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EAD1" w14:textId="42437016" w:rsidR="00500A1C" w:rsidRPr="00422B76" w:rsidRDefault="00500A1C" w:rsidP="009731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2B7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</w:p>
    <w:p w14:paraId="0C7C3F9A" w14:textId="43F64DE8" w:rsidR="00973139" w:rsidRPr="00422B76" w:rsidRDefault="00CB52F9" w:rsidP="0097313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АДМИНИСТРАЦИЯ</w:t>
      </w:r>
      <w:r w:rsidR="00973139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642425">
        <w:rPr>
          <w:rFonts w:ascii="Times New Roman" w:hAnsi="Times New Roman" w:cs="Times New Roman"/>
          <w:sz w:val="26"/>
          <w:szCs w:val="26"/>
        </w:rPr>
        <w:t xml:space="preserve"> </w:t>
      </w:r>
      <w:r w:rsidR="001F2862">
        <w:rPr>
          <w:rFonts w:ascii="Times New Roman" w:hAnsi="Times New Roman" w:cs="Times New Roman"/>
          <w:sz w:val="26"/>
          <w:szCs w:val="26"/>
        </w:rPr>
        <w:t xml:space="preserve">ДВОЙНОВСКОГО </w:t>
      </w:r>
      <w:r w:rsidR="00973139" w:rsidRPr="00422B7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14:paraId="15A0AB19" w14:textId="6094331E" w:rsidR="003040A5" w:rsidRPr="00422B76" w:rsidRDefault="00642425" w:rsidP="003040A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F2862">
        <w:rPr>
          <w:rFonts w:ascii="Times New Roman" w:hAnsi="Times New Roman" w:cs="Times New Roman"/>
          <w:sz w:val="26"/>
          <w:szCs w:val="26"/>
        </w:rPr>
        <w:t>НОВОНИКОЛАЕВСКОГО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731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  </w:t>
      </w:r>
    </w:p>
    <w:p w14:paraId="4FD0A1BE" w14:textId="77777777" w:rsidR="00973139" w:rsidRPr="00422B76" w:rsidRDefault="00973139" w:rsidP="00973139">
      <w:pPr>
        <w:jc w:val="center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14:paraId="11D9D0B1" w14:textId="77777777" w:rsidR="00973139" w:rsidRPr="00422B76" w:rsidRDefault="00973139" w:rsidP="00973139">
      <w:pPr>
        <w:rPr>
          <w:rFonts w:ascii="Times New Roman" w:hAnsi="Times New Roman" w:cs="Times New Roman"/>
          <w:sz w:val="26"/>
          <w:szCs w:val="26"/>
        </w:rPr>
      </w:pPr>
    </w:p>
    <w:p w14:paraId="6C27C188" w14:textId="77777777" w:rsidR="00973139" w:rsidRPr="00422B76" w:rsidRDefault="00973139" w:rsidP="00973139">
      <w:pPr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ПОСТАНОВЛЕНИЕ</w:t>
      </w:r>
    </w:p>
    <w:p w14:paraId="4C387731" w14:textId="7AF5C41B" w:rsidR="006256DA" w:rsidRPr="00422B76" w:rsidRDefault="00973139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D86724" w:rsidRPr="00422B76">
        <w:rPr>
          <w:rFonts w:ascii="Times New Roman" w:hAnsi="Times New Roman" w:cs="Times New Roman"/>
          <w:bCs/>
          <w:sz w:val="26"/>
          <w:szCs w:val="26"/>
        </w:rPr>
        <w:t>о</w:t>
      </w:r>
      <w:r w:rsidRPr="00422B76">
        <w:rPr>
          <w:rFonts w:ascii="Times New Roman" w:hAnsi="Times New Roman" w:cs="Times New Roman"/>
          <w:bCs/>
          <w:sz w:val="26"/>
          <w:szCs w:val="26"/>
        </w:rPr>
        <w:t>т</w:t>
      </w:r>
      <w:r w:rsidR="00500A1C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F2862">
        <w:rPr>
          <w:rFonts w:ascii="Times New Roman" w:hAnsi="Times New Roman" w:cs="Times New Roman"/>
          <w:bCs/>
          <w:sz w:val="26"/>
          <w:szCs w:val="26"/>
        </w:rPr>
        <w:t xml:space="preserve">22 сентября  </w:t>
      </w:r>
      <w:r w:rsidR="00566563" w:rsidRPr="00422B76">
        <w:rPr>
          <w:rFonts w:ascii="Times New Roman" w:hAnsi="Times New Roman" w:cs="Times New Roman"/>
          <w:bCs/>
          <w:sz w:val="26"/>
          <w:szCs w:val="26"/>
        </w:rPr>
        <w:t xml:space="preserve">2021 </w:t>
      </w:r>
      <w:r w:rsidRPr="00422B76">
        <w:rPr>
          <w:rFonts w:ascii="Times New Roman" w:hAnsi="Times New Roman" w:cs="Times New Roman"/>
          <w:bCs/>
          <w:sz w:val="26"/>
          <w:szCs w:val="26"/>
        </w:rPr>
        <w:t xml:space="preserve">г.                      </w:t>
      </w:r>
      <w:r w:rsidR="001F2862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566563" w:rsidRPr="00422B76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D86724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6724" w:rsidRPr="00422B76">
        <w:rPr>
          <w:rFonts w:ascii="Times New Roman" w:hAnsi="Times New Roman" w:cs="Times New Roman"/>
          <w:bCs/>
          <w:sz w:val="26"/>
          <w:szCs w:val="26"/>
        </w:rPr>
        <w:tab/>
      </w:r>
      <w:r w:rsidRPr="00422B76">
        <w:rPr>
          <w:rFonts w:ascii="Times New Roman" w:hAnsi="Times New Roman" w:cs="Times New Roman"/>
          <w:bCs/>
          <w:sz w:val="26"/>
          <w:szCs w:val="26"/>
        </w:rPr>
        <w:t>№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F2862">
        <w:rPr>
          <w:rFonts w:ascii="Times New Roman" w:hAnsi="Times New Roman" w:cs="Times New Roman"/>
          <w:bCs/>
          <w:sz w:val="26"/>
          <w:szCs w:val="26"/>
        </w:rPr>
        <w:t>27</w:t>
      </w:r>
    </w:p>
    <w:p w14:paraId="2D416526" w14:textId="77777777" w:rsidR="00973139" w:rsidRPr="00422B76" w:rsidRDefault="00973139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</w:t>
      </w:r>
    </w:p>
    <w:p w14:paraId="40D22E2F" w14:textId="5FCAA2FE" w:rsidR="006256DA" w:rsidRPr="00422B76" w:rsidRDefault="006256DA" w:rsidP="0038224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_Hlk83213328"/>
      <w:r w:rsidRPr="00422B76">
        <w:rPr>
          <w:rFonts w:ascii="Times New Roman" w:hAnsi="Times New Roman" w:cs="Times New Roman"/>
          <w:bCs/>
          <w:sz w:val="26"/>
          <w:szCs w:val="26"/>
        </w:rPr>
        <w:t>О ВОЗЛОЖЕНИИ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>ПОЛНОМОЧИЙ ПО ОПРЕДЕЛЕНИЮ ПОСТАВЩИКОВ</w:t>
      </w:r>
      <w:r w:rsidR="00382242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 xml:space="preserve">(ПОДРЯДЧИКОВ, ИСПОЛНИТЕЛЕЙ) ДЛЯ МУНИЦИПАЛЬНЫХ ЗАКАЗЧИКОВ </w:t>
      </w:r>
      <w:r w:rsidR="001F2862">
        <w:rPr>
          <w:rFonts w:ascii="Times New Roman" w:hAnsi="Times New Roman" w:cs="Times New Roman"/>
          <w:bCs/>
          <w:sz w:val="26"/>
          <w:szCs w:val="26"/>
        </w:rPr>
        <w:t>ДВОЙНОВСКОГО</w:t>
      </w:r>
      <w:r w:rsidR="00EE5DA4" w:rsidRPr="00422B76">
        <w:rPr>
          <w:rFonts w:ascii="Times New Roman" w:hAnsi="Times New Roman" w:cs="Times New Roman"/>
          <w:bCs/>
          <w:sz w:val="26"/>
          <w:szCs w:val="26"/>
        </w:rPr>
        <w:t xml:space="preserve"> СЕЛЬСКОГО</w:t>
      </w:r>
      <w:r w:rsidR="00EF708F" w:rsidRPr="00422B76">
        <w:rPr>
          <w:rFonts w:ascii="Times New Roman" w:hAnsi="Times New Roman" w:cs="Times New Roman"/>
          <w:bCs/>
          <w:sz w:val="26"/>
          <w:szCs w:val="26"/>
        </w:rPr>
        <w:t xml:space="preserve"> ПОСЕЛЕНИЯ</w:t>
      </w:r>
      <w:r w:rsidR="001F2862">
        <w:rPr>
          <w:rFonts w:ascii="Times New Roman" w:hAnsi="Times New Roman" w:cs="Times New Roman"/>
          <w:bCs/>
          <w:sz w:val="26"/>
          <w:szCs w:val="26"/>
        </w:rPr>
        <w:t xml:space="preserve"> НОВОНИКОЛАЕВСКОГО </w:t>
      </w:r>
      <w:r w:rsidR="005276C4" w:rsidRPr="00422B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>МУНИЦИПАЛЬНОГО РАЙОНА ВОЛГОГРАДСКОЙ ОБЛАСТИ</w:t>
      </w:r>
    </w:p>
    <w:bookmarkEnd w:id="0"/>
    <w:p w14:paraId="5A429092" w14:textId="77777777" w:rsidR="006256DA" w:rsidRPr="00422B76" w:rsidRDefault="006256DA" w:rsidP="006256D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46B12687" w14:textId="0661B558" w:rsidR="00120C1A" w:rsidRPr="00422B76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 </w:t>
      </w:r>
      <w:hyperlink r:id="rId8" w:history="1"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о</w:t>
        </w:r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стать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ями 24,</w:t>
        </w:r>
        <w:r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26</w:t>
        </w:r>
      </w:hyperlink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Федеральный закон о контрактной системе)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целях эффективного и своевременного использования средств местного бюджета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администрация </w:t>
      </w:r>
      <w:r w:rsidR="001F2862">
        <w:rPr>
          <w:rFonts w:ascii="Times New Roman" w:hAnsi="Times New Roman" w:cs="Times New Roman"/>
          <w:color w:val="000000" w:themeColor="text1"/>
          <w:sz w:val="26"/>
          <w:szCs w:val="26"/>
        </w:rPr>
        <w:t>Двойновского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1F28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Новониколаевского 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 Волгоградской области</w:t>
      </w:r>
    </w:p>
    <w:p w14:paraId="151FDBB1" w14:textId="77777777" w:rsidR="006256DA" w:rsidRPr="00422B76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постановля</w:t>
      </w:r>
      <w:r w:rsidR="00120C1A" w:rsidRPr="00422B7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ет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14:paraId="023BD631" w14:textId="77777777" w:rsidR="00120C1A" w:rsidRPr="00422B76" w:rsidRDefault="00120C1A" w:rsidP="005276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C94D4D1" w14:textId="7F5E25EF" w:rsidR="006256DA" w:rsidRPr="00422B76" w:rsidRDefault="006256DA" w:rsidP="005665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Возложить на Администрацию </w:t>
      </w:r>
      <w:r w:rsidR="001F28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Двойновского </w:t>
      </w:r>
      <w:r w:rsidR="00EF708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5B36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Новониколаевского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Волгоградской области (далее 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тексту 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орган) полномочия по определению поставщиков (подрядчиков, исполнителей) для муниципальных заказчиков</w:t>
      </w:r>
      <w:r w:rsidR="00E312A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F2862">
        <w:rPr>
          <w:rFonts w:ascii="Times New Roman" w:hAnsi="Times New Roman" w:cs="Times New Roman"/>
          <w:color w:val="000000" w:themeColor="text1"/>
          <w:sz w:val="26"/>
          <w:szCs w:val="26"/>
        </w:rPr>
        <w:t>Двойновского</w:t>
      </w:r>
      <w:r w:rsidR="001F286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1F28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Новониколаевского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области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7E7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муниципальных бюджетных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учреждений </w:t>
      </w:r>
      <w:r w:rsidR="001F2862">
        <w:rPr>
          <w:rFonts w:ascii="Times New Roman" w:hAnsi="Times New Roman" w:cs="Times New Roman"/>
          <w:color w:val="000000" w:themeColor="text1"/>
          <w:sz w:val="26"/>
          <w:szCs w:val="26"/>
        </w:rPr>
        <w:t>Двойновского</w:t>
      </w:r>
      <w:r w:rsidR="001F286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1F28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Новониколаевского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осуществляющих закупки в соответствии с частью 1 статьи 15 </w:t>
      </w:r>
      <w:r w:rsidR="008560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66563" w:rsidRPr="00422B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муниципальных унитарных предприятий </w:t>
      </w:r>
      <w:r w:rsidR="001F2862">
        <w:rPr>
          <w:rFonts w:ascii="Times New Roman" w:hAnsi="Times New Roman" w:cs="Times New Roman"/>
          <w:color w:val="000000" w:themeColor="text1"/>
          <w:sz w:val="26"/>
          <w:szCs w:val="26"/>
        </w:rPr>
        <w:t>Двойновского</w:t>
      </w:r>
      <w:r w:rsidR="001F286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1F28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Новониколаевского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закупках товаров, работ, услуг отдельными видами юридических лиц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71D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(далее по тексту – муниципальные заказчики)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4B5268E" w14:textId="07917EAA" w:rsidR="005511AB" w:rsidRPr="00422B76" w:rsidRDefault="003D31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применения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открытых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14:paraId="3494CAC9" w14:textId="77777777"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товаров, работ, услуг на сумму от 1 млн. рублей;</w:t>
      </w:r>
    </w:p>
    <w:p w14:paraId="4B345982" w14:textId="1583098B"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автотранспортных средств независимо от суммы начальной максимальной цены контракта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5F11CDD5" w14:textId="62B800A7" w:rsidR="00422B76" w:rsidRPr="00422B76" w:rsidRDefault="00422B76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3) по закупкам сельскохозяйственной техники и оборудования.</w:t>
      </w:r>
    </w:p>
    <w:p w14:paraId="325ABDEC" w14:textId="5DB166B4" w:rsidR="005511AB" w:rsidRPr="00422B76" w:rsidRDefault="00E312AD" w:rsidP="00801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осуществляются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з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аказчиками </w:t>
      </w:r>
      <w:r w:rsidR="001F2862">
        <w:rPr>
          <w:rFonts w:ascii="Times New Roman" w:hAnsi="Times New Roman" w:cs="Times New Roman"/>
          <w:color w:val="000000" w:themeColor="text1"/>
          <w:sz w:val="26"/>
          <w:szCs w:val="26"/>
        </w:rPr>
        <w:t>Двойновского</w:t>
      </w:r>
      <w:r w:rsidR="001F286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1F28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Новониколаевского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A95B3B">
        <w:rPr>
          <w:rFonts w:ascii="Times New Roman" w:hAnsi="Times New Roman" w:cs="Times New Roman"/>
          <w:color w:val="000000" w:themeColor="text1"/>
          <w:sz w:val="26"/>
          <w:szCs w:val="26"/>
        </w:rPr>
        <w:t>, самост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оятельно.</w:t>
      </w:r>
    </w:p>
    <w:p w14:paraId="5E34DD93" w14:textId="5D57A7F2" w:rsidR="00DB0452" w:rsidRPr="00422B76" w:rsidRDefault="00E312AD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Утвердить 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9" w:history="1">
        <w:r w:rsidR="006256DA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уполномоченного органа и муниципальных заказчиков </w:t>
      </w:r>
      <w:r w:rsidR="001F2862">
        <w:rPr>
          <w:rFonts w:ascii="Times New Roman" w:hAnsi="Times New Roman" w:cs="Times New Roman"/>
          <w:color w:val="000000" w:themeColor="text1"/>
          <w:sz w:val="26"/>
          <w:szCs w:val="26"/>
        </w:rPr>
        <w:t>Двойновского</w:t>
      </w:r>
      <w:r w:rsidR="001F286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1F28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Новониколаевского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1F2862">
        <w:rPr>
          <w:rFonts w:ascii="Times New Roman" w:hAnsi="Times New Roman" w:cs="Times New Roman"/>
          <w:color w:val="000000" w:themeColor="text1"/>
          <w:sz w:val="26"/>
          <w:szCs w:val="26"/>
        </w:rPr>
        <w:t>Двойновского</w:t>
      </w:r>
      <w:r w:rsidR="001F286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1F28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Новониколаевского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области.</w:t>
      </w:r>
    </w:p>
    <w:p w14:paraId="2D253E40" w14:textId="60A2D7D1" w:rsidR="00120C1A" w:rsidRPr="00422B76" w:rsidRDefault="00120C1A" w:rsidP="00EE5DA4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500A1C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Признать утратившим силу </w:t>
      </w:r>
      <w:r w:rsidR="000E21AC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 </w:t>
      </w:r>
      <w:r w:rsidR="00EE5DA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1F2862">
        <w:rPr>
          <w:rFonts w:ascii="Times New Roman" w:hAnsi="Times New Roman" w:cs="Times New Roman"/>
          <w:color w:val="000000" w:themeColor="text1"/>
          <w:sz w:val="26"/>
          <w:szCs w:val="26"/>
        </w:rPr>
        <w:t>Двойновского</w:t>
      </w:r>
      <w:r w:rsidR="001F286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1F286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Новониколаевского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Волгоградской области:  </w:t>
      </w:r>
    </w:p>
    <w:p w14:paraId="1CBB5709" w14:textId="22790DA3" w:rsidR="00B92F6C" w:rsidRDefault="00500A1C" w:rsidP="00B92F6C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120C1A" w:rsidRP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B92F6C">
        <w:rPr>
          <w:rFonts w:ascii="Times New Roman" w:hAnsi="Times New Roman" w:cs="Times New Roman"/>
          <w:color w:val="000000" w:themeColor="text1"/>
          <w:sz w:val="26"/>
          <w:szCs w:val="26"/>
        </w:rPr>
        <w:t>34</w:t>
      </w:r>
      <w:r w:rsidRP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B92F6C">
        <w:rPr>
          <w:rFonts w:ascii="Times New Roman" w:hAnsi="Times New Roman" w:cs="Times New Roman"/>
          <w:color w:val="000000" w:themeColor="text1"/>
          <w:sz w:val="26"/>
          <w:szCs w:val="26"/>
        </w:rPr>
        <w:t>29.11.2016 г. «</w:t>
      </w:r>
      <w:r w:rsidR="00B92F6C" w:rsidRPr="00422B76">
        <w:rPr>
          <w:rFonts w:ascii="Times New Roman" w:hAnsi="Times New Roman" w:cs="Times New Roman"/>
          <w:bCs/>
          <w:sz w:val="26"/>
          <w:szCs w:val="26"/>
        </w:rPr>
        <w:t>О ВОЗЛОЖЕНИИ ПОЛНОМОЧИЙ ПО ОПРЕДЕЛЕНИЮ ПОСТАВЩИКОВ (ПОДРЯДЧИКОВ, ИСПОЛНИТЕЛЕЙ) ДЛЯ МУНИЦИПАЛЬНЫХ</w:t>
      </w:r>
      <w:r w:rsidR="00B92F6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92F6C" w:rsidRPr="00422B76">
        <w:rPr>
          <w:rFonts w:ascii="Times New Roman" w:hAnsi="Times New Roman" w:cs="Times New Roman"/>
          <w:bCs/>
          <w:sz w:val="26"/>
          <w:szCs w:val="26"/>
        </w:rPr>
        <w:t xml:space="preserve">ЗАКАЗЧИКОВ </w:t>
      </w:r>
      <w:r w:rsidR="00B92F6C">
        <w:rPr>
          <w:rFonts w:ascii="Times New Roman" w:hAnsi="Times New Roman" w:cs="Times New Roman"/>
          <w:bCs/>
          <w:sz w:val="26"/>
          <w:szCs w:val="26"/>
        </w:rPr>
        <w:t>ДВОЙНОВСКОГО</w:t>
      </w:r>
      <w:r w:rsidR="00B92F6C" w:rsidRPr="00422B76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B92F6C">
        <w:rPr>
          <w:rFonts w:ascii="Times New Roman" w:hAnsi="Times New Roman" w:cs="Times New Roman"/>
          <w:bCs/>
          <w:sz w:val="26"/>
          <w:szCs w:val="26"/>
        </w:rPr>
        <w:t xml:space="preserve"> НОВОНИКОЛАЕВСКОГО </w:t>
      </w:r>
      <w:r w:rsidR="00B92F6C" w:rsidRPr="00422B76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ВОЛГОГРАДСКОЙ ОБЛАСТИ</w:t>
      </w:r>
      <w:r w:rsidR="00B92F6C">
        <w:rPr>
          <w:rFonts w:ascii="Times New Roman" w:hAnsi="Times New Roman" w:cs="Times New Roman"/>
          <w:bCs/>
          <w:sz w:val="26"/>
          <w:szCs w:val="26"/>
        </w:rPr>
        <w:t>»</w:t>
      </w:r>
    </w:p>
    <w:p w14:paraId="0BC99809" w14:textId="6976D108" w:rsidR="00B92F6C" w:rsidRDefault="00B92F6C" w:rsidP="00B92F6C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№ 4 от 03.02.2020 г.  «О внесении изменений в постановление  № 34 от 29.11.2026 </w:t>
      </w:r>
      <w:r w:rsidR="00F435E2">
        <w:rPr>
          <w:rFonts w:ascii="Times New Roman" w:hAnsi="Times New Roman" w:cs="Times New Roman"/>
          <w:bCs/>
          <w:sz w:val="26"/>
          <w:szCs w:val="26"/>
        </w:rPr>
        <w:t>г. «</w:t>
      </w:r>
      <w:r w:rsidR="00F435E2" w:rsidRPr="00422B76">
        <w:rPr>
          <w:rFonts w:ascii="Times New Roman" w:hAnsi="Times New Roman" w:cs="Times New Roman"/>
          <w:bCs/>
          <w:sz w:val="26"/>
          <w:szCs w:val="26"/>
        </w:rPr>
        <w:t>О ВОЗЛОЖЕНИИ ПОЛНОМОЧИЙ ПО ОПРЕДЕЛЕНИЮ ПОСТАВЩИКОВ (ПОДРЯДЧИКОВ, ИСПОЛНИТЕЛЕЙ) ДЛЯ МУНИЦИПАЛЬНЫХ</w:t>
      </w:r>
      <w:r w:rsidR="00F435E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435E2" w:rsidRPr="00422B76">
        <w:rPr>
          <w:rFonts w:ascii="Times New Roman" w:hAnsi="Times New Roman" w:cs="Times New Roman"/>
          <w:bCs/>
          <w:sz w:val="26"/>
          <w:szCs w:val="26"/>
        </w:rPr>
        <w:t xml:space="preserve">ЗАКАЗЧИКОВ </w:t>
      </w:r>
      <w:r w:rsidR="00F435E2">
        <w:rPr>
          <w:rFonts w:ascii="Times New Roman" w:hAnsi="Times New Roman" w:cs="Times New Roman"/>
          <w:bCs/>
          <w:sz w:val="26"/>
          <w:szCs w:val="26"/>
        </w:rPr>
        <w:t>ДВОЙНОВСКОГО</w:t>
      </w:r>
      <w:r w:rsidR="00F435E2" w:rsidRPr="00422B76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="00F435E2">
        <w:rPr>
          <w:rFonts w:ascii="Times New Roman" w:hAnsi="Times New Roman" w:cs="Times New Roman"/>
          <w:bCs/>
          <w:sz w:val="26"/>
          <w:szCs w:val="26"/>
        </w:rPr>
        <w:t xml:space="preserve"> НОВОНИКОЛАЕВСКОГО </w:t>
      </w:r>
      <w:r w:rsidR="00F435E2" w:rsidRPr="00422B76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ВОЛГОГРАДСКОЙ ОБЛАСТИ</w:t>
      </w:r>
      <w:r w:rsidR="00F435E2">
        <w:rPr>
          <w:rFonts w:ascii="Times New Roman" w:hAnsi="Times New Roman" w:cs="Times New Roman"/>
          <w:bCs/>
          <w:sz w:val="26"/>
          <w:szCs w:val="26"/>
        </w:rPr>
        <w:t>»</w:t>
      </w:r>
    </w:p>
    <w:p w14:paraId="0E3E16D2" w14:textId="19E13B65" w:rsidR="00F435E2" w:rsidRPr="00422B76" w:rsidRDefault="00F435E2" w:rsidP="00B92F6C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№ 11 от 09.06.2020 г. «О внесении изменений в постановление  № 34 от 29.11.2026 г. «</w:t>
      </w:r>
      <w:r w:rsidRPr="00422B76">
        <w:rPr>
          <w:rFonts w:ascii="Times New Roman" w:hAnsi="Times New Roman" w:cs="Times New Roman"/>
          <w:bCs/>
          <w:sz w:val="26"/>
          <w:szCs w:val="26"/>
        </w:rPr>
        <w:t>О ВОЗЛОЖЕНИИ ПОЛНОМОЧИЙ ПО ОПРЕДЕЛЕНИЮ ПОСТАВЩИКОВ (ПОДРЯДЧИКОВ, ИСПОЛНИТЕЛЕЙ) ДЛЯ МУНИЦИПАЛЬНЫХ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 xml:space="preserve">ЗАКАЗЧИКОВ </w:t>
      </w:r>
      <w:r>
        <w:rPr>
          <w:rFonts w:ascii="Times New Roman" w:hAnsi="Times New Roman" w:cs="Times New Roman"/>
          <w:bCs/>
          <w:sz w:val="26"/>
          <w:szCs w:val="26"/>
        </w:rPr>
        <w:t>ДВОЙНОВСКОГО</w:t>
      </w:r>
      <w:r w:rsidRPr="00422B76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НОВОНИКОЛАЕВСКОГО </w:t>
      </w:r>
      <w:r w:rsidRPr="00422B76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14:paraId="31512186" w14:textId="52D6A3F6" w:rsidR="00422B76" w:rsidRDefault="00F435E2" w:rsidP="008018D4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№ 8 от 23.03.2021 г. </w:t>
      </w:r>
      <w:r>
        <w:rPr>
          <w:rFonts w:ascii="Times New Roman" w:hAnsi="Times New Roman" w:cs="Times New Roman"/>
          <w:bCs/>
          <w:sz w:val="26"/>
          <w:szCs w:val="26"/>
        </w:rPr>
        <w:t>«О внесении изменений в постановление  № 34 от 29.11.2026 г. «</w:t>
      </w:r>
      <w:r w:rsidRPr="00422B76">
        <w:rPr>
          <w:rFonts w:ascii="Times New Roman" w:hAnsi="Times New Roman" w:cs="Times New Roman"/>
          <w:bCs/>
          <w:sz w:val="26"/>
          <w:szCs w:val="26"/>
        </w:rPr>
        <w:t>О ВОЗЛОЖЕНИИ ПОЛНОМОЧИЙ ПО ОПРЕДЕЛЕНИЮ ПОСТАВЩИКОВ (ПОДРЯДЧИКОВ, ИСПОЛНИТЕЛЕЙ) ДЛЯ МУНИЦИПАЛЬНЫХ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Cs/>
          <w:sz w:val="26"/>
          <w:szCs w:val="26"/>
        </w:rPr>
        <w:t xml:space="preserve">ЗАКАЗЧИКОВ </w:t>
      </w:r>
      <w:r>
        <w:rPr>
          <w:rFonts w:ascii="Times New Roman" w:hAnsi="Times New Roman" w:cs="Times New Roman"/>
          <w:bCs/>
          <w:sz w:val="26"/>
          <w:szCs w:val="26"/>
        </w:rPr>
        <w:t>ДВОЙНОВСКОГО</w:t>
      </w:r>
      <w:r w:rsidRPr="00422B76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НОВОНИКОЛАЕВСКОГО </w:t>
      </w:r>
      <w:r w:rsidRPr="00422B76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14:paraId="1E651D89" w14:textId="77777777" w:rsidR="001D70BF" w:rsidRPr="00422B76" w:rsidRDefault="001D70BF" w:rsidP="008018D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DE75B6E" w14:textId="70F1A0EF" w:rsidR="005511AB" w:rsidRPr="00422B76" w:rsidRDefault="00500A1C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вступает в силу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января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</w:p>
    <w:p w14:paraId="5FAB7129" w14:textId="77777777" w:rsidR="005511AB" w:rsidRPr="00422B76" w:rsidRDefault="005511AB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F2128CE" w14:textId="77777777" w:rsidR="008C6925" w:rsidRPr="00422B76" w:rsidRDefault="008C692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6274ACA" w14:textId="286EA1DD" w:rsidR="005276C4" w:rsidRPr="00422B76" w:rsidRDefault="005276C4" w:rsidP="005276C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5B36F5">
        <w:rPr>
          <w:rFonts w:ascii="Times New Roman" w:hAnsi="Times New Roman" w:cs="Times New Roman"/>
          <w:color w:val="000000" w:themeColor="text1"/>
          <w:sz w:val="26"/>
          <w:szCs w:val="26"/>
        </w:rPr>
        <w:t>Двойновского</w:t>
      </w:r>
    </w:p>
    <w:p w14:paraId="6C6D0D0F" w14:textId="09542067" w:rsidR="00DB0452" w:rsidRPr="00422B76" w:rsidRDefault="005276C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  <w:r w:rsidR="005B36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__________________        А.Н.Гущин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</w:t>
      </w:r>
    </w:p>
    <w:p w14:paraId="2E9AE4F2" w14:textId="77777777"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74DF25B" w14:textId="77777777" w:rsidR="005276C4" w:rsidRPr="00422B76" w:rsidRDefault="005276C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45749C0" w14:textId="77777777"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9D8C09B" w14:textId="75B1CCCB" w:rsidR="00566563" w:rsidRDefault="00566563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10A6E53" w14:textId="48373341" w:rsidR="00F435E2" w:rsidRDefault="00F435E2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8B61AEF" w14:textId="4D33FFE4" w:rsidR="00F435E2" w:rsidRDefault="00F435E2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ECA917" w14:textId="77777777" w:rsidR="00F435E2" w:rsidRDefault="00F435E2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33F41A" w14:textId="77777777" w:rsidR="00EE5DA4" w:rsidRPr="00422B76" w:rsidRDefault="00EE5DA4" w:rsidP="005665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61ACD0" w14:textId="77777777"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5D2F6B5F" w14:textId="77777777"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7F37041C" w14:textId="4EB37B67" w:rsidR="00DB0452" w:rsidRPr="00422B76" w:rsidRDefault="001E4DB3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администрации</w:t>
      </w:r>
      <w:r w:rsidR="00E23E9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5B36F5">
        <w:rPr>
          <w:rFonts w:ascii="Times New Roman" w:hAnsi="Times New Roman" w:cs="Times New Roman"/>
          <w:sz w:val="26"/>
          <w:szCs w:val="26"/>
        </w:rPr>
        <w:t>Двойновского</w:t>
      </w:r>
    </w:p>
    <w:p w14:paraId="7CA595E3" w14:textId="77777777" w:rsidR="005276C4" w:rsidRPr="00422B76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77741F12" w14:textId="33B1B0A9" w:rsidR="00E312AD" w:rsidRPr="00422B76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="00E312AD" w:rsidRPr="00422B76">
        <w:rPr>
          <w:rFonts w:ascii="Times New Roman" w:hAnsi="Times New Roman" w:cs="Times New Roman"/>
          <w:sz w:val="26"/>
          <w:szCs w:val="26"/>
        </w:rPr>
        <w:t>от</w:t>
      </w:r>
      <w:r w:rsidR="005B36F5">
        <w:rPr>
          <w:rFonts w:ascii="Times New Roman" w:hAnsi="Times New Roman" w:cs="Times New Roman"/>
          <w:sz w:val="26"/>
          <w:szCs w:val="26"/>
        </w:rPr>
        <w:t xml:space="preserve"> 22.09.2021</w:t>
      </w:r>
      <w:r w:rsidR="00E312A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E23E9D" w:rsidRPr="00422B76">
        <w:rPr>
          <w:rFonts w:ascii="Times New Roman" w:hAnsi="Times New Roman" w:cs="Times New Roman"/>
          <w:sz w:val="26"/>
          <w:szCs w:val="26"/>
        </w:rPr>
        <w:t>г.</w:t>
      </w:r>
      <w:r w:rsidR="00E312A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="005B36F5">
        <w:rPr>
          <w:rFonts w:ascii="Times New Roman" w:hAnsi="Times New Roman" w:cs="Times New Roman"/>
          <w:sz w:val="26"/>
          <w:szCs w:val="26"/>
        </w:rPr>
        <w:t xml:space="preserve"> 27 </w:t>
      </w:r>
    </w:p>
    <w:p w14:paraId="3CD8EE40" w14:textId="77777777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6938D8B3" w14:textId="77777777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14:paraId="44DE47DC" w14:textId="48041F23" w:rsidR="00EF708F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ВЗАИМОДЕЙСТВИЯ УПОЛНОМОЧЕННОГО ОРГАНА И МУНИЦИПАЛЬНЫХ ЗАКАЗЧИКОВ</w:t>
      </w:r>
      <w:r w:rsidR="00EF708F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B36F5">
        <w:rPr>
          <w:rFonts w:ascii="Times New Roman" w:hAnsi="Times New Roman" w:cs="Times New Roman"/>
          <w:b/>
          <w:bCs/>
          <w:sz w:val="26"/>
          <w:szCs w:val="26"/>
        </w:rPr>
        <w:t>ДВОЙНОВСКОГО</w:t>
      </w:r>
      <w:r w:rsidR="00EE5DA4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</w:t>
      </w:r>
      <w:r w:rsidR="005B36F5">
        <w:rPr>
          <w:rFonts w:ascii="Times New Roman" w:hAnsi="Times New Roman" w:cs="Times New Roman"/>
          <w:b/>
          <w:bCs/>
          <w:sz w:val="26"/>
          <w:szCs w:val="26"/>
        </w:rPr>
        <w:t xml:space="preserve">НОВОНИКОЛАЕВСКОГО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>ПРИ ОПРЕДЕЛЕНИИ ПОСТАВЩИКА (ПОДРЯДЧИКА, ИСПОЛНИТЕЛЯ)</w:t>
      </w:r>
      <w:r w:rsidR="00EF708F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ДЛЯ ОБЕСПЕЧЕНИЯ МУНИЦИПАЛЬНЫХ НУЖД </w:t>
      </w:r>
      <w:r w:rsidR="005B36F5">
        <w:rPr>
          <w:rFonts w:ascii="Times New Roman" w:hAnsi="Times New Roman" w:cs="Times New Roman"/>
          <w:b/>
          <w:bCs/>
          <w:sz w:val="26"/>
          <w:szCs w:val="26"/>
        </w:rPr>
        <w:t>ДВОНОВСКОГО</w:t>
      </w:r>
      <w:r w:rsidR="005276C4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5B36F5">
        <w:rPr>
          <w:rFonts w:ascii="Times New Roman" w:hAnsi="Times New Roman" w:cs="Times New Roman"/>
          <w:b/>
          <w:bCs/>
          <w:sz w:val="26"/>
          <w:szCs w:val="26"/>
        </w:rPr>
        <w:t>НОВОНИКОЛАЕВСКОГО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</w:p>
    <w:p w14:paraId="1E778DED" w14:textId="77777777" w:rsidR="00E312AD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 w14:paraId="6B8C901E" w14:textId="77777777"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A81B2A2" w14:textId="0232953A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</w:t>
      </w:r>
      <w:hyperlink r:id="rId10" w:history="1">
        <w:r w:rsidRPr="00422B76">
          <w:rPr>
            <w:rFonts w:ascii="Times New Roman" w:hAnsi="Times New Roman" w:cs="Times New Roman"/>
            <w:sz w:val="26"/>
            <w:szCs w:val="26"/>
          </w:rPr>
          <w:t>п. 10 ст. 26</w:t>
        </w:r>
      </w:hyperlink>
      <w:r w:rsidRPr="00422B76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Pr="00422B76">
        <w:rPr>
          <w:rFonts w:ascii="Times New Roman" w:hAnsi="Times New Roman" w:cs="Times New Roman"/>
          <w:sz w:val="26"/>
          <w:szCs w:val="26"/>
        </w:rPr>
        <w:t xml:space="preserve"> 4</w:t>
      </w:r>
      <w:r w:rsidR="00D86724" w:rsidRPr="00422B76">
        <w:rPr>
          <w:rFonts w:ascii="Times New Roman" w:hAnsi="Times New Roman" w:cs="Times New Roman"/>
          <w:sz w:val="26"/>
          <w:szCs w:val="26"/>
        </w:rPr>
        <w:t>4</w:t>
      </w:r>
      <w:r w:rsidRPr="00422B76">
        <w:rPr>
          <w:rFonts w:ascii="Times New Roman" w:hAnsi="Times New Roman" w:cs="Times New Roman"/>
          <w:sz w:val="26"/>
          <w:szCs w:val="26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14:paraId="2CAE9B56" w14:textId="0EB1B019"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2. 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5B36F5">
        <w:rPr>
          <w:rFonts w:ascii="Times New Roman" w:hAnsi="Times New Roman" w:cs="Times New Roman"/>
          <w:color w:val="000000" w:themeColor="text1"/>
          <w:sz w:val="26"/>
          <w:szCs w:val="26"/>
        </w:rPr>
        <w:t>Двойновского</w:t>
      </w:r>
      <w:r w:rsidR="005B36F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5B36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Новониколаевского 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и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03E1A"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5B36F5">
        <w:rPr>
          <w:rFonts w:ascii="Times New Roman" w:hAnsi="Times New Roman" w:cs="Times New Roman"/>
          <w:color w:val="000000" w:themeColor="text1"/>
          <w:sz w:val="26"/>
          <w:szCs w:val="26"/>
        </w:rPr>
        <w:t>Двойновского</w:t>
      </w:r>
      <w:r w:rsidR="005B36F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5B36F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Новониколаевского 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E51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Двойновского </w:t>
      </w:r>
      <w:r w:rsidR="00E5194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E5194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Новониколаевского 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422B76">
        <w:rPr>
          <w:rFonts w:ascii="Times New Roman" w:hAnsi="Times New Roman" w:cs="Times New Roman"/>
          <w:sz w:val="26"/>
          <w:szCs w:val="26"/>
        </w:rPr>
        <w:t>.</w:t>
      </w:r>
    </w:p>
    <w:p w14:paraId="418A0BB5" w14:textId="0E821974" w:rsidR="005511AB" w:rsidRPr="00422B76" w:rsidRDefault="00E312AD" w:rsidP="001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</w:t>
      </w:r>
      <w:r w:rsidR="006D180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системе,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уполномоченным органом при наличии информации о закупке в плане-графике муниципального заказчика.</w:t>
      </w:r>
    </w:p>
    <w:p w14:paraId="36F13033" w14:textId="55F0D3A0" w:rsidR="00D86724" w:rsidRPr="00D86724" w:rsidRDefault="00E312AD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Для определения поставщика заказчик направляет в уполномоченн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ый орган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14:paraId="5DD2DFC1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способ определения поставщика;</w:t>
      </w:r>
    </w:p>
    <w:p w14:paraId="7DDED709" w14:textId="1F829F41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требования, предъявляемые к участникам закупки в соответствии с пунктом 1 части 1, частями 2 и 2.1 (при наличии таких требований) статьи 31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8EC71FF" w14:textId="3AA3453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 в случае, если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законодательством Российской Федерации установлены требования к товару, работе или услуге;</w:t>
      </w:r>
    </w:p>
    <w:p w14:paraId="51DE3C0C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критерии оценки заявок на участие в открытом конкурсе в электронной форме, величины значимости этих критериев.</w:t>
      </w:r>
    </w:p>
    <w:p w14:paraId="55B26E3A" w14:textId="33CB4547" w:rsidR="00D86724" w:rsidRPr="00D86724" w:rsidRDefault="005E6F92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 закупку должна содержать следующие электронные документы:</w:t>
      </w:r>
    </w:p>
    <w:p w14:paraId="393B870E" w14:textId="46BF384B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описание объекта закупки в соответствии со статьей 33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3BB8F1B6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14:paraId="411DB3DA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14:paraId="2B8978C8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14:paraId="53EB482D" w14:textId="77777777"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5) проект контракта.</w:t>
      </w:r>
    </w:p>
    <w:p w14:paraId="182D8CC3" w14:textId="70CC63A1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ый орган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после получения заявки на закупку:</w:t>
      </w:r>
    </w:p>
    <w:p w14:paraId="267DD1C2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14:paraId="43E4CCCD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14:paraId="3B91BFB2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14:paraId="6173E6BB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2) по итогам рассмотрения совершает следующие действия:</w:t>
      </w:r>
    </w:p>
    <w:p w14:paraId="36677052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14:paraId="394CD235" w14:textId="77777777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14:paraId="5328FB9E" w14:textId="26483762"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моченный орган. При этом сроки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исчисляются с даты повторного получения уполномоченным органом заявки на закупку.</w:t>
      </w:r>
    </w:p>
    <w:p w14:paraId="5175652B" w14:textId="6ABF0EFC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8. Муниципальный з</w:t>
      </w: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аказчик несет ответственность за:</w:t>
      </w:r>
    </w:p>
    <w:p w14:paraId="1FB7005C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1) соответствие информации, содержащейся в заявке на закупку, информации, указанной в плане-графике закупок;</w:t>
      </w:r>
    </w:p>
    <w:p w14:paraId="4A9585D0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услуги;</w:t>
      </w:r>
    </w:p>
    <w:p w14:paraId="653B65D6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3) информацию, содержащуюся в заявке на закупку, в том числе за:</w:t>
      </w:r>
    </w:p>
    <w:p w14:paraId="32BEA473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выбор способа определения поставщика;</w:t>
      </w:r>
    </w:p>
    <w:p w14:paraId="56B7A438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объекта закупки;</w:t>
      </w:r>
    </w:p>
    <w:p w14:paraId="5E23ED61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Закона о контрактной системе;</w:t>
      </w:r>
    </w:p>
    <w:p w14:paraId="235697CE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14:paraId="4C0A6D16" w14:textId="77777777"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14:paraId="08970CEA" w14:textId="2641CC8E" w:rsidR="005E6F92" w:rsidRPr="00422B76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4) заключение и исполнение контракта.</w:t>
      </w:r>
    </w:p>
    <w:p w14:paraId="06204BAB" w14:textId="56998818" w:rsidR="00DB0452" w:rsidRPr="00422B76" w:rsidRDefault="00373198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="00DB0452" w:rsidRPr="00422B76">
        <w:rPr>
          <w:rFonts w:ascii="Times New Roman" w:hAnsi="Times New Roman" w:cs="Times New Roman"/>
          <w:sz w:val="26"/>
          <w:szCs w:val="26"/>
        </w:rPr>
        <w:t>По результатам процедуры определения поставщика (подрядчика, исполнителя) путем проведе</w:t>
      </w:r>
      <w:r w:rsidR="00927E7D" w:rsidRPr="00422B76">
        <w:rPr>
          <w:rFonts w:ascii="Times New Roman" w:hAnsi="Times New Roman" w:cs="Times New Roman"/>
          <w:sz w:val="26"/>
          <w:szCs w:val="26"/>
        </w:rPr>
        <w:t>ния конкурса, или аукциона,</w:t>
      </w:r>
      <w:r w:rsidR="00382242" w:rsidRPr="00422B76">
        <w:rPr>
          <w:rFonts w:ascii="Times New Roman" w:hAnsi="Times New Roman" w:cs="Times New Roman"/>
          <w:sz w:val="26"/>
          <w:szCs w:val="26"/>
        </w:rPr>
        <w:t xml:space="preserve"> или запроса котировок</w:t>
      </w:r>
      <w:r w:rsidR="00927E7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367194" w:rsidRPr="00422B76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1" w:history="1">
        <w:r w:rsidR="00DB0452" w:rsidRPr="00422B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B0452" w:rsidRPr="00422B76">
        <w:rPr>
          <w:rFonts w:ascii="Times New Roman" w:hAnsi="Times New Roman" w:cs="Times New Roman"/>
          <w:sz w:val="26"/>
          <w:szCs w:val="26"/>
        </w:rPr>
        <w:t xml:space="preserve"> о контрактной системе.</w:t>
      </w:r>
    </w:p>
    <w:p w14:paraId="20039EE3" w14:textId="77777777" w:rsidR="00973139" w:rsidRPr="001E4DB3" w:rsidRDefault="0097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73139" w:rsidRPr="001E4DB3" w:rsidSect="008C6925">
      <w:pgSz w:w="11906" w:h="16838"/>
      <w:pgMar w:top="1440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98F70" w14:textId="77777777" w:rsidR="009B434C" w:rsidRDefault="009B434C" w:rsidP="006256DA">
      <w:pPr>
        <w:spacing w:after="0" w:line="240" w:lineRule="auto"/>
      </w:pPr>
      <w:r>
        <w:separator/>
      </w:r>
    </w:p>
  </w:endnote>
  <w:endnote w:type="continuationSeparator" w:id="0">
    <w:p w14:paraId="7F65742D" w14:textId="77777777" w:rsidR="009B434C" w:rsidRDefault="009B434C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2D8E" w14:textId="77777777" w:rsidR="009B434C" w:rsidRDefault="009B434C" w:rsidP="006256DA">
      <w:pPr>
        <w:spacing w:after="0" w:line="240" w:lineRule="auto"/>
      </w:pPr>
      <w:r>
        <w:separator/>
      </w:r>
    </w:p>
  </w:footnote>
  <w:footnote w:type="continuationSeparator" w:id="0">
    <w:p w14:paraId="576C6E18" w14:textId="77777777" w:rsidR="009B434C" w:rsidRDefault="009B434C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6DA"/>
    <w:rsid w:val="00035510"/>
    <w:rsid w:val="000676BB"/>
    <w:rsid w:val="000951DE"/>
    <w:rsid w:val="000E21AC"/>
    <w:rsid w:val="001003FE"/>
    <w:rsid w:val="00106839"/>
    <w:rsid w:val="001102C3"/>
    <w:rsid w:val="00120C1A"/>
    <w:rsid w:val="001D70BF"/>
    <w:rsid w:val="001E4DB3"/>
    <w:rsid w:val="001F2862"/>
    <w:rsid w:val="00263B4A"/>
    <w:rsid w:val="00294DA6"/>
    <w:rsid w:val="002A489E"/>
    <w:rsid w:val="003040A5"/>
    <w:rsid w:val="00367194"/>
    <w:rsid w:val="00373198"/>
    <w:rsid w:val="00382242"/>
    <w:rsid w:val="003D3138"/>
    <w:rsid w:val="00422B76"/>
    <w:rsid w:val="0044675E"/>
    <w:rsid w:val="004D5A5A"/>
    <w:rsid w:val="00500A1C"/>
    <w:rsid w:val="00503E1A"/>
    <w:rsid w:val="00511DBE"/>
    <w:rsid w:val="005276C4"/>
    <w:rsid w:val="0054065B"/>
    <w:rsid w:val="00541700"/>
    <w:rsid w:val="005511AB"/>
    <w:rsid w:val="00566563"/>
    <w:rsid w:val="0058026E"/>
    <w:rsid w:val="005B36F5"/>
    <w:rsid w:val="005D077C"/>
    <w:rsid w:val="005E6F92"/>
    <w:rsid w:val="006242FA"/>
    <w:rsid w:val="006256DA"/>
    <w:rsid w:val="00642425"/>
    <w:rsid w:val="00653B8B"/>
    <w:rsid w:val="00674888"/>
    <w:rsid w:val="006762B6"/>
    <w:rsid w:val="006A2D8C"/>
    <w:rsid w:val="006C241B"/>
    <w:rsid w:val="006C3B35"/>
    <w:rsid w:val="006D1803"/>
    <w:rsid w:val="00726513"/>
    <w:rsid w:val="00784664"/>
    <w:rsid w:val="00797581"/>
    <w:rsid w:val="007B1185"/>
    <w:rsid w:val="007C403D"/>
    <w:rsid w:val="007D1147"/>
    <w:rsid w:val="008018D4"/>
    <w:rsid w:val="008560B4"/>
    <w:rsid w:val="00862C00"/>
    <w:rsid w:val="008C4A8E"/>
    <w:rsid w:val="008C6925"/>
    <w:rsid w:val="008E039A"/>
    <w:rsid w:val="00906D97"/>
    <w:rsid w:val="00927E7D"/>
    <w:rsid w:val="00934328"/>
    <w:rsid w:val="009371DF"/>
    <w:rsid w:val="009605C8"/>
    <w:rsid w:val="00973139"/>
    <w:rsid w:val="009B434C"/>
    <w:rsid w:val="009D2F96"/>
    <w:rsid w:val="009F2955"/>
    <w:rsid w:val="00A95B3B"/>
    <w:rsid w:val="00AB685E"/>
    <w:rsid w:val="00AC6CEE"/>
    <w:rsid w:val="00AF5F39"/>
    <w:rsid w:val="00B10E4D"/>
    <w:rsid w:val="00B35B5B"/>
    <w:rsid w:val="00B66B55"/>
    <w:rsid w:val="00B72DD2"/>
    <w:rsid w:val="00B77430"/>
    <w:rsid w:val="00B809AF"/>
    <w:rsid w:val="00B92F6C"/>
    <w:rsid w:val="00B955F8"/>
    <w:rsid w:val="00BD1FEF"/>
    <w:rsid w:val="00C223D4"/>
    <w:rsid w:val="00C33433"/>
    <w:rsid w:val="00C917EB"/>
    <w:rsid w:val="00CB3779"/>
    <w:rsid w:val="00CB52F9"/>
    <w:rsid w:val="00CD5C13"/>
    <w:rsid w:val="00CF1EB2"/>
    <w:rsid w:val="00D65586"/>
    <w:rsid w:val="00D86724"/>
    <w:rsid w:val="00DB0452"/>
    <w:rsid w:val="00E23E9D"/>
    <w:rsid w:val="00E312AD"/>
    <w:rsid w:val="00E5194B"/>
    <w:rsid w:val="00E51C17"/>
    <w:rsid w:val="00E54628"/>
    <w:rsid w:val="00EE5DA4"/>
    <w:rsid w:val="00EF5738"/>
    <w:rsid w:val="00EF708F"/>
    <w:rsid w:val="00F435E2"/>
    <w:rsid w:val="00F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BDDE"/>
  <w15:docId w15:val="{73BC96D4-78BE-4AC3-A9FF-CDF95943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15EC7D1E0BF8BDAD38BB4B5870ACD5AB25B11D268B13E52CE966DB8B342C76237E2727D3C8382860r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4ACD5A46BBA305DF8DD7574FF6F14408F51DB2633F3DF80768EBF59D8tD7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56E2A36D54E9C54676BB10A65A2A5C84AEF5C0CDBA9D882A760F253DEA69CA47395046DED3B08FDB2u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EC7D1E0BF8BDAD38A5464E1CF3DFAD29EE122F8D19B178B9608CD4642A23633E2172908C37200BDEFC5B6B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5457-29E1-4ACC-8E40-9CA83495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Татьяна</cp:lastModifiedBy>
  <cp:revision>5</cp:revision>
  <cp:lastPrinted>2021-09-20T12:40:00Z</cp:lastPrinted>
  <dcterms:created xsi:type="dcterms:W3CDTF">2021-09-20T13:18:00Z</dcterms:created>
  <dcterms:modified xsi:type="dcterms:W3CDTF">2021-09-28T12:22:00Z</dcterms:modified>
</cp:coreProperties>
</file>