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A5" w:rsidRDefault="00CB70A5" w:rsidP="009916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B70A5" w:rsidRDefault="00CB70A5" w:rsidP="009916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Двойновского сельского поселения</w:t>
      </w:r>
    </w:p>
    <w:p w:rsidR="00CB70A5" w:rsidRDefault="00CB70A5" w:rsidP="009916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Новониколаевского муниципального района</w:t>
      </w:r>
    </w:p>
    <w:p w:rsidR="00CB70A5" w:rsidRDefault="00CB70A5" w:rsidP="00991657">
      <w:pPr>
        <w:pBdr>
          <w:bottom w:val="single" w:sz="8" w:space="1" w:color="000000"/>
        </w:pBdr>
        <w:jc w:val="center"/>
      </w:pPr>
      <w:r>
        <w:rPr>
          <w:b/>
          <w:bCs/>
          <w:sz w:val="28"/>
          <w:szCs w:val="28"/>
        </w:rPr>
        <w:t>Волгоградской области</w:t>
      </w:r>
    </w:p>
    <w:p w:rsidR="00CB70A5" w:rsidRDefault="00CB70A5" w:rsidP="00991657">
      <w:pPr>
        <w:jc w:val="center"/>
      </w:pPr>
      <w:r>
        <w:t>403922, Волгоградская область, Новониколаевский район, х. Двойновский,</w:t>
      </w:r>
    </w:p>
    <w:p w:rsidR="00CB70A5" w:rsidRDefault="00CB70A5" w:rsidP="00991657">
      <w:pPr>
        <w:jc w:val="center"/>
      </w:pPr>
      <w:r>
        <w:t>пер. Советский дом 5</w:t>
      </w:r>
    </w:p>
    <w:p w:rsidR="00CB70A5" w:rsidRDefault="00CB70A5" w:rsidP="00991657">
      <w:pPr>
        <w:jc w:val="center"/>
      </w:pPr>
      <w:r>
        <w:t>Телефон:8(84444)6-39-22; 6,39-28 Факс: 8(84444)6-39-22</w:t>
      </w:r>
    </w:p>
    <w:p w:rsidR="00CB70A5" w:rsidRDefault="00CB70A5" w:rsidP="005F48A4"/>
    <w:p w:rsidR="00CB70A5" w:rsidRPr="001A2F05" w:rsidRDefault="00CB70A5" w:rsidP="00894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</w:t>
      </w:r>
      <w:r w:rsidRPr="001A2F05">
        <w:rPr>
          <w:rFonts w:ascii="Times New Roman" w:hAnsi="Times New Roman" w:cs="Times New Roman"/>
          <w:b/>
          <w:bCs/>
          <w:sz w:val="24"/>
          <w:szCs w:val="24"/>
        </w:rPr>
        <w:t>ВЛЕНИЕ</w:t>
      </w:r>
    </w:p>
    <w:p w:rsidR="00CB70A5" w:rsidRDefault="00CB70A5" w:rsidP="009916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«29</w:t>
      </w:r>
      <w:r w:rsidRPr="001A2F05">
        <w:rPr>
          <w:rFonts w:ascii="Times New Roman" w:hAnsi="Times New Roman" w:cs="Times New Roman"/>
          <w:b/>
          <w:bCs/>
          <w:sz w:val="24"/>
          <w:szCs w:val="24"/>
        </w:rPr>
        <w:t xml:space="preserve">» 03.2022г.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№ 13                                                                                    </w:t>
      </w:r>
      <w:r w:rsidRPr="001A2F05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Паспорта п</w:t>
      </w:r>
      <w:r>
        <w:rPr>
          <w:rFonts w:ascii="Times New Roman" w:hAnsi="Times New Roman" w:cs="Times New Roman"/>
          <w:b/>
          <w:bCs/>
          <w:sz w:val="24"/>
          <w:szCs w:val="24"/>
        </w:rPr>
        <w:t>ожарной Безопасности населённых</w:t>
      </w:r>
      <w:r w:rsidRPr="001A2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пунктов</w:t>
      </w:r>
      <w:r w:rsidRPr="001A2F05">
        <w:rPr>
          <w:rFonts w:ascii="Times New Roman" w:hAnsi="Times New Roman" w:cs="Times New Roman"/>
          <w:b/>
          <w:bCs/>
          <w:sz w:val="24"/>
          <w:szCs w:val="24"/>
        </w:rPr>
        <w:t xml:space="preserve"> подверженного угрозе </w:t>
      </w:r>
      <w:r w:rsidRPr="001A2F0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ландшафтных</w:t>
      </w:r>
      <w:r w:rsidRPr="008979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(природных) пожаров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в 2022 году на территории Двойновского сельского</w:t>
      </w:r>
    </w:p>
    <w:p w:rsidR="00CB70A5" w:rsidRPr="001A2F05" w:rsidRDefault="00CB70A5" w:rsidP="00894759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1A2F05">
        <w:rPr>
          <w:rFonts w:ascii="Times New Roman" w:hAnsi="Times New Roman" w:cs="Times New Roman"/>
          <w:b/>
          <w:bCs/>
          <w:sz w:val="24"/>
          <w:szCs w:val="24"/>
        </w:rPr>
        <w:t>Новониколаевского муниципального района Волгоградской области».</w:t>
      </w:r>
    </w:p>
    <w:p w:rsidR="00CB70A5" w:rsidRPr="001A2F05" w:rsidRDefault="00CB70A5" w:rsidP="00894759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0A5" w:rsidRPr="001A2F05" w:rsidRDefault="00CB70A5" w:rsidP="00894759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CB70A5" w:rsidRPr="001A2F05" w:rsidRDefault="00CB70A5" w:rsidP="0089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05">
        <w:rPr>
          <w:rFonts w:ascii="Times New Roman" w:hAnsi="Times New Roman" w:cs="Times New Roman"/>
          <w:sz w:val="24"/>
          <w:szCs w:val="24"/>
          <w:lang w:eastAsia="zh-CN"/>
        </w:rPr>
        <w:t>Руководствуясь Федеральным законом от 06.10.2003 г. за №131-ФЗ «Об общих принципах организации местного самоуправления в Российской Федерации»</w:t>
      </w:r>
      <w:r w:rsidRPr="001A2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уководствуясь Уставом Двойновского</w:t>
      </w:r>
      <w:r w:rsidRPr="001A2F05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области.</w:t>
      </w:r>
    </w:p>
    <w:p w:rsidR="00CB70A5" w:rsidRPr="001A2F05" w:rsidRDefault="00CB70A5" w:rsidP="0089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B70A5" w:rsidRPr="001A2F05" w:rsidRDefault="00CB70A5" w:rsidP="00894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05">
        <w:rPr>
          <w:rFonts w:ascii="Times New Roman" w:hAnsi="Times New Roman" w:cs="Times New Roman"/>
          <w:sz w:val="24"/>
          <w:szCs w:val="24"/>
        </w:rPr>
        <w:t>Утвердить Паспорт п</w:t>
      </w:r>
      <w:r>
        <w:rPr>
          <w:rFonts w:ascii="Times New Roman" w:hAnsi="Times New Roman" w:cs="Times New Roman"/>
          <w:sz w:val="24"/>
          <w:szCs w:val="24"/>
        </w:rPr>
        <w:t>ожарной безопасности населённых пунктов</w:t>
      </w:r>
      <w:r w:rsidRPr="001A2F05">
        <w:rPr>
          <w:rFonts w:ascii="Times New Roman" w:hAnsi="Times New Roman" w:cs="Times New Roman"/>
          <w:sz w:val="24"/>
          <w:szCs w:val="24"/>
        </w:rPr>
        <w:t xml:space="preserve"> подверженного угрозе </w:t>
      </w:r>
      <w:r w:rsidRPr="001A2F05">
        <w:rPr>
          <w:rFonts w:ascii="Times New Roman" w:hAnsi="Times New Roman" w:cs="Times New Roman"/>
          <w:sz w:val="24"/>
          <w:szCs w:val="24"/>
          <w:lang w:eastAsia="zh-CN"/>
        </w:rPr>
        <w:t>ландшафтных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(природных) пожаров в Двойновском сельском поселении</w:t>
      </w:r>
      <w:r w:rsidRPr="001A2F05">
        <w:rPr>
          <w:rFonts w:ascii="Times New Roman" w:hAnsi="Times New Roman" w:cs="Times New Roman"/>
          <w:sz w:val="24"/>
          <w:szCs w:val="24"/>
        </w:rPr>
        <w:t xml:space="preserve"> Новониколаевского муниципального района Волгоградской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        х.Двойновский</w:t>
      </w:r>
      <w:r w:rsidRPr="001A2F05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, х. Скворцовский (Приложение №2)</w:t>
      </w:r>
    </w:p>
    <w:p w:rsidR="00CB70A5" w:rsidRPr="001A2F05" w:rsidRDefault="00CB70A5" w:rsidP="00894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05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</w:t>
      </w:r>
      <w:r>
        <w:rPr>
          <w:rFonts w:ascii="Times New Roman" w:hAnsi="Times New Roman" w:cs="Times New Roman"/>
          <w:sz w:val="24"/>
          <w:szCs w:val="24"/>
        </w:rPr>
        <w:t>м сайте администрации Двойновского</w:t>
      </w:r>
      <w:r w:rsidRPr="001A2F0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CB70A5" w:rsidRPr="001A2F05" w:rsidRDefault="00CB70A5" w:rsidP="00894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0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CB70A5" w:rsidRDefault="00CB70A5" w:rsidP="00894759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Default="00CB70A5" w:rsidP="00894759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Default="00CB70A5" w:rsidP="00894759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1A2F05" w:rsidRDefault="00CB70A5" w:rsidP="00894759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1A2F05" w:rsidRDefault="00CB70A5" w:rsidP="00894759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BB0256" w:rsidRDefault="00CB70A5" w:rsidP="00894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Двойновского</w:t>
      </w:r>
    </w:p>
    <w:p w:rsidR="00CB70A5" w:rsidRPr="00BB0256" w:rsidRDefault="00CB70A5" w:rsidP="00894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2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BB02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B02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А.Н. Гущин</w:t>
      </w:r>
    </w:p>
    <w:p w:rsidR="00CB70A5" w:rsidRPr="00BB0256" w:rsidRDefault="00CB70A5" w:rsidP="008947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0A5" w:rsidRPr="001A2F05" w:rsidRDefault="00CB70A5" w:rsidP="00894759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Default="00CB70A5"/>
    <w:p w:rsidR="00CB70A5" w:rsidRDefault="00CB70A5"/>
    <w:p w:rsidR="00CB70A5" w:rsidRDefault="00CB70A5"/>
    <w:p w:rsidR="00CB70A5" w:rsidRDefault="00CB70A5"/>
    <w:p w:rsidR="00CB70A5" w:rsidRDefault="00CB70A5"/>
    <w:p w:rsidR="00CB70A5" w:rsidRDefault="00CB70A5"/>
    <w:p w:rsidR="00CB70A5" w:rsidRDefault="00CB70A5"/>
    <w:p w:rsidR="00CB70A5" w:rsidRDefault="00CB70A5"/>
    <w:p w:rsidR="00CB70A5" w:rsidRPr="00894759" w:rsidRDefault="00CB70A5" w:rsidP="00894759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Приложение № 1</w:t>
      </w: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340"/>
        <w:gridCol w:w="144"/>
        <w:gridCol w:w="4649"/>
      </w:tblGrid>
      <w:tr w:rsidR="00CB70A5" w:rsidRPr="00E56729">
        <w:tc>
          <w:tcPr>
            <w:tcW w:w="4648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УТВЕРЖДАЮ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Глава Двойновского </w:t>
            </w:r>
            <w:r w:rsidRPr="00894759">
              <w:rPr>
                <w:rFonts w:ascii="Times New Roman" w:hAnsi="Times New Roman" w:cs="Times New Roman"/>
                <w:lang w:eastAsia="zh-CN"/>
              </w:rPr>
              <w:t xml:space="preserve"> сельского поселения 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000000"/>
            </w:tcBorders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(должность руководителя (заместителя руководителя) органа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Новониколаевского района Волгоградской области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000000"/>
            </w:tcBorders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местного самоуправления)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Гущин Алексей Николаевич 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000000"/>
            </w:tcBorders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(фамилия, имя, отчество (при наличии)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000000"/>
            </w:tcBorders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(подпись и М.П.)</w:t>
            </w:r>
          </w:p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ind w:left="-2867"/>
              <w:jc w:val="center"/>
              <w:rPr>
                <w:rFonts w:ascii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u w:val="single"/>
                <w:lang w:eastAsia="zh-CN"/>
              </w:rPr>
              <w:t>29</w:t>
            </w:r>
            <w:r w:rsidRPr="00894759">
              <w:rPr>
                <w:rFonts w:ascii="Times New Roman" w:hAnsi="Times New Roman" w:cs="Times New Roman"/>
                <w:u w:val="single"/>
                <w:lang w:eastAsia="zh-CN"/>
              </w:rPr>
              <w:t xml:space="preserve"> марта 2022 г.______</w:t>
            </w:r>
          </w:p>
        </w:tc>
      </w:tr>
      <w:tr w:rsidR="00CB70A5" w:rsidRPr="00E56729">
        <w:trPr>
          <w:gridAfter w:val="1"/>
          <w:wAfter w:w="4649" w:type="dxa"/>
        </w:trPr>
        <w:tc>
          <w:tcPr>
            <w:tcW w:w="4648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40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144" w:type="dxa"/>
          </w:tcPr>
          <w:p w:rsidR="00CB70A5" w:rsidRPr="00894759" w:rsidRDefault="00CB70A5" w:rsidP="008947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zh-CN"/>
              </w:rPr>
            </w:pPr>
          </w:p>
        </w:tc>
      </w:tr>
    </w:tbl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bookmarkStart w:id="0" w:name="Par1878"/>
      <w:bookmarkEnd w:id="0"/>
      <w:r w:rsidRPr="00894759">
        <w:rPr>
          <w:rFonts w:ascii="Times New Roman" w:hAnsi="Times New Roman" w:cs="Times New Roman"/>
          <w:lang w:eastAsia="zh-CN"/>
        </w:rPr>
        <w:t> ПАСПОРТ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                    населенного пункта, подверженного угрозе 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       ландшафтных (природных) пожаров на 2022 год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        Наименование населенного пункта </w:t>
      </w:r>
      <w:r>
        <w:rPr>
          <w:rFonts w:ascii="Times New Roman" w:hAnsi="Times New Roman" w:cs="Times New Roman"/>
          <w:u w:val="thick"/>
          <w:lang w:eastAsia="zh-CN"/>
        </w:rPr>
        <w:t xml:space="preserve">х.Двойновский </w:t>
      </w:r>
      <w:r w:rsidRPr="00894759">
        <w:rPr>
          <w:rFonts w:ascii="Times New Roman" w:hAnsi="Times New Roman" w:cs="Times New Roman"/>
          <w:u w:val="single"/>
          <w:lang w:eastAsia="zh-CN"/>
        </w:rPr>
        <w:t>_____________________________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        Наименование поселения </w:t>
      </w:r>
      <w:r>
        <w:rPr>
          <w:rFonts w:ascii="Times New Roman" w:hAnsi="Times New Roman" w:cs="Times New Roman"/>
          <w:u w:val="thick"/>
          <w:lang w:eastAsia="zh-CN"/>
        </w:rPr>
        <w:t xml:space="preserve"> Двойновское</w:t>
      </w:r>
      <w:r w:rsidRPr="00894759">
        <w:rPr>
          <w:rFonts w:ascii="Times New Roman" w:hAnsi="Times New Roman" w:cs="Times New Roman"/>
          <w:u w:val="thick"/>
          <w:lang w:eastAsia="zh-CN"/>
        </w:rPr>
        <w:t xml:space="preserve"> сельское поселение______________________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thick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        Наименование городского округа </w:t>
      </w:r>
      <w:r w:rsidRPr="00894759">
        <w:rPr>
          <w:rFonts w:ascii="Times New Roman" w:hAnsi="Times New Roman" w:cs="Times New Roman"/>
          <w:u w:val="thick"/>
          <w:lang w:eastAsia="zh-CN"/>
        </w:rPr>
        <w:t>Новониколаевский муниципальный район_____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thick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        Наименование субъекта </w:t>
      </w:r>
      <w:r w:rsidRPr="00894759">
        <w:rPr>
          <w:rFonts w:ascii="Times New Roman" w:hAnsi="Times New Roman" w:cs="Times New Roman"/>
          <w:u w:val="thick"/>
          <w:lang w:eastAsia="zh-CN"/>
        </w:rPr>
        <w:t>Российской Федерации Волгоградской области_________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thick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>                             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0"/>
          <w:szCs w:val="20"/>
          <w:lang w:eastAsia="zh-CN"/>
        </w:rPr>
        <w:t xml:space="preserve">     </w:t>
      </w: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I. Общие сведения о населенном пункте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5986"/>
        <w:gridCol w:w="3189"/>
      </w:tblGrid>
      <w:tr w:rsidR="00CB70A5" w:rsidRPr="00E56729">
        <w:tc>
          <w:tcPr>
            <w:tcW w:w="6603" w:type="dxa"/>
            <w:gridSpan w:val="2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Характеристика населенного пункта</w:t>
            </w:r>
          </w:p>
        </w:tc>
        <w:tc>
          <w:tcPr>
            <w:tcW w:w="330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Значение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1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Общая площадь населенного пункта (кв. километров)</w:t>
            </w:r>
          </w:p>
        </w:tc>
        <w:tc>
          <w:tcPr>
            <w:tcW w:w="330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4,11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1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330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1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330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21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30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</w:tbl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 xml:space="preserve"> II. Сведения о медицинских учреждениях, домах отдыха, пансионатах, детских лагерях, территориях садоводства или огородничества и объектах с круглосуточным пребыванием людей, имеющих общую границу с лесным участком и относящихся к этому населенному пункту в соответствии с административно-территориальным делением.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316"/>
        <w:gridCol w:w="1849"/>
        <w:gridCol w:w="1919"/>
        <w:gridCol w:w="1946"/>
      </w:tblGrid>
      <w:tr w:rsidR="00CB70A5" w:rsidRPr="00E56729">
        <w:tc>
          <w:tcPr>
            <w:tcW w:w="39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570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социального объекта</w:t>
            </w:r>
          </w:p>
        </w:tc>
        <w:tc>
          <w:tcPr>
            <w:tcW w:w="198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объекта</w:t>
            </w:r>
          </w:p>
        </w:tc>
        <w:tc>
          <w:tcPr>
            <w:tcW w:w="198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персонала</w:t>
            </w:r>
          </w:p>
        </w:tc>
        <w:tc>
          <w:tcPr>
            <w:tcW w:w="198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пациентов (отдыхающих)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70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--------------------------------------</w:t>
            </w:r>
          </w:p>
        </w:tc>
        <w:tc>
          <w:tcPr>
            <w:tcW w:w="198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</w:t>
            </w:r>
          </w:p>
        </w:tc>
        <w:tc>
          <w:tcPr>
            <w:tcW w:w="198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</w:t>
            </w:r>
          </w:p>
        </w:tc>
        <w:tc>
          <w:tcPr>
            <w:tcW w:w="198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570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--------------------------------------</w:t>
            </w:r>
          </w:p>
        </w:tc>
        <w:tc>
          <w:tcPr>
            <w:tcW w:w="198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</w:t>
            </w:r>
          </w:p>
        </w:tc>
        <w:tc>
          <w:tcPr>
            <w:tcW w:w="198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</w:t>
            </w:r>
          </w:p>
        </w:tc>
        <w:tc>
          <w:tcPr>
            <w:tcW w:w="1981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------------------------</w:t>
            </w:r>
          </w:p>
        </w:tc>
      </w:tr>
    </w:tbl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 xml:space="preserve">                 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          III. Сведения о ближайших к населенному пункту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                          подразделениях пожарной охраны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1.    Подразделения    пожарной охраны (наименование, вид), дислоцированные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на территории населенного пункта, адрес _____</w:t>
      </w:r>
      <w:r w:rsidRPr="00894759">
        <w:rPr>
          <w:rFonts w:ascii="Times New Roman" w:hAnsi="Times New Roman" w:cs="Times New Roman"/>
          <w:sz w:val="24"/>
          <w:szCs w:val="24"/>
          <w:u w:val="single"/>
          <w:lang w:eastAsia="zh-CN"/>
        </w:rPr>
        <w:t>--------------</w:t>
      </w:r>
      <w:r w:rsidRPr="00894759">
        <w:rPr>
          <w:rFonts w:ascii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2.      Ближайшее    к    населенному    пункту    подразделение    пожарной    охраны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 xml:space="preserve">(наименование, вид), адрес. </w:t>
      </w:r>
      <w:r w:rsidRPr="0089475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ПЧ № 78 ГКУ ВО 1 отряд ПС, Волгоградская область, Новониколаевский район, х. Верхнекардаильский ул. Автодорожная № 4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        IV. Лица, ответственные за проведение мероприятий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  по предупреждению и ликвидации последствий чрезвычайных</w:t>
      </w: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      ситуаций и оказание необходимой помощи пострадавшим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78"/>
        <w:gridCol w:w="2390"/>
        <w:gridCol w:w="2363"/>
      </w:tblGrid>
      <w:tr w:rsidR="00CB70A5" w:rsidRPr="00E56729">
        <w:tc>
          <w:tcPr>
            <w:tcW w:w="486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13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Фамилия, имя, отчество (при наличии)</w:t>
            </w:r>
          </w:p>
        </w:tc>
        <w:tc>
          <w:tcPr>
            <w:tcW w:w="2459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244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CB70A5" w:rsidRPr="00E56729">
        <w:tc>
          <w:tcPr>
            <w:tcW w:w="486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13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Гущин Алексей Николаевич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59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Глава Двойновского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244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8(84444)6-39-22</w:t>
            </w:r>
          </w:p>
        </w:tc>
      </w:tr>
      <w:tr w:rsidR="00CB70A5" w:rsidRPr="00E56729">
        <w:tc>
          <w:tcPr>
            <w:tcW w:w="486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13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Белов Андрей Александрович</w:t>
            </w:r>
            <w:bookmarkStart w:id="1" w:name="_GoBack"/>
            <w:bookmarkEnd w:id="1"/>
          </w:p>
        </w:tc>
        <w:tc>
          <w:tcPr>
            <w:tcW w:w="2459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ПЧ № 78 ГКУ ВО 1 отряд ПС,</w:t>
            </w:r>
          </w:p>
        </w:tc>
        <w:tc>
          <w:tcPr>
            <w:tcW w:w="244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8(84444)6-37-37</w:t>
            </w:r>
          </w:p>
        </w:tc>
      </w:tr>
    </w:tbl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V. Сведения о выполнении требований пожарной безопасности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5032"/>
        <w:gridCol w:w="3737"/>
      </w:tblGrid>
      <w:tr w:rsidR="00CB70A5" w:rsidRPr="00E56729">
        <w:tc>
          <w:tcPr>
            <w:tcW w:w="81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п./п</w:t>
            </w:r>
          </w:p>
        </w:tc>
        <w:tc>
          <w:tcPr>
            <w:tcW w:w="5245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82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Информация о выполнении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45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82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Двойная минерализованная полоса с проведением очистки от горючего мусора между полосами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45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82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Обновления минерализованных полос проведено в 4 квартале 2021 года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45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2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Сирена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громкоговоритель рупорный,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телефонная/мобильная связь, нарочное оповещение.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45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82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башня-1 шт.</w:t>
            </w:r>
          </w:p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Противопожарные ёмкости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шт.</w:t>
            </w:r>
          </w:p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Пруд Общественный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45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82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 подъезд к населенному пункту со всех сторон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45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827" w:type="dxa"/>
          </w:tcPr>
          <w:p w:rsidR="00CB70A5" w:rsidRPr="00E56729" w:rsidRDefault="00CB70A5" w:rsidP="00E56729">
            <w:pPr>
              <w:widowControl w:val="0"/>
              <w:tabs>
                <w:tab w:val="left" w:pos="-360"/>
              </w:tabs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овление администрации Двойновского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от 03.12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.2018 года «Об утверждении Положения о порядке подготовки населения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Двойновского</w:t>
            </w:r>
            <w:r w:rsidRPr="00E56729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сельского поселения Новониколаевского</w:t>
            </w:r>
          </w:p>
          <w:p w:rsidR="00CB70A5" w:rsidRPr="00E56729" w:rsidRDefault="00CB70A5" w:rsidP="00E56729">
            <w:pPr>
              <w:widowControl w:val="0"/>
              <w:autoSpaceDE w:val="0"/>
              <w:spacing w:after="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6729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муниципального района Волгоградской области 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области пожарной безопасности». </w:t>
            </w:r>
          </w:p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45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382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ранцы противопожарные - 5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мотопомпа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CB70A5" w:rsidRPr="00E56729" w:rsidRDefault="00CB70A5" w:rsidP="00E5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 АРС 114 </w:t>
            </w:r>
          </w:p>
          <w:p w:rsidR="00CB70A5" w:rsidRPr="00E56729" w:rsidRDefault="00CB70A5" w:rsidP="00E5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45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827" w:type="dxa"/>
          </w:tcPr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 лиц.</w:t>
            </w:r>
          </w:p>
          <w:p w:rsidR="00CB70A5" w:rsidRPr="00E56729" w:rsidRDefault="00CB70A5" w:rsidP="00E56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Проверка системы оповещения населения на случай пожара.</w:t>
            </w:r>
          </w:p>
        </w:tc>
      </w:tr>
    </w:tbl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8947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Default="00CB70A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Default="00CB70A5">
      <w:pPr>
        <w:rPr>
          <w:sz w:val="24"/>
          <w:szCs w:val="24"/>
        </w:rPr>
      </w:pPr>
    </w:p>
    <w:p w:rsidR="00CB70A5" w:rsidRPr="00894759" w:rsidRDefault="00CB70A5" w:rsidP="00B500FB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Приложение № 2</w:t>
      </w: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340"/>
        <w:gridCol w:w="144"/>
        <w:gridCol w:w="4649"/>
      </w:tblGrid>
      <w:tr w:rsidR="00CB70A5" w:rsidRPr="00E56729">
        <w:tc>
          <w:tcPr>
            <w:tcW w:w="4648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УТВЕРЖДАЮ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Глава Двойновского </w:t>
            </w:r>
            <w:r w:rsidRPr="00894759">
              <w:rPr>
                <w:rFonts w:ascii="Times New Roman" w:hAnsi="Times New Roman" w:cs="Times New Roman"/>
                <w:lang w:eastAsia="zh-CN"/>
              </w:rPr>
              <w:t xml:space="preserve"> сельского поселения 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000000"/>
            </w:tcBorders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(должность руководителя (заместителя руководителя) органа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Новониколаевского района Волгоградской области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000000"/>
            </w:tcBorders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местного самоуправления)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Гущин Алексей Николаевич 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000000"/>
            </w:tcBorders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(фамилия, имя, отчество (при наличии)</w:t>
            </w: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B70A5" w:rsidRPr="00E56729">
        <w:tc>
          <w:tcPr>
            <w:tcW w:w="4648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000000"/>
            </w:tcBorders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94759">
              <w:rPr>
                <w:rFonts w:ascii="Times New Roman" w:hAnsi="Times New Roman" w:cs="Times New Roman"/>
                <w:lang w:eastAsia="zh-CN"/>
              </w:rPr>
              <w:t>(подпись и М.П.)</w:t>
            </w:r>
          </w:p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ind w:left="-2867"/>
              <w:jc w:val="center"/>
              <w:rPr>
                <w:rFonts w:ascii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u w:val="single"/>
                <w:lang w:eastAsia="zh-CN"/>
              </w:rPr>
              <w:t>29</w:t>
            </w:r>
            <w:r w:rsidRPr="00894759">
              <w:rPr>
                <w:rFonts w:ascii="Times New Roman" w:hAnsi="Times New Roman" w:cs="Times New Roman"/>
                <w:u w:val="single"/>
                <w:lang w:eastAsia="zh-CN"/>
              </w:rPr>
              <w:t xml:space="preserve"> марта 2022 г.______</w:t>
            </w:r>
          </w:p>
        </w:tc>
      </w:tr>
      <w:tr w:rsidR="00CB70A5" w:rsidRPr="00E56729">
        <w:trPr>
          <w:gridAfter w:val="1"/>
          <w:wAfter w:w="4649" w:type="dxa"/>
        </w:trPr>
        <w:tc>
          <w:tcPr>
            <w:tcW w:w="4648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40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144" w:type="dxa"/>
          </w:tcPr>
          <w:p w:rsidR="00CB70A5" w:rsidRPr="0089475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zh-CN"/>
              </w:rPr>
            </w:pPr>
          </w:p>
        </w:tc>
      </w:tr>
    </w:tbl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> ПАСПОРТ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                    населенного пункта, подверженного угрозе 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       ландшафтных (природных) пожаров на 2022 год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        Наименование населенного пункта </w:t>
      </w:r>
      <w:r>
        <w:rPr>
          <w:rFonts w:ascii="Times New Roman" w:hAnsi="Times New Roman" w:cs="Times New Roman"/>
          <w:u w:val="thick"/>
          <w:lang w:eastAsia="zh-CN"/>
        </w:rPr>
        <w:t xml:space="preserve">х.Скворцовский </w:t>
      </w:r>
      <w:r w:rsidRPr="00894759">
        <w:rPr>
          <w:rFonts w:ascii="Times New Roman" w:hAnsi="Times New Roman" w:cs="Times New Roman"/>
          <w:u w:val="single"/>
          <w:lang w:eastAsia="zh-CN"/>
        </w:rPr>
        <w:t>_____________________________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        Наименование поселения </w:t>
      </w:r>
      <w:r>
        <w:rPr>
          <w:rFonts w:ascii="Times New Roman" w:hAnsi="Times New Roman" w:cs="Times New Roman"/>
          <w:u w:val="thick"/>
          <w:lang w:eastAsia="zh-CN"/>
        </w:rPr>
        <w:t>х. Двойновский</w:t>
      </w:r>
      <w:r w:rsidRPr="00894759">
        <w:rPr>
          <w:rFonts w:ascii="Times New Roman" w:hAnsi="Times New Roman" w:cs="Times New Roman"/>
          <w:u w:val="thick"/>
          <w:lang w:eastAsia="zh-CN"/>
        </w:rPr>
        <w:t xml:space="preserve"> сельское поселение______________________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thick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        Наименование городского округа </w:t>
      </w:r>
      <w:r w:rsidRPr="00894759">
        <w:rPr>
          <w:rFonts w:ascii="Times New Roman" w:hAnsi="Times New Roman" w:cs="Times New Roman"/>
          <w:u w:val="thick"/>
          <w:lang w:eastAsia="zh-CN"/>
        </w:rPr>
        <w:t>Новониколаевский муниципальный район_____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thick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 xml:space="preserve">        Наименование субъекта </w:t>
      </w:r>
      <w:r w:rsidRPr="00894759">
        <w:rPr>
          <w:rFonts w:ascii="Times New Roman" w:hAnsi="Times New Roman" w:cs="Times New Roman"/>
          <w:u w:val="thick"/>
          <w:lang w:eastAsia="zh-CN"/>
        </w:rPr>
        <w:t>Российской Федерации Волгоградской области_________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thick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94759">
        <w:rPr>
          <w:rFonts w:ascii="Times New Roman" w:hAnsi="Times New Roman" w:cs="Times New Roman"/>
          <w:lang w:eastAsia="zh-CN"/>
        </w:rPr>
        <w:t>                             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0"/>
          <w:szCs w:val="20"/>
          <w:lang w:eastAsia="zh-CN"/>
        </w:rPr>
        <w:t xml:space="preserve">     </w:t>
      </w: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I. Общие сведения о населенном пункте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5986"/>
        <w:gridCol w:w="3189"/>
      </w:tblGrid>
      <w:tr w:rsidR="00CB70A5" w:rsidRPr="00E56729">
        <w:tc>
          <w:tcPr>
            <w:tcW w:w="6603" w:type="dxa"/>
            <w:gridSpan w:val="2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Характеристика населенного пункта</w:t>
            </w:r>
          </w:p>
        </w:tc>
        <w:tc>
          <w:tcPr>
            <w:tcW w:w="330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Значение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1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Общая площадь населенного пункта (кв. километров)</w:t>
            </w:r>
          </w:p>
        </w:tc>
        <w:tc>
          <w:tcPr>
            <w:tcW w:w="330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0,4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1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330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1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330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21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30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</w:tbl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 xml:space="preserve"> II. Сведения о медицинских учреждениях, домах отдыха, пансионатах, детских лагерях, территориях садоводства или огородничества и объектах с круглосуточным пребыванием людей, имеющих общую границу с лесным участком и относящихся к этому населенному пункту в соответствии с административно-территориальным делением.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316"/>
        <w:gridCol w:w="1849"/>
        <w:gridCol w:w="1919"/>
        <w:gridCol w:w="1946"/>
      </w:tblGrid>
      <w:tr w:rsidR="00CB70A5" w:rsidRPr="00E56729">
        <w:tc>
          <w:tcPr>
            <w:tcW w:w="39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570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социального объекта</w:t>
            </w:r>
          </w:p>
        </w:tc>
        <w:tc>
          <w:tcPr>
            <w:tcW w:w="198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объекта</w:t>
            </w:r>
          </w:p>
        </w:tc>
        <w:tc>
          <w:tcPr>
            <w:tcW w:w="198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персонала</w:t>
            </w:r>
          </w:p>
        </w:tc>
        <w:tc>
          <w:tcPr>
            <w:tcW w:w="198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пациентов (отдыхающих)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70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--------------------------------------</w:t>
            </w:r>
          </w:p>
        </w:tc>
        <w:tc>
          <w:tcPr>
            <w:tcW w:w="198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</w:t>
            </w:r>
          </w:p>
        </w:tc>
        <w:tc>
          <w:tcPr>
            <w:tcW w:w="198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</w:t>
            </w:r>
          </w:p>
        </w:tc>
        <w:tc>
          <w:tcPr>
            <w:tcW w:w="198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</w:t>
            </w:r>
          </w:p>
        </w:tc>
      </w:tr>
      <w:tr w:rsidR="00CB70A5" w:rsidRPr="00E56729">
        <w:tc>
          <w:tcPr>
            <w:tcW w:w="392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570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--------------------------------------</w:t>
            </w:r>
          </w:p>
        </w:tc>
        <w:tc>
          <w:tcPr>
            <w:tcW w:w="198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</w:t>
            </w:r>
          </w:p>
        </w:tc>
        <w:tc>
          <w:tcPr>
            <w:tcW w:w="198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</w:t>
            </w:r>
          </w:p>
        </w:tc>
        <w:tc>
          <w:tcPr>
            <w:tcW w:w="1981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------------------------</w:t>
            </w:r>
          </w:p>
        </w:tc>
      </w:tr>
    </w:tbl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 xml:space="preserve">                 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          III. Сведения о ближайших к населенному пункту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                          подразделениях пожарной охраны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1.    Подразделения    пожарной охраны (наименование, вид), дислоцированные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на территории населенного пункта, адрес _____</w:t>
      </w:r>
      <w:r w:rsidRPr="00894759">
        <w:rPr>
          <w:rFonts w:ascii="Times New Roman" w:hAnsi="Times New Roman" w:cs="Times New Roman"/>
          <w:sz w:val="24"/>
          <w:szCs w:val="24"/>
          <w:u w:val="single"/>
          <w:lang w:eastAsia="zh-CN"/>
        </w:rPr>
        <w:t>--------------</w:t>
      </w:r>
      <w:r w:rsidRPr="00894759">
        <w:rPr>
          <w:rFonts w:ascii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2.      Ближайшее    к    населенному    пункту    подразделение    пожарной    охраны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 xml:space="preserve">(наименование, вид), адрес. </w:t>
      </w:r>
      <w:r w:rsidRPr="0089475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ПЧ № 78 ГКУ ВО 1 отряд ПС, Волгоградская область, Новониколаевский район, х. Верхнекардаильский ул. Автодорожная № 4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        IV. Лица, ответственные за проведение мероприятий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  по предупреждению и ликвидации последствий чрезвычайных</w:t>
      </w: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      ситуаций и оказание необходимой помощи пострадавшим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78"/>
        <w:gridCol w:w="2390"/>
        <w:gridCol w:w="2363"/>
      </w:tblGrid>
      <w:tr w:rsidR="00CB70A5" w:rsidRPr="00E56729">
        <w:tc>
          <w:tcPr>
            <w:tcW w:w="486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13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Фамилия, имя, отчество (при наличии)</w:t>
            </w:r>
          </w:p>
        </w:tc>
        <w:tc>
          <w:tcPr>
            <w:tcW w:w="2459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244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CB70A5" w:rsidRPr="00E56729">
        <w:tc>
          <w:tcPr>
            <w:tcW w:w="486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13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Гущин Алексей Николаевич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59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Глава Двойновского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244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8(84444)6-39-22</w:t>
            </w:r>
          </w:p>
        </w:tc>
      </w:tr>
      <w:tr w:rsidR="00CB70A5" w:rsidRPr="00E56729">
        <w:tc>
          <w:tcPr>
            <w:tcW w:w="486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13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Белов Андрей Александрович</w:t>
            </w:r>
          </w:p>
        </w:tc>
        <w:tc>
          <w:tcPr>
            <w:tcW w:w="2459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ПЧ № 78 ГКУ ВО 1 отряд ПС,</w:t>
            </w:r>
          </w:p>
        </w:tc>
        <w:tc>
          <w:tcPr>
            <w:tcW w:w="244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8(84444)6-37-37</w:t>
            </w:r>
          </w:p>
        </w:tc>
      </w:tr>
    </w:tbl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759">
        <w:rPr>
          <w:rFonts w:ascii="Times New Roman" w:hAnsi="Times New Roman" w:cs="Times New Roman"/>
          <w:sz w:val="24"/>
          <w:szCs w:val="24"/>
          <w:lang w:eastAsia="zh-CN"/>
        </w:rPr>
        <w:t>                  V. Сведения о выполнении требований пожарной безопасности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5032"/>
        <w:gridCol w:w="3737"/>
      </w:tblGrid>
      <w:tr w:rsidR="00CB70A5" w:rsidRPr="00E56729">
        <w:tc>
          <w:tcPr>
            <w:tcW w:w="81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п./п</w:t>
            </w:r>
          </w:p>
        </w:tc>
        <w:tc>
          <w:tcPr>
            <w:tcW w:w="5245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82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Информация о выполнении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45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82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Двойная минерализованная полоса с проведением очистки от горючего мусора между полосами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45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82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Обновления минерализованных полос проведено в 4 квартале 2021 года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45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2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Рында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громкоговоритель рупорный,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телефонная/мобильная связь, нарочное оповещение.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45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82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Пруд Зотьев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45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82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 подъезд к населенному пункту со всех сторон</w:t>
            </w: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45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827" w:type="dxa"/>
          </w:tcPr>
          <w:p w:rsidR="00CB70A5" w:rsidRPr="00E56729" w:rsidRDefault="00CB70A5" w:rsidP="00D22949">
            <w:pPr>
              <w:widowControl w:val="0"/>
              <w:tabs>
                <w:tab w:val="left" w:pos="-360"/>
              </w:tabs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овление администрации Двойновского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от 03.12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.2018 года «Об утверждении Положения о порядке подготовки населения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Двойновского</w:t>
            </w:r>
            <w:r w:rsidRPr="00E56729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сельского поселения Новониколаевского</w:t>
            </w:r>
          </w:p>
          <w:p w:rsidR="00CB70A5" w:rsidRPr="00E56729" w:rsidRDefault="00CB70A5" w:rsidP="00D22949">
            <w:pPr>
              <w:widowControl w:val="0"/>
              <w:autoSpaceDE w:val="0"/>
              <w:spacing w:after="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6729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муниципального района Волгоградской области 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области пожарной безопасности». </w:t>
            </w:r>
          </w:p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45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382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ранцы противопожарные - 5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мотопомпа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CB70A5" w:rsidRPr="00E56729" w:rsidRDefault="00CB70A5" w:rsidP="00D2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 АРС 114 </w:t>
            </w:r>
          </w:p>
          <w:p w:rsidR="00CB70A5" w:rsidRPr="00E56729" w:rsidRDefault="00CB70A5" w:rsidP="00D2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70A5" w:rsidRPr="00E56729">
        <w:tc>
          <w:tcPr>
            <w:tcW w:w="81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45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827" w:type="dxa"/>
          </w:tcPr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 лиц.</w:t>
            </w:r>
          </w:p>
          <w:p w:rsidR="00CB70A5" w:rsidRPr="00E56729" w:rsidRDefault="00CB70A5" w:rsidP="00D229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67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Проверка системы оповещения населения на случай пожара.</w:t>
            </w:r>
          </w:p>
        </w:tc>
      </w:tr>
    </w:tbl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Pr="00894759" w:rsidRDefault="00CB70A5" w:rsidP="00B500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B70A5" w:rsidRDefault="00CB70A5" w:rsidP="00B500F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70A5" w:rsidRPr="00894759" w:rsidRDefault="00CB70A5" w:rsidP="00B500FB">
      <w:pPr>
        <w:rPr>
          <w:sz w:val="24"/>
          <w:szCs w:val="24"/>
        </w:rPr>
      </w:pPr>
    </w:p>
    <w:p w:rsidR="00CB70A5" w:rsidRPr="00894759" w:rsidRDefault="00CB70A5" w:rsidP="00B500FB">
      <w:pPr>
        <w:rPr>
          <w:sz w:val="24"/>
          <w:szCs w:val="24"/>
        </w:rPr>
      </w:pPr>
    </w:p>
    <w:p w:rsidR="00CB70A5" w:rsidRPr="00894759" w:rsidRDefault="00CB70A5">
      <w:pPr>
        <w:rPr>
          <w:sz w:val="24"/>
          <w:szCs w:val="24"/>
        </w:rPr>
      </w:pPr>
    </w:p>
    <w:sectPr w:rsidR="00CB70A5" w:rsidRPr="00894759" w:rsidSect="00E5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A72"/>
    <w:multiLevelType w:val="hybridMultilevel"/>
    <w:tmpl w:val="C9C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BC"/>
    <w:rsid w:val="000E47C0"/>
    <w:rsid w:val="001A2F05"/>
    <w:rsid w:val="001A4CEA"/>
    <w:rsid w:val="001A6925"/>
    <w:rsid w:val="0023213D"/>
    <w:rsid w:val="00291FAD"/>
    <w:rsid w:val="002E0EBC"/>
    <w:rsid w:val="00365AFA"/>
    <w:rsid w:val="004163AD"/>
    <w:rsid w:val="005F48A4"/>
    <w:rsid w:val="00662186"/>
    <w:rsid w:val="006B5705"/>
    <w:rsid w:val="00702C6E"/>
    <w:rsid w:val="007261AB"/>
    <w:rsid w:val="00894759"/>
    <w:rsid w:val="00897932"/>
    <w:rsid w:val="00991657"/>
    <w:rsid w:val="009D75A3"/>
    <w:rsid w:val="00AE03B5"/>
    <w:rsid w:val="00B500FB"/>
    <w:rsid w:val="00BB0256"/>
    <w:rsid w:val="00C64938"/>
    <w:rsid w:val="00C73BC8"/>
    <w:rsid w:val="00CB70A5"/>
    <w:rsid w:val="00D22949"/>
    <w:rsid w:val="00D739BB"/>
    <w:rsid w:val="00D84FA8"/>
    <w:rsid w:val="00E02D5C"/>
    <w:rsid w:val="00E56729"/>
    <w:rsid w:val="00E56DC2"/>
    <w:rsid w:val="00E636B7"/>
    <w:rsid w:val="00E65E6B"/>
    <w:rsid w:val="00E770DB"/>
    <w:rsid w:val="00EA07DE"/>
    <w:rsid w:val="00E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5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759"/>
    <w:pPr>
      <w:ind w:left="720"/>
    </w:pPr>
  </w:style>
  <w:style w:type="table" w:styleId="TableGrid">
    <w:name w:val="Table Grid"/>
    <w:basedOn w:val="TableNormal"/>
    <w:uiPriority w:val="99"/>
    <w:rsid w:val="0089475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9</Pages>
  <Words>2039</Words>
  <Characters>11627</Characters>
  <Application>Microsoft Office Outlook</Application>
  <DocSecurity>0</DocSecurity>
  <Lines>0</Lines>
  <Paragraphs>0</Paragraphs>
  <ScaleCrop>false</ScaleCrop>
  <Company>Dv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11</cp:revision>
  <cp:lastPrinted>2022-04-20T12:56:00Z</cp:lastPrinted>
  <dcterms:created xsi:type="dcterms:W3CDTF">2022-03-30T10:51:00Z</dcterms:created>
  <dcterms:modified xsi:type="dcterms:W3CDTF">2022-04-20T12:58:00Z</dcterms:modified>
</cp:coreProperties>
</file>