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76" w:lineRule="auto"/>
        <w:ind/>
        <w:jc w:val="right"/>
        <w:rPr>
          <w:caps w:val="1"/>
          <w:sz w:val="28"/>
        </w:rPr>
      </w:pPr>
      <w:r>
        <w:rPr>
          <w:caps w:val="1"/>
          <w:sz w:val="28"/>
        </w:rPr>
        <w:t>ПРОЕКТ</w:t>
      </w:r>
    </w:p>
    <w:p w14:paraId="02000000">
      <w:pPr>
        <w:spacing w:line="276" w:lineRule="auto"/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Администрация</w:t>
      </w:r>
    </w:p>
    <w:p w14:paraId="03000000">
      <w:pPr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 xml:space="preserve">ДВОЙНОВСКОГО сельского поселения             </w:t>
      </w:r>
    </w:p>
    <w:p w14:paraId="04000000">
      <w:pPr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 xml:space="preserve">НОВОНИКОЛАЕВСКОГО муниципального района </w:t>
      </w:r>
    </w:p>
    <w:p w14:paraId="05000000">
      <w:pPr>
        <w:tabs>
          <w:tab w:leader="none" w:pos="4677" w:val="center"/>
        </w:tabs>
        <w:ind/>
        <w:rPr>
          <w:b w:val="1"/>
          <w:sz w:val="28"/>
        </w:rPr>
      </w:pPr>
      <w:r>
        <w:rPr>
          <w:b w:val="1"/>
          <w:caps w:val="1"/>
          <w:sz w:val="28"/>
        </w:rPr>
        <w:tab/>
      </w:r>
      <w:r>
        <w:rPr>
          <w:b w:val="1"/>
          <w:caps w:val="1"/>
          <w:sz w:val="28"/>
        </w:rPr>
        <w:t>Волгоградской области</w:t>
      </w:r>
    </w:p>
    <w:p w14:paraId="06000000">
      <w:pPr>
        <w:ind/>
        <w:jc w:val="center"/>
        <w:rPr>
          <w:b w:val="1"/>
          <w:caps w:val="1"/>
          <w:sz w:val="28"/>
        </w:rPr>
      </w:pPr>
    </w:p>
    <w:p w14:paraId="07000000">
      <w:pPr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ПОСТАНОВЛЕНИЕ</w:t>
      </w:r>
    </w:p>
    <w:p w14:paraId="08000000">
      <w:pPr>
        <w:ind/>
        <w:jc w:val="center"/>
        <w:rPr>
          <w:b w:val="1"/>
          <w:caps w:val="1"/>
          <w:sz w:val="28"/>
        </w:rPr>
      </w:pPr>
    </w:p>
    <w:p w14:paraId="09000000">
      <w:pPr>
        <w:keepNext w:val="1"/>
        <w:ind/>
        <w:outlineLvl w:val="1"/>
        <w:rPr>
          <w:b w:val="1"/>
          <w:sz w:val="28"/>
          <w:u w:val="single"/>
        </w:rPr>
      </w:pPr>
      <w:r>
        <w:rPr>
          <w:b w:val="1"/>
          <w:sz w:val="28"/>
        </w:rPr>
        <w:t>от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«</w:t>
      </w:r>
      <w:r>
        <w:rPr>
          <w:b w:val="1"/>
          <w:sz w:val="28"/>
        </w:rPr>
        <w:t>___</w:t>
      </w:r>
      <w:r>
        <w:rPr>
          <w:b w:val="1"/>
          <w:sz w:val="28"/>
        </w:rPr>
        <w:t xml:space="preserve">» </w:t>
      </w:r>
      <w:r>
        <w:rPr>
          <w:b w:val="1"/>
          <w:sz w:val="28"/>
        </w:rPr>
        <w:t>_______</w:t>
      </w:r>
      <w:r>
        <w:rPr>
          <w:b w:val="1"/>
          <w:sz w:val="28"/>
        </w:rPr>
        <w:t xml:space="preserve"> 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г.              </w:t>
      </w:r>
      <w:r>
        <w:rPr>
          <w:b w:val="1"/>
          <w:sz w:val="28"/>
        </w:rPr>
        <w:t xml:space="preserve">   </w:t>
      </w:r>
      <w:r>
        <w:rPr>
          <w:b w:val="1"/>
          <w:sz w:val="28"/>
        </w:rPr>
        <w:t>№</w:t>
      </w:r>
    </w:p>
    <w:p w14:paraId="0A000000">
      <w:pPr>
        <w:ind/>
        <w:jc w:val="both"/>
        <w:rPr>
          <w:sz w:val="28"/>
        </w:rPr>
      </w:pPr>
    </w:p>
    <w:p w14:paraId="0B000000">
      <w:pPr>
        <w:ind w:right="3684"/>
        <w:jc w:val="both"/>
        <w:outlineLvl w:val="0"/>
        <w:rPr>
          <w:b w:val="1"/>
          <w:sz w:val="24"/>
        </w:rPr>
      </w:pPr>
      <w:r>
        <w:rPr>
          <w:b w:val="1"/>
          <w:sz w:val="24"/>
        </w:rPr>
        <w:t xml:space="preserve">Об утверждении </w:t>
      </w:r>
      <w:r>
        <w:rPr>
          <w:b w:val="1"/>
          <w:sz w:val="24"/>
        </w:rPr>
        <w:t xml:space="preserve">Программы профилактики рисков причинения вреда (ущерба) охраняемым законом ценностям в сфере </w:t>
      </w:r>
      <w:r>
        <w:rPr>
          <w:b w:val="1"/>
          <w:sz w:val="24"/>
        </w:rPr>
        <w:t>муниципального жилищного контроля на территории Двойновского</w:t>
      </w:r>
      <w:r>
        <w:rPr>
          <w:b w:val="1"/>
          <w:sz w:val="24"/>
        </w:rPr>
        <w:t xml:space="preserve"> сельского поселения Новониколаевского муниципального района Волгоградской области на 202</w:t>
      </w:r>
      <w:r>
        <w:rPr>
          <w:b w:val="1"/>
          <w:sz w:val="24"/>
        </w:rPr>
        <w:t>5</w:t>
      </w:r>
      <w:r>
        <w:rPr>
          <w:b w:val="1"/>
          <w:sz w:val="24"/>
        </w:rPr>
        <w:t xml:space="preserve"> год</w:t>
      </w: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ind w:firstLine="567"/>
        <w:jc w:val="center"/>
        <w:rPr>
          <w:b w:val="1"/>
          <w:sz w:val="28"/>
        </w:rPr>
      </w:pPr>
    </w:p>
    <w:p w14:paraId="0E000000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31</w:t>
      </w:r>
      <w:r>
        <w:rPr>
          <w:spacing w:val="70"/>
          <w:sz w:val="28"/>
        </w:rPr>
        <w:t xml:space="preserve"> </w:t>
      </w:r>
      <w:r>
        <w:rPr>
          <w:sz w:val="28"/>
        </w:rPr>
        <w:t>июля</w:t>
      </w:r>
      <w:r>
        <w:rPr>
          <w:spacing w:val="70"/>
          <w:sz w:val="28"/>
        </w:rPr>
        <w:t xml:space="preserve"> </w:t>
      </w:r>
      <w:r>
        <w:rPr>
          <w:sz w:val="28"/>
        </w:rPr>
        <w:t>2020</w:t>
      </w:r>
      <w:r>
        <w:rPr>
          <w:spacing w:val="70"/>
          <w:sz w:val="28"/>
        </w:rPr>
        <w:t xml:space="preserve"> </w:t>
      </w:r>
      <w:r>
        <w:rPr>
          <w:sz w:val="28"/>
        </w:rPr>
        <w:t>г.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248-ФЗ</w:t>
      </w:r>
      <w:r>
        <w:rPr>
          <w:spacing w:val="-67"/>
          <w:sz w:val="28"/>
        </w:rPr>
        <w:t xml:space="preserve"> </w:t>
      </w:r>
      <w:r>
        <w:rPr>
          <w:sz w:val="28"/>
        </w:rPr>
        <w:t>"О</w:t>
      </w:r>
      <w:r>
        <w:rPr>
          <w:spacing w:val="129"/>
          <w:sz w:val="28"/>
        </w:rPr>
        <w:t xml:space="preserve"> </w:t>
      </w:r>
      <w:r>
        <w:rPr>
          <w:sz w:val="28"/>
        </w:rPr>
        <w:t>государственном контроле (надзоре) и муниципальном контроле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0"/>
          <w:sz w:val="28"/>
        </w:rPr>
        <w:t xml:space="preserve"> </w:t>
      </w:r>
      <w:r>
        <w:rPr>
          <w:sz w:val="28"/>
        </w:rPr>
        <w:t>Федерации",</w:t>
      </w:r>
      <w:r>
        <w:rPr>
          <w:sz w:val="28"/>
        </w:rPr>
        <w:t xml:space="preserve"> в соответствии с</w:t>
      </w:r>
      <w:r>
        <w:rPr>
          <w:sz w:val="28"/>
        </w:rPr>
        <w:t xml:space="preserve"> </w:t>
      </w:r>
      <w:r>
        <w:rPr>
          <w:i w:val="0"/>
          <w:sz w:val="28"/>
          <w:highlight w:val="white"/>
        </w:rPr>
        <w:t>Постановлением</w:t>
      </w:r>
      <w:r>
        <w:rPr>
          <w:sz w:val="28"/>
          <w:highlight w:val="white"/>
        </w:rPr>
        <w:t> </w:t>
      </w:r>
      <w:r>
        <w:rPr>
          <w:i w:val="0"/>
          <w:sz w:val="28"/>
          <w:highlight w:val="white"/>
        </w:rPr>
        <w:t>Правительства</w:t>
      </w:r>
      <w:r>
        <w:rPr>
          <w:sz w:val="28"/>
          <w:highlight w:val="white"/>
        </w:rPr>
        <w:t> РФ от 25 июня 2021 г. N </w:t>
      </w:r>
      <w:r>
        <w:rPr>
          <w:i w:val="0"/>
          <w:sz w:val="28"/>
          <w:highlight w:val="white"/>
        </w:rPr>
        <w:t>990</w:t>
      </w:r>
      <w:r>
        <w:rPr>
          <w:i w:val="0"/>
          <w:sz w:val="28"/>
          <w:highlight w:val="white"/>
        </w:rPr>
        <w:t xml:space="preserve"> </w:t>
      </w:r>
      <w:r>
        <w:rPr>
          <w:sz w:val="28"/>
          <w:highlight w:val="white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</w:rPr>
        <w:t xml:space="preserve">,  </w:t>
      </w:r>
      <w:r>
        <w:rPr>
          <w:sz w:val="28"/>
        </w:rPr>
        <w:t>руководствуясь Уставом Двойновского</w:t>
      </w:r>
      <w:r>
        <w:rPr>
          <w:sz w:val="28"/>
        </w:rPr>
        <w:t xml:space="preserve"> сельского поселения Новониколаевского муниципального района Волгоградской области</w:t>
      </w:r>
      <w:r>
        <w:rPr>
          <w:sz w:val="28"/>
        </w:rPr>
        <w:t xml:space="preserve"> администрация Двойновского</w:t>
      </w:r>
      <w:r>
        <w:rPr>
          <w:sz w:val="28"/>
        </w:rPr>
        <w:t xml:space="preserve"> сельского поселения Новониколаевского муниципального района Волгоградской области</w:t>
      </w:r>
    </w:p>
    <w:p w14:paraId="0F000000">
      <w:pPr>
        <w:widowControl w:val="0"/>
        <w:ind/>
        <w:jc w:val="both"/>
        <w:rPr>
          <w:b w:val="1"/>
          <w:sz w:val="28"/>
        </w:rPr>
      </w:pPr>
      <w:r>
        <w:rPr>
          <w:b w:val="1"/>
          <w:sz w:val="28"/>
        </w:rPr>
        <w:t>ПОСТАНОВЛ</w:t>
      </w:r>
      <w:r>
        <w:rPr>
          <w:b w:val="1"/>
          <w:sz w:val="28"/>
        </w:rPr>
        <w:t>ЕТ</w:t>
      </w:r>
      <w:r>
        <w:rPr>
          <w:b w:val="1"/>
          <w:sz w:val="28"/>
        </w:rPr>
        <w:t>:</w:t>
      </w:r>
    </w:p>
    <w:p w14:paraId="10000000">
      <w:pPr>
        <w:widowControl w:val="0"/>
        <w:ind/>
        <w:jc w:val="both"/>
        <w:rPr>
          <w:b w:val="1"/>
          <w:sz w:val="28"/>
        </w:rPr>
      </w:pPr>
    </w:p>
    <w:p w14:paraId="11000000">
      <w:pPr>
        <w:widowControl w:val="0"/>
        <w:numPr>
          <w:ilvl w:val="0"/>
          <w:numId w:val="1"/>
        </w:numPr>
        <w:tabs>
          <w:tab w:leader="none" w:pos="0" w:val="left"/>
        </w:tabs>
        <w:spacing w:after="0" w:line="240" w:lineRule="auto"/>
        <w:ind w:firstLine="426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 xml:space="preserve">Программу профилактики рисков причинения вреда (ущерба) охраняемым законом ценностям </w:t>
      </w:r>
      <w:r>
        <w:rPr>
          <w:rFonts w:ascii="Times New Roman" w:hAnsi="Times New Roman"/>
          <w:sz w:val="28"/>
        </w:rPr>
        <w:t xml:space="preserve">в сфере муниципального </w:t>
      </w:r>
      <w:r>
        <w:rPr>
          <w:rFonts w:ascii="Times New Roman" w:hAnsi="Times New Roman"/>
          <w:sz w:val="28"/>
        </w:rPr>
        <w:t>жилищного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контроля на территории Двойновского</w:t>
      </w:r>
      <w:r>
        <w:rPr>
          <w:rFonts w:ascii="Times New Roman" w:hAnsi="Times New Roman"/>
          <w:sz w:val="28"/>
        </w:rPr>
        <w:t xml:space="preserve"> сельского поселения Новониколаевского муниципального района Волгоградской области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(прилагается).</w:t>
      </w:r>
    </w:p>
    <w:p w14:paraId="12000000">
      <w:pPr>
        <w:widowControl w:val="0"/>
        <w:numPr>
          <w:ilvl w:val="0"/>
          <w:numId w:val="1"/>
        </w:numPr>
        <w:tabs>
          <w:tab w:leader="none" w:pos="0" w:val="left"/>
        </w:tabs>
        <w:spacing w:after="0" w:line="240" w:lineRule="auto"/>
        <w:ind w:firstLine="426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 момента подписания и подлежит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"garantf1://20167892.0/"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официальному</w:t>
      </w:r>
      <w:r>
        <w:rPr>
          <w:rFonts w:ascii="Times New Roman" w:hAnsi="Times New Roman"/>
          <w:spacing w:val="-5"/>
          <w:sz w:val="28"/>
        </w:rPr>
        <w:t xml:space="preserve"> обнародованию. </w:t>
      </w:r>
      <w:r>
        <w:rPr>
          <w:rFonts w:ascii="Times New Roman" w:hAnsi="Times New Roman"/>
          <w:sz w:val="28"/>
        </w:rPr>
        <w:fldChar w:fldCharType="end"/>
      </w:r>
    </w:p>
    <w:p w14:paraId="13000000">
      <w:pPr>
        <w:widowControl w:val="0"/>
        <w:numPr>
          <w:ilvl w:val="0"/>
          <w:numId w:val="1"/>
        </w:numPr>
        <w:tabs>
          <w:tab w:leader="none" w:pos="0" w:val="left"/>
        </w:tabs>
        <w:spacing w:after="200" w:line="276" w:lineRule="auto"/>
        <w:ind w:firstLine="426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Контроль исполнения настоящего постановления оставляю за собой. </w:t>
      </w:r>
    </w:p>
    <w:p w14:paraId="14000000">
      <w:pPr>
        <w:tabs>
          <w:tab w:leader="none" w:pos="284" w:val="left"/>
        </w:tabs>
        <w:ind w:firstLine="567" w:right="-1"/>
        <w:jc w:val="both"/>
        <w:rPr>
          <w:sz w:val="28"/>
        </w:rPr>
      </w:pPr>
      <w:r>
        <w:rPr>
          <w:sz w:val="28"/>
        </w:rPr>
        <w:t>Глава Двойновского сельского поселения                                А.Н. Гущин</w:t>
      </w:r>
    </w:p>
    <w:p w14:paraId="15000000">
      <w:pPr>
        <w:ind w:firstLine="567"/>
        <w:jc w:val="both"/>
        <w:rPr>
          <w:sz w:val="28"/>
        </w:rPr>
      </w:pPr>
      <w:r>
        <w:rPr>
          <w:sz w:val="28"/>
        </w:rPr>
        <w:t xml:space="preserve">       </w:t>
      </w:r>
    </w:p>
    <w:p w14:paraId="16000000">
      <w:pPr>
        <w:spacing w:line="240" w:lineRule="exact"/>
        <w:ind w:firstLine="1559" w:left="4820"/>
        <w:outlineLvl w:val="0"/>
        <w:rPr>
          <w:sz w:val="28"/>
        </w:rPr>
      </w:pPr>
    </w:p>
    <w:p w14:paraId="17000000">
      <w:pPr>
        <w:spacing w:line="240" w:lineRule="exact"/>
        <w:ind w:firstLine="1559" w:left="4820"/>
        <w:jc w:val="right"/>
        <w:outlineLvl w:val="0"/>
        <w:rPr>
          <w:sz w:val="28"/>
        </w:rPr>
      </w:pPr>
      <w:r>
        <w:rPr>
          <w:sz w:val="28"/>
        </w:rPr>
        <w:t>УТВЕРЖДЕНА</w:t>
      </w:r>
    </w:p>
    <w:p w14:paraId="18000000">
      <w:pPr>
        <w:spacing w:line="240" w:lineRule="exact"/>
        <w:ind w:firstLine="0" w:left="4820"/>
        <w:jc w:val="right"/>
        <w:outlineLvl w:val="0"/>
        <w:rPr>
          <w:sz w:val="28"/>
        </w:rPr>
      </w:pPr>
      <w:r>
        <w:rPr>
          <w:sz w:val="28"/>
        </w:rPr>
        <w:t>постановлением администрации Двойновского</w:t>
      </w:r>
      <w:r>
        <w:rPr>
          <w:sz w:val="28"/>
        </w:rPr>
        <w:t xml:space="preserve"> сельского поселения  от </w:t>
      </w:r>
      <w:r>
        <w:rPr>
          <w:sz w:val="28"/>
        </w:rPr>
        <w:t>_____________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___</w:t>
      </w:r>
      <w:r>
        <w:rPr>
          <w:sz w:val="28"/>
        </w:rPr>
        <w:t xml:space="preserve">     </w:t>
      </w:r>
    </w:p>
    <w:p w14:paraId="19000000">
      <w:pPr>
        <w:ind w:firstLine="0" w:left="5940"/>
        <w:jc w:val="right"/>
      </w:pPr>
    </w:p>
    <w:p w14:paraId="1A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 xml:space="preserve">Программа профилактики рисков причинения вреда (ущерба) охраняемым законом ценностям </w:t>
      </w:r>
      <w:r>
        <w:rPr>
          <w:b w:val="1"/>
          <w:sz w:val="28"/>
        </w:rPr>
        <w:t>в сфере муниципального жилищного контроля на территории Двойновского</w:t>
      </w:r>
      <w:r>
        <w:rPr>
          <w:b w:val="1"/>
          <w:sz w:val="28"/>
        </w:rPr>
        <w:t xml:space="preserve"> сельского поселения Новониколаевского муниципального района Волгоградской области на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</w:t>
      </w:r>
    </w:p>
    <w:p w14:paraId="1B000000">
      <w:pPr>
        <w:ind w:firstLine="284"/>
        <w:jc w:val="center"/>
        <w:outlineLvl w:val="0"/>
        <w:rPr>
          <w:b w:val="1"/>
          <w:sz w:val="28"/>
        </w:rPr>
      </w:pPr>
    </w:p>
    <w:p w14:paraId="1C000000">
      <w:pPr>
        <w:ind w:firstLine="284"/>
        <w:jc w:val="both"/>
        <w:outlineLvl w:val="0"/>
        <w:rPr>
          <w:sz w:val="28"/>
        </w:rPr>
      </w:pPr>
      <w:r>
        <w:rPr>
          <w:sz w:val="28"/>
        </w:rPr>
        <w:t xml:space="preserve">Настоящая Программа профилактики рисков причинения вреда (ущерба) охраняемым законом ценностям </w:t>
      </w:r>
      <w:r>
        <w:rPr>
          <w:sz w:val="28"/>
        </w:rPr>
        <w:t>в сфере муниципального жилищного контроля на территории Двойновского</w:t>
      </w:r>
      <w:r>
        <w:rPr>
          <w:sz w:val="28"/>
        </w:rPr>
        <w:t xml:space="preserve"> сельского поселения Новониколаевского муниципального района Волгоградской области на 202</w:t>
      </w:r>
      <w:r>
        <w:rPr>
          <w:sz w:val="28"/>
        </w:rPr>
        <w:t>5</w:t>
      </w:r>
      <w:r>
        <w:rPr>
          <w:sz w:val="28"/>
        </w:rPr>
        <w:t xml:space="preserve"> год</w:t>
      </w:r>
      <w:r>
        <w:rPr>
          <w:sz w:val="28"/>
        </w:rPr>
        <w:t xml:space="preserve"> </w:t>
      </w:r>
      <w:r>
        <w:rPr>
          <w:sz w:val="28"/>
        </w:rPr>
        <w:t xml:space="preserve">(далее – Программа) </w:t>
      </w:r>
      <w:r>
        <w:rPr>
          <w:sz w:val="28"/>
        </w:rPr>
        <w:t xml:space="preserve">разработана в целях </w:t>
      </w:r>
      <w:r>
        <w:rPr>
          <w:sz w:val="28"/>
        </w:rPr>
        <w:t xml:space="preserve"> стимулирования добросовестного соб</w:t>
      </w:r>
      <w:r>
        <w:rPr>
          <w:sz w:val="28"/>
        </w:rPr>
        <w:t xml:space="preserve">людения обязательных требований </w:t>
      </w:r>
      <w:r>
        <w:rPr>
          <w:sz w:val="28"/>
        </w:rPr>
        <w:t xml:space="preserve">организациями </w:t>
      </w:r>
      <w:r>
        <w:rPr>
          <w:sz w:val="28"/>
        </w:rPr>
        <w:t xml:space="preserve"> и гражданами,  </w:t>
      </w:r>
      <w:r>
        <w:rPr>
          <w:sz w:val="28"/>
        </w:rPr>
        <w:t>устранени</w:t>
      </w:r>
      <w:r>
        <w:rPr>
          <w:sz w:val="28"/>
        </w:rPr>
        <w:t>я</w:t>
      </w:r>
      <w:r>
        <w:rPr>
          <w:sz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sz w:val="28"/>
        </w:rPr>
        <w:t xml:space="preserve">,  </w:t>
      </w:r>
      <w:r>
        <w:rPr>
          <w:sz w:val="28"/>
        </w:rPr>
        <w:t>создани</w:t>
      </w:r>
      <w:r>
        <w:rPr>
          <w:sz w:val="28"/>
        </w:rPr>
        <w:t>я</w:t>
      </w:r>
      <w:r>
        <w:rPr>
          <w:sz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D000000">
      <w:pPr>
        <w:ind w:firstLine="284"/>
        <w:jc w:val="both"/>
        <w:rPr>
          <w:sz w:val="28"/>
        </w:rPr>
      </w:pPr>
      <w:r>
        <w:rPr>
          <w:sz w:val="28"/>
        </w:rPr>
        <w:t xml:space="preserve">Настоящая Программа разработана и подлежит исполнению </w:t>
      </w:r>
      <w:r>
        <w:rPr>
          <w:sz w:val="28"/>
        </w:rPr>
        <w:t>администрацией двойновского</w:t>
      </w:r>
      <w:r>
        <w:rPr>
          <w:sz w:val="28"/>
        </w:rPr>
        <w:t xml:space="preserve"> сельского поселения Новониколаевского муниципального района Волгоградской области </w:t>
      </w:r>
      <w:r>
        <w:rPr>
          <w:sz w:val="28"/>
        </w:rPr>
        <w:t xml:space="preserve">(далее по тексту – </w:t>
      </w:r>
      <w:r>
        <w:rPr>
          <w:sz w:val="28"/>
        </w:rPr>
        <w:t>администрация</w:t>
      </w:r>
      <w:r>
        <w:rPr>
          <w:sz w:val="28"/>
        </w:rPr>
        <w:t>).</w:t>
      </w:r>
    </w:p>
    <w:p w14:paraId="1E000000">
      <w:pPr>
        <w:ind w:firstLine="284"/>
        <w:jc w:val="both"/>
        <w:rPr>
          <w:b w:val="1"/>
          <w:sz w:val="28"/>
        </w:rPr>
      </w:pPr>
    </w:p>
    <w:p w14:paraId="1F000000">
      <w:pPr>
        <w:ind w:firstLine="284"/>
        <w:jc w:val="center"/>
        <w:rPr>
          <w:b w:val="1"/>
          <w:sz w:val="28"/>
        </w:rPr>
      </w:pPr>
      <w:r>
        <w:rPr>
          <w:b w:val="1"/>
          <w:sz w:val="28"/>
        </w:rPr>
        <w:t xml:space="preserve">1. </w:t>
      </w:r>
      <w:r>
        <w:rPr>
          <w:b w:val="1"/>
          <w:sz w:val="28"/>
        </w:rPr>
        <w:t xml:space="preserve">Анализ текущего состояния осуществления муниципального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 w:val="1"/>
          <w:sz w:val="28"/>
        </w:rPr>
        <w:t>Программа</w:t>
      </w:r>
    </w:p>
    <w:p w14:paraId="20000000">
      <w:pPr>
        <w:ind w:firstLine="284"/>
        <w:jc w:val="center"/>
        <w:rPr>
          <w:sz w:val="28"/>
        </w:rPr>
      </w:pPr>
    </w:p>
    <w:p w14:paraId="21000000">
      <w:pPr>
        <w:ind w:firstLine="284"/>
        <w:jc w:val="both"/>
        <w:rPr>
          <w:sz w:val="28"/>
        </w:rPr>
      </w:pPr>
      <w:r>
        <w:rPr>
          <w:sz w:val="28"/>
        </w:rPr>
        <w:t xml:space="preserve">1.1. </w:t>
      </w:r>
      <w:r>
        <w:rPr>
          <w:sz w:val="28"/>
        </w:rPr>
        <w:t xml:space="preserve">Вид муниципального контроля: муниципальный </w:t>
      </w:r>
      <w:r>
        <w:rPr>
          <w:sz w:val="28"/>
        </w:rPr>
        <w:t>жилищный</w:t>
      </w:r>
      <w:r>
        <w:rPr>
          <w:sz w:val="28"/>
        </w:rPr>
        <w:t xml:space="preserve"> контроль.</w:t>
      </w:r>
    </w:p>
    <w:p w14:paraId="22000000">
      <w:pPr>
        <w:widowControl w:val="0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</w:t>
      </w:r>
      <w:r>
        <w:rPr>
          <w:rFonts w:ascii="Times New Roman" w:hAnsi="Times New Roman"/>
          <w:sz w:val="28"/>
        </w:rPr>
        <w:t xml:space="preserve">редметом муниципального контроля на территории муниципального образования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z w:val="28"/>
        </w:rPr>
        <w:t>:</w:t>
      </w:r>
    </w:p>
    <w:p w14:paraId="23000000">
      <w:pPr>
        <w:tabs>
          <w:tab w:leader="none" w:pos="1134" w:val="left"/>
        </w:tabs>
        <w:spacing w:after="200" w:line="276" w:lineRule="auto"/>
        <w:ind w:firstLine="284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соблюдение </w:t>
      </w:r>
      <w:r>
        <w:rPr>
          <w:rFonts w:ascii="Times New Roman" w:hAnsi="Times New Roman"/>
          <w:sz w:val="28"/>
        </w:rPr>
        <w:t>гражданами и организациями  (далее – контролируемые лица)обязательных требований</w:t>
      </w:r>
      <w:r>
        <w:rPr>
          <w:rFonts w:ascii="Times New Roman" w:hAnsi="Times New Roman"/>
          <w:sz w:val="28"/>
        </w:rPr>
        <w:t xml:space="preserve"> установленных жилищным законодательством, </w:t>
      </w:r>
      <w:r>
        <w:rPr>
          <w:rFonts w:ascii="Times New Roman" w:hAnsi="Times New Roman"/>
          <w:sz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>
        <w:rPr>
          <w:rFonts w:ascii="Times New Roman" w:hAnsi="Times New Roman"/>
          <w:sz w:val="28"/>
        </w:rPr>
        <w:t xml:space="preserve"> (далее – обязательных требований), а именно</w:t>
      </w:r>
      <w:r>
        <w:rPr>
          <w:rFonts w:ascii="Times New Roman" w:hAnsi="Times New Roman"/>
          <w:sz w:val="28"/>
        </w:rPr>
        <w:t>:</w:t>
      </w:r>
    </w:p>
    <w:p w14:paraId="24000000">
      <w:pPr>
        <w:ind w:firstLine="284"/>
        <w:jc w:val="both"/>
        <w:rPr>
          <w:sz w:val="28"/>
        </w:rPr>
      </w:pPr>
      <w:r>
        <w:rPr>
          <w:sz w:val="28"/>
        </w:rPr>
        <w:t>1) требований к:</w:t>
      </w:r>
    </w:p>
    <w:p w14:paraId="25000000">
      <w:pPr>
        <w:ind w:firstLine="284"/>
        <w:jc w:val="both"/>
        <w:rPr>
          <w:sz w:val="28"/>
        </w:rPr>
      </w:pPr>
      <w:r>
        <w:rPr>
          <w:sz w:val="28"/>
        </w:rPr>
        <w:t>использованию и сохранности жилищного фонда;</w:t>
      </w:r>
    </w:p>
    <w:p w14:paraId="26000000">
      <w:pPr>
        <w:ind w:firstLine="284"/>
        <w:jc w:val="both"/>
        <w:rPr>
          <w:sz w:val="28"/>
        </w:rPr>
      </w:pPr>
      <w:r>
        <w:rPr>
          <w:sz w:val="28"/>
        </w:rPr>
        <w:t>жилым помещениям, их использованию и содержанию;</w:t>
      </w:r>
    </w:p>
    <w:p w14:paraId="27000000">
      <w:pPr>
        <w:ind w:firstLine="284"/>
        <w:jc w:val="both"/>
        <w:rPr>
          <w:sz w:val="28"/>
        </w:rPr>
      </w:pPr>
      <w:r>
        <w:rPr>
          <w:sz w:val="28"/>
        </w:rPr>
        <w:t>использованию и содержанию общего имущества собственников помещений в многоквартирных домах;</w:t>
      </w:r>
    </w:p>
    <w:p w14:paraId="28000000">
      <w:pPr>
        <w:ind w:firstLine="284"/>
        <w:jc w:val="both"/>
        <w:rPr>
          <w:sz w:val="28"/>
        </w:rPr>
      </w:pPr>
      <w:r>
        <w:rPr>
          <w:sz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29000000">
      <w:pPr>
        <w:ind w:firstLine="284"/>
        <w:jc w:val="both"/>
        <w:rPr>
          <w:sz w:val="28"/>
        </w:rPr>
      </w:pPr>
      <w:r>
        <w:rPr>
          <w:sz w:val="28"/>
        </w:rPr>
        <w:t>порядку осуществления перепланировки и (или) переустройства помещений в многоквартирном доме;</w:t>
      </w:r>
    </w:p>
    <w:p w14:paraId="2A000000">
      <w:pPr>
        <w:ind w:firstLine="284"/>
        <w:jc w:val="both"/>
        <w:rPr>
          <w:sz w:val="28"/>
        </w:rPr>
      </w:pPr>
      <w:r>
        <w:rPr>
          <w:sz w:val="28"/>
        </w:rPr>
        <w:t>формированию фондов капитального ремонта;</w:t>
      </w:r>
    </w:p>
    <w:p w14:paraId="2B000000">
      <w:pPr>
        <w:ind w:firstLine="284"/>
        <w:jc w:val="both"/>
        <w:rPr>
          <w:sz w:val="28"/>
        </w:rPr>
      </w:pPr>
      <w:r>
        <w:rPr>
          <w:sz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2C000000">
      <w:pPr>
        <w:ind w:firstLine="284"/>
        <w:jc w:val="both"/>
        <w:rPr>
          <w:sz w:val="28"/>
        </w:rPr>
      </w:pPr>
      <w:r>
        <w:rPr>
          <w:sz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2D000000">
      <w:pPr>
        <w:ind w:firstLine="284"/>
        <w:jc w:val="both"/>
        <w:rPr>
          <w:sz w:val="28"/>
        </w:rPr>
      </w:pPr>
      <w:r>
        <w:rPr>
          <w:sz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</w:t>
      </w:r>
      <w:r>
        <w:rPr>
          <w:sz w:val="28"/>
        </w:rPr>
        <w:t>в государственной</w:t>
      </w:r>
      <w:r>
        <w:rPr>
          <w:sz w:val="28"/>
        </w:rPr>
        <w:t xml:space="preserve"> </w:t>
      </w:r>
      <w:r>
        <w:rPr>
          <w:sz w:val="28"/>
        </w:rPr>
        <w:t>информационной системе жилищно-коммунального хозяйства (далее - система)</w:t>
      </w:r>
      <w:r>
        <w:rPr>
          <w:sz w:val="28"/>
        </w:rPr>
        <w:t>;</w:t>
      </w:r>
    </w:p>
    <w:p w14:paraId="2E000000">
      <w:pPr>
        <w:ind w:firstLine="284"/>
        <w:jc w:val="both"/>
        <w:rPr>
          <w:sz w:val="28"/>
        </w:rPr>
      </w:pPr>
      <w:r>
        <w:rPr>
          <w:sz w:val="28"/>
        </w:rPr>
        <w:t>обеспечению доступности для инвалидов помещений в многоквартирных домах;</w:t>
      </w:r>
    </w:p>
    <w:p w14:paraId="2F000000">
      <w:pPr>
        <w:ind w:firstLine="284"/>
        <w:jc w:val="both"/>
        <w:rPr>
          <w:sz w:val="28"/>
        </w:rPr>
      </w:pPr>
      <w:r>
        <w:rPr>
          <w:sz w:val="28"/>
        </w:rPr>
        <w:t>предоставлению жилых помещений в наемных домах социального использования;</w:t>
      </w:r>
    </w:p>
    <w:p w14:paraId="30000000">
      <w:pPr>
        <w:ind w:firstLine="284"/>
        <w:jc w:val="both"/>
        <w:rPr>
          <w:sz w:val="28"/>
        </w:rPr>
      </w:pPr>
      <w:r>
        <w:rPr>
          <w:sz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1000000">
      <w:pPr>
        <w:ind w:firstLine="284"/>
        <w:jc w:val="both"/>
        <w:rPr>
          <w:sz w:val="28"/>
        </w:rPr>
      </w:pPr>
      <w:r>
        <w:rPr>
          <w:sz w:val="28"/>
        </w:rPr>
        <w:t>3)  правил:</w:t>
      </w:r>
    </w:p>
    <w:p w14:paraId="32000000">
      <w:pPr>
        <w:ind w:firstLine="284"/>
        <w:jc w:val="both"/>
        <w:rPr>
          <w:sz w:val="28"/>
        </w:rPr>
      </w:pPr>
      <w:r>
        <w:rPr>
          <w:sz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33000000">
      <w:pPr>
        <w:ind w:firstLine="284"/>
        <w:jc w:val="both"/>
        <w:rPr>
          <w:sz w:val="28"/>
        </w:rPr>
      </w:pPr>
      <w:r>
        <w:rPr>
          <w:sz w:val="28"/>
        </w:rPr>
        <w:t>содержания общего имущества в многоквартирном доме;</w:t>
      </w:r>
    </w:p>
    <w:p w14:paraId="34000000">
      <w:pPr>
        <w:ind w:firstLine="284"/>
        <w:jc w:val="both"/>
        <w:rPr>
          <w:sz w:val="28"/>
        </w:rPr>
      </w:pPr>
      <w:r>
        <w:rPr>
          <w:sz w:val="28"/>
        </w:rPr>
        <w:t>изменения размера платы за содержание жилого помещения;</w:t>
      </w:r>
    </w:p>
    <w:p w14:paraId="35000000">
      <w:pPr>
        <w:ind w:firstLine="284"/>
        <w:jc w:val="both"/>
        <w:rPr>
          <w:sz w:val="28"/>
        </w:rPr>
      </w:pPr>
      <w:r>
        <w:rPr>
          <w:sz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36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37000000">
      <w:pPr>
        <w:widowControl w:val="0"/>
        <w:ind w:firstLine="284"/>
        <w:jc w:val="both"/>
        <w:rPr>
          <w:rFonts w:ascii="Times New Roman" w:hAnsi="Times New Roman"/>
          <w:sz w:val="28"/>
        </w:rPr>
      </w:pPr>
    </w:p>
    <w:p w14:paraId="38000000">
      <w:pPr>
        <w:widowControl w:val="0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месяцев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проведено</w:t>
      </w:r>
      <w:r>
        <w:rPr>
          <w:rFonts w:ascii="Times New Roman" w:hAnsi="Times New Roman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провер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 xml:space="preserve"> соблюдения </w:t>
      </w:r>
      <w:r>
        <w:rPr>
          <w:rFonts w:ascii="Times New Roman" w:hAnsi="Times New Roman"/>
          <w:sz w:val="28"/>
        </w:rPr>
        <w:t>действующего</w:t>
      </w:r>
      <w:r>
        <w:rPr>
          <w:rFonts w:ascii="Times New Roman" w:hAnsi="Times New Roman"/>
          <w:sz w:val="28"/>
        </w:rPr>
        <w:t xml:space="preserve"> законодательства Российской Федерации</w:t>
      </w:r>
      <w:r>
        <w:rPr>
          <w:rFonts w:ascii="Times New Roman" w:hAnsi="Times New Roman"/>
          <w:sz w:val="28"/>
        </w:rPr>
        <w:t xml:space="preserve"> в указанной сфере</w:t>
      </w:r>
      <w:r>
        <w:rPr>
          <w:rFonts w:ascii="Times New Roman" w:hAnsi="Times New Roman"/>
          <w:sz w:val="28"/>
        </w:rPr>
        <w:t>.</w:t>
      </w:r>
    </w:p>
    <w:p w14:paraId="39000000">
      <w:pPr>
        <w:ind w:firstLine="284"/>
        <w:jc w:val="both"/>
        <w:rPr>
          <w:sz w:val="28"/>
        </w:rPr>
      </w:pPr>
      <w:r>
        <w:rPr>
          <w:sz w:val="28"/>
        </w:rPr>
        <w:t>В рамках профилактики</w:t>
      </w:r>
      <w:r>
        <w:rPr>
          <w:sz w:val="28"/>
        </w:rPr>
        <w:t xml:space="preserve"> рисков причинения вреда (ущерба) охраняемым законом ценностям</w:t>
      </w:r>
      <w:r>
        <w:rPr>
          <w:sz w:val="28"/>
        </w:rPr>
        <w:t xml:space="preserve"> </w:t>
      </w:r>
      <w:r>
        <w:rPr>
          <w:sz w:val="28"/>
        </w:rPr>
        <w:t>администрацией в</w:t>
      </w:r>
      <w:r>
        <w:rPr>
          <w:sz w:val="28"/>
        </w:rPr>
        <w:t xml:space="preserve"> 202</w:t>
      </w:r>
      <w:r>
        <w:rPr>
          <w:sz w:val="28"/>
        </w:rPr>
        <w:t>5</w:t>
      </w:r>
      <w:r>
        <w:rPr>
          <w:sz w:val="28"/>
        </w:rPr>
        <w:t xml:space="preserve"> году </w:t>
      </w:r>
      <w:r>
        <w:rPr>
          <w:sz w:val="28"/>
        </w:rPr>
        <w:t>осуществляются следующие мероприятия:</w:t>
      </w:r>
    </w:p>
    <w:p w14:paraId="3A000000">
      <w:pPr>
        <w:numPr>
          <w:ilvl w:val="0"/>
          <w:numId w:val="2"/>
        </w:numPr>
        <w:tabs>
          <w:tab w:leader="none" w:pos="851" w:val="left"/>
        </w:tabs>
        <w:ind w:firstLine="284" w:left="0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 xml:space="preserve">азмещение на официальном сайте администрации </w:t>
      </w:r>
      <w:r>
        <w:rPr>
          <w:sz w:val="28"/>
        </w:rPr>
        <w:t xml:space="preserve"> </w:t>
      </w:r>
      <w:r>
        <w:rPr>
          <w:sz w:val="28"/>
        </w:rPr>
        <w:t xml:space="preserve"> в сети «Интернет»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8"/>
        </w:rPr>
        <w:t xml:space="preserve"> </w:t>
      </w:r>
      <w:r>
        <w:rPr>
          <w:sz w:val="28"/>
        </w:rPr>
        <w:t>контроля, а также текстов соответствующих нормативных правовых актов</w:t>
      </w:r>
      <w:r>
        <w:rPr>
          <w:sz w:val="28"/>
        </w:rPr>
        <w:t>;</w:t>
      </w:r>
    </w:p>
    <w:p w14:paraId="3B000000">
      <w:pPr>
        <w:numPr>
          <w:ilvl w:val="0"/>
          <w:numId w:val="2"/>
        </w:numPr>
        <w:tabs>
          <w:tab w:leader="none" w:pos="851" w:val="left"/>
        </w:tabs>
        <w:ind w:firstLine="284" w:left="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существление информирования юридических лиц, индивидуальных предп</w:t>
      </w:r>
      <w:r>
        <w:rPr>
          <w:sz w:val="28"/>
        </w:rPr>
        <w:t>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C000000">
      <w:pPr>
        <w:numPr>
          <w:ilvl w:val="0"/>
          <w:numId w:val="2"/>
        </w:numPr>
        <w:tabs>
          <w:tab w:leader="none" w:pos="851" w:val="left"/>
        </w:tabs>
        <w:ind w:firstLine="284" w:left="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беспечение регулярного обобщения практики осуществления муниципального </w:t>
      </w:r>
      <w:r>
        <w:rPr>
          <w:sz w:val="28"/>
        </w:rPr>
        <w:t xml:space="preserve"> </w:t>
      </w:r>
      <w:r>
        <w:rPr>
          <w:sz w:val="28"/>
        </w:rPr>
        <w:t xml:space="preserve"> контроля и размещение на официальном интернет-сайте </w:t>
      </w:r>
      <w:r>
        <w:rPr>
          <w:sz w:val="28"/>
        </w:rPr>
        <w:t>администрации соответствующих</w:t>
      </w:r>
      <w:r>
        <w:rPr>
          <w:sz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3D000000">
      <w:pPr>
        <w:numPr>
          <w:ilvl w:val="0"/>
          <w:numId w:val="2"/>
        </w:numPr>
        <w:tabs>
          <w:tab w:leader="none" w:pos="851" w:val="left"/>
        </w:tabs>
        <w:ind w:firstLine="284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3E000000">
      <w:pPr>
        <w:tabs>
          <w:tab w:leader="none" w:pos="851" w:val="left"/>
        </w:tabs>
        <w:ind w:firstLine="284"/>
        <w:jc w:val="both"/>
        <w:rPr>
          <w:sz w:val="28"/>
        </w:rPr>
      </w:pPr>
      <w:r>
        <w:rPr>
          <w:sz w:val="28"/>
        </w:rPr>
        <w:t xml:space="preserve">За </w:t>
      </w:r>
      <w:r>
        <w:rPr>
          <w:sz w:val="28"/>
        </w:rPr>
        <w:t>9</w:t>
      </w:r>
      <w:r>
        <w:rPr>
          <w:sz w:val="28"/>
        </w:rPr>
        <w:t xml:space="preserve"> </w:t>
      </w:r>
      <w:r>
        <w:rPr>
          <w:sz w:val="28"/>
        </w:rPr>
        <w:t>месяцев 202</w:t>
      </w:r>
      <w:r>
        <w:rPr>
          <w:sz w:val="28"/>
        </w:rPr>
        <w:t>4</w:t>
      </w:r>
      <w:r>
        <w:rPr>
          <w:sz w:val="28"/>
        </w:rPr>
        <w:t xml:space="preserve"> год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z w:val="28"/>
        </w:rPr>
        <w:t xml:space="preserve"> выдано </w:t>
      </w:r>
      <w:r>
        <w:rPr>
          <w:sz w:val="28"/>
        </w:rPr>
        <w:t>0</w:t>
      </w:r>
      <w:r>
        <w:rPr>
          <w:sz w:val="28"/>
        </w:rPr>
        <w:t xml:space="preserve"> предостережений о недопустимости нарушения обязательных требований.</w:t>
      </w:r>
    </w:p>
    <w:p w14:paraId="3F000000">
      <w:pPr>
        <w:ind w:firstLine="284"/>
        <w:jc w:val="both"/>
        <w:rPr>
          <w:sz w:val="28"/>
        </w:rPr>
      </w:pPr>
    </w:p>
    <w:p w14:paraId="40000000">
      <w:pPr>
        <w:ind w:firstLine="284"/>
        <w:jc w:val="center"/>
        <w:rPr>
          <w:b w:val="1"/>
          <w:sz w:val="28"/>
        </w:rPr>
      </w:pPr>
      <w:r>
        <w:rPr>
          <w:b w:val="1"/>
          <w:color w:val="000000"/>
          <w:sz w:val="28"/>
          <w:highlight w:val="white"/>
        </w:rPr>
        <w:t xml:space="preserve">2. </w:t>
      </w:r>
      <w:r>
        <w:rPr>
          <w:b w:val="1"/>
          <w:color w:val="000000"/>
          <w:sz w:val="28"/>
          <w:highlight w:val="white"/>
        </w:rPr>
        <w:t xml:space="preserve">Цели и задачи реализации </w:t>
      </w:r>
      <w:r>
        <w:rPr>
          <w:b w:val="1"/>
          <w:color w:val="000000"/>
          <w:sz w:val="28"/>
          <w:highlight w:val="white"/>
        </w:rPr>
        <w:t>Программы</w:t>
      </w:r>
    </w:p>
    <w:p w14:paraId="41000000">
      <w:pPr>
        <w:ind w:firstLine="284"/>
        <w:jc w:val="both"/>
        <w:rPr>
          <w:sz w:val="28"/>
        </w:rPr>
      </w:pPr>
    </w:p>
    <w:p w14:paraId="42000000">
      <w:pPr>
        <w:ind w:firstLine="284"/>
        <w:jc w:val="both"/>
        <w:rPr>
          <w:sz w:val="28"/>
        </w:rPr>
      </w:pPr>
      <w:r>
        <w:rPr>
          <w:sz w:val="28"/>
        </w:rPr>
        <w:t xml:space="preserve">2.1. </w:t>
      </w:r>
      <w:r>
        <w:rPr>
          <w:sz w:val="28"/>
        </w:rPr>
        <w:t>Целями профилактической работы являются:</w:t>
      </w:r>
    </w:p>
    <w:p w14:paraId="43000000">
      <w:pPr>
        <w:ind w:firstLine="284"/>
        <w:jc w:val="both"/>
        <w:rPr>
          <w:sz w:val="28"/>
        </w:rPr>
      </w:pPr>
      <w:r>
        <w:rPr>
          <w:sz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44000000">
      <w:pPr>
        <w:ind w:firstLine="284"/>
        <w:jc w:val="both"/>
        <w:rPr>
          <w:sz w:val="28"/>
        </w:rPr>
      </w:pPr>
      <w:r>
        <w:rPr>
          <w:sz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5000000">
      <w:pPr>
        <w:ind w:firstLine="284"/>
        <w:jc w:val="both"/>
        <w:rPr>
          <w:sz w:val="28"/>
        </w:rPr>
      </w:pPr>
      <w:r>
        <w:rPr>
          <w:sz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6000000">
      <w:pPr>
        <w:ind w:firstLine="284"/>
        <w:jc w:val="both"/>
        <w:rPr>
          <w:sz w:val="28"/>
        </w:rPr>
      </w:pPr>
      <w:r>
        <w:rPr>
          <w:sz w:val="28"/>
        </w:rPr>
        <w:t>4) п</w:t>
      </w:r>
      <w:r>
        <w:rPr>
          <w:sz w:val="28"/>
        </w:rPr>
        <w:t xml:space="preserve">редупреждение </w:t>
      </w:r>
      <w:r>
        <w:rPr>
          <w:sz w:val="28"/>
        </w:rPr>
        <w:t>нарушений</w:t>
      </w:r>
      <w:r>
        <w:rPr>
          <w:sz w:val="28"/>
        </w:rPr>
        <w:t xml:space="preserve"> </w:t>
      </w:r>
      <w:r>
        <w:rPr>
          <w:sz w:val="28"/>
        </w:rPr>
        <w:t>контролируемыми лицами</w:t>
      </w:r>
      <w:r>
        <w:rPr>
          <w:sz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7000000">
      <w:pPr>
        <w:ind w:firstLine="284"/>
        <w:jc w:val="both"/>
        <w:rPr>
          <w:sz w:val="28"/>
        </w:rPr>
      </w:pPr>
      <w:r>
        <w:rPr>
          <w:sz w:val="28"/>
        </w:rPr>
        <w:t xml:space="preserve">5) </w:t>
      </w:r>
      <w:r>
        <w:rPr>
          <w:sz w:val="28"/>
        </w:rPr>
        <w:t xml:space="preserve">снижение административной нагрузки на </w:t>
      </w:r>
      <w:r>
        <w:rPr>
          <w:sz w:val="28"/>
        </w:rPr>
        <w:t>контролируемых лиц</w:t>
      </w:r>
      <w:r>
        <w:rPr>
          <w:sz w:val="28"/>
        </w:rPr>
        <w:t>;</w:t>
      </w:r>
    </w:p>
    <w:p w14:paraId="48000000">
      <w:pPr>
        <w:ind w:firstLine="284"/>
        <w:jc w:val="both"/>
        <w:rPr>
          <w:sz w:val="28"/>
        </w:rPr>
      </w:pPr>
      <w:r>
        <w:rPr>
          <w:sz w:val="28"/>
        </w:rPr>
        <w:t xml:space="preserve">6) </w:t>
      </w:r>
      <w:r>
        <w:rPr>
          <w:sz w:val="28"/>
        </w:rPr>
        <w:t xml:space="preserve">снижение </w:t>
      </w:r>
      <w:r>
        <w:rPr>
          <w:sz w:val="28"/>
        </w:rPr>
        <w:t xml:space="preserve">размера </w:t>
      </w:r>
      <w:r>
        <w:rPr>
          <w:sz w:val="28"/>
        </w:rPr>
        <w:t>ущерба, причиняемого охраняемым законом ценностям.</w:t>
      </w:r>
    </w:p>
    <w:p w14:paraId="49000000">
      <w:pPr>
        <w:ind w:firstLine="284"/>
        <w:jc w:val="both"/>
        <w:rPr>
          <w:sz w:val="28"/>
        </w:rPr>
      </w:pPr>
      <w:r>
        <w:rPr>
          <w:sz w:val="28"/>
        </w:rPr>
        <w:t xml:space="preserve">2.2. </w:t>
      </w:r>
      <w:r>
        <w:rPr>
          <w:sz w:val="28"/>
        </w:rPr>
        <w:t>Задачами профилактической работы являются:</w:t>
      </w:r>
    </w:p>
    <w:p w14:paraId="4A000000">
      <w:pPr>
        <w:ind w:firstLine="284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>укрепление системы профилактики нарушений обязательных требований;</w:t>
      </w:r>
    </w:p>
    <w:p w14:paraId="4B000000">
      <w:pPr>
        <w:ind w:firstLine="284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C000000">
      <w:pPr>
        <w:ind w:firstLine="284"/>
        <w:jc w:val="both"/>
        <w:rPr>
          <w:sz w:val="28"/>
        </w:rPr>
      </w:pPr>
      <w:r>
        <w:rPr>
          <w:sz w:val="28"/>
        </w:rPr>
        <w:t xml:space="preserve">3) </w:t>
      </w:r>
      <w:r>
        <w:rPr>
          <w:sz w:val="28"/>
        </w:rPr>
        <w:t xml:space="preserve">повышение правосознания и правовой культуры </w:t>
      </w:r>
      <w:r>
        <w:rPr>
          <w:sz w:val="28"/>
        </w:rPr>
        <w:t>организаций</w:t>
      </w:r>
      <w:r>
        <w:rPr>
          <w:sz w:val="28"/>
        </w:rPr>
        <w:t xml:space="preserve"> и граждан в </w:t>
      </w:r>
      <w:r>
        <w:rPr>
          <w:sz w:val="28"/>
        </w:rPr>
        <w:t>сфере</w:t>
      </w:r>
      <w:r>
        <w:rPr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z w:val="28"/>
        </w:rPr>
        <w:t xml:space="preserve"> правоотношений.</w:t>
      </w:r>
    </w:p>
    <w:p w14:paraId="4D000000">
      <w:pPr>
        <w:ind w:firstLine="284"/>
        <w:jc w:val="both"/>
        <w:rPr>
          <w:sz w:val="28"/>
        </w:rPr>
      </w:pPr>
      <w:r>
        <w:rPr>
          <w:sz w:val="28"/>
        </w:rPr>
        <w:t xml:space="preserve">В положении о виде </w:t>
      </w:r>
      <w:r>
        <w:rPr>
          <w:sz w:val="28"/>
        </w:rPr>
        <w:t>контроля мероприятия</w:t>
      </w:r>
      <w:r>
        <w:rPr>
          <w:sz w:val="28"/>
        </w:rPr>
        <w:t>, направленные на нематериальное поощрение добросовестных контролируемых лиц, не установлены</w:t>
      </w:r>
      <w:r>
        <w:rPr>
          <w:sz w:val="28"/>
        </w:rPr>
        <w:t>, следовательно, меры стимулирования добросовестности в программе не предусмотрены.</w:t>
      </w:r>
    </w:p>
    <w:p w14:paraId="4E000000">
      <w:pPr>
        <w:ind w:firstLine="284"/>
        <w:jc w:val="both"/>
        <w:rPr>
          <w:sz w:val="28"/>
        </w:rPr>
      </w:pPr>
      <w:r>
        <w:rPr>
          <w:sz w:val="28"/>
        </w:rPr>
        <w:t>В положении о виде контроля с</w:t>
      </w:r>
      <w:r>
        <w:rPr>
          <w:sz w:val="28"/>
          <w:highlight w:val="white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8"/>
          <w:highlight w:val="white"/>
        </w:rPr>
        <w:t xml:space="preserve">в программе </w:t>
      </w:r>
      <w:r>
        <w:rPr>
          <w:sz w:val="28"/>
          <w:highlight w:val="white"/>
        </w:rPr>
        <w:t>способы самообследования в автоматизированном режиме не определены (ч.1 ст.51 №248-ФЗ).</w:t>
      </w:r>
    </w:p>
    <w:p w14:paraId="4F000000">
      <w:pPr>
        <w:ind w:firstLine="567"/>
        <w:jc w:val="center"/>
        <w:rPr>
          <w:b w:val="1"/>
          <w:color w:val="000000"/>
          <w:sz w:val="24"/>
          <w:highlight w:val="white"/>
        </w:rPr>
      </w:pPr>
    </w:p>
    <w:p w14:paraId="50000000">
      <w:pPr>
        <w:ind w:firstLine="567"/>
        <w:jc w:val="center"/>
        <w:rPr>
          <w:b w:val="1"/>
          <w:color w:val="000000"/>
          <w:sz w:val="24"/>
          <w:highlight w:val="white"/>
        </w:rPr>
      </w:pPr>
      <w:r>
        <w:rPr>
          <w:b w:val="1"/>
          <w:color w:val="000000"/>
          <w:sz w:val="24"/>
          <w:highlight w:val="white"/>
        </w:rPr>
        <w:t xml:space="preserve">3. </w:t>
      </w:r>
      <w:r>
        <w:rPr>
          <w:b w:val="1"/>
          <w:color w:val="000000"/>
          <w:sz w:val="24"/>
          <w:highlight w:val="white"/>
        </w:rPr>
        <w:t>Перечень профилактических мероприятий, сроки (периодичность) их проведения</w:t>
      </w:r>
    </w:p>
    <w:p w14:paraId="51000000">
      <w:pPr>
        <w:ind w:firstLine="567"/>
        <w:jc w:val="center"/>
        <w:rPr>
          <w:b w:val="1"/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"/>
          <w:bottom w:type="dxa" w:w="0"/>
          <w:right w:type="dxa" w:w="10"/>
        </w:tblCellMar>
      </w:tblPr>
      <w:tblGrid>
        <w:gridCol w:w="436"/>
        <w:gridCol w:w="4252"/>
        <w:gridCol w:w="1843"/>
        <w:gridCol w:w="2835"/>
      </w:tblGrid>
      <w:tr>
        <w:trPr>
          <w:trHeight w:hRule="exact" w:val="463"/>
        </w:trPr>
        <w:tc>
          <w:tcPr>
            <w:tcW w:type="dxa" w:w="4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5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 п/п</w:t>
            </w:r>
          </w:p>
          <w:p w14:paraId="53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54000000">
            <w:pPr>
              <w:ind w:firstLine="567"/>
              <w:jc w:val="center"/>
              <w:rPr>
                <w:b w:val="1"/>
              </w:rPr>
            </w:pPr>
            <w:r>
              <w:rPr>
                <w:b w:val="1"/>
              </w:rPr>
              <w:t>Наименование</w:t>
            </w:r>
          </w:p>
          <w:p w14:paraId="55000000">
            <w:pPr>
              <w:ind w:firstLine="567"/>
              <w:jc w:val="center"/>
              <w:rPr>
                <w:b w:val="1"/>
              </w:rPr>
            </w:pPr>
            <w:r>
              <w:rPr>
                <w:b w:val="1"/>
              </w:rPr>
              <w:t>мероприятия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5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Срок реализации мероприятия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5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Ответственное должностное лицо</w:t>
            </w:r>
          </w:p>
        </w:tc>
      </w:tr>
      <w:tr>
        <w:trPr>
          <w:trHeight w:hRule="exact" w:val="2118"/>
        </w:trPr>
        <w:tc>
          <w:tcPr>
            <w:tcW w:type="dxa" w:w="4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8000000">
            <w:pPr>
              <w:ind/>
              <w:jc w:val="center"/>
            </w:pPr>
            <w:r>
              <w:t>1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9000000">
            <w:pPr>
              <w:widowControl w:val="0"/>
              <w:ind w:firstLine="119" w:right="1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</w:t>
            </w:r>
          </w:p>
          <w:p w14:paraId="5A000000">
            <w:pPr>
              <w:widowControl w:val="0"/>
              <w:ind w:firstLine="119" w:right="1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осуществляется </w:t>
            </w:r>
            <w:r>
              <w:rPr>
                <w:rFonts w:ascii="Times New Roman" w:hAnsi="Times New Roman"/>
              </w:rPr>
              <w:t>администрацией</w:t>
            </w:r>
            <w:r>
              <w:rPr>
                <w:rFonts w:ascii="Times New Roman" w:hAnsi="Times New Roman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>
              <w:rPr>
                <w:rFonts w:ascii="Times New Roman" w:hAnsi="Times New Roman"/>
              </w:rPr>
              <w:t>сайте администрации</w:t>
            </w:r>
            <w:r>
              <w:rPr>
                <w:rFonts w:ascii="Times New Roman" w:hAnsi="Times New Roman"/>
              </w:rPr>
              <w:t xml:space="preserve"> и в </w:t>
            </w:r>
            <w:r>
              <w:rPr>
                <w:rFonts w:ascii="Times New Roman" w:hAnsi="Times New Roman"/>
              </w:rPr>
              <w:t>печатном издании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муниципального образования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B000000">
            <w:pPr>
              <w:widowControl w:val="0"/>
              <w:ind/>
              <w:jc w:val="both"/>
              <w:rPr>
                <w:rFonts w:ascii="Times New Roman" w:hAnsi="Times New Roman"/>
              </w:rPr>
            </w:pPr>
          </w:p>
          <w:p w14:paraId="5C000000">
            <w:pPr>
              <w:ind w:firstLine="567"/>
              <w:jc w:val="both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D000000">
            <w:pPr>
              <w:ind/>
              <w:jc w:val="both"/>
            </w:pPr>
            <w:r>
              <w:t>П</w:t>
            </w:r>
            <w:r>
              <w:t>остоянно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E000000">
            <w:pPr>
              <w:ind/>
              <w:jc w:val="both"/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rPr>
          <w:trHeight w:hRule="exact" w:val="2971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F000000">
            <w:pPr>
              <w:ind/>
              <w:jc w:val="center"/>
            </w:pPr>
            <w:r>
              <w:t>2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0000000">
            <w:pPr>
              <w:widowControl w:val="0"/>
              <w:ind w:firstLine="119" w:right="1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правоприменительной практики</w:t>
            </w:r>
          </w:p>
          <w:p w14:paraId="61000000">
            <w:pPr>
              <w:widowControl w:val="0"/>
              <w:ind w:firstLine="119" w:right="1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правоприменительной практики осуществляется </w:t>
            </w:r>
            <w:r>
              <w:rPr>
                <w:rFonts w:ascii="Times New Roman" w:hAnsi="Times New Roman"/>
              </w:rPr>
              <w:t>администрацией</w:t>
            </w:r>
            <w:r>
              <w:rPr>
                <w:rFonts w:ascii="Times New Roman" w:hAnsi="Times New Roman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14:paraId="62000000">
            <w:pPr>
              <w:widowControl w:val="0"/>
              <w:ind w:firstLine="119" w:right="1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итогам обобщения правоприменительной практики </w:t>
            </w:r>
            <w:r>
              <w:rPr>
                <w:rFonts w:ascii="Times New Roman" w:hAnsi="Times New Roman"/>
              </w:rPr>
              <w:t>администрация</w:t>
            </w:r>
            <w:r>
              <w:rPr>
                <w:rFonts w:ascii="Times New Roman" w:hAnsi="Times New Roman"/>
              </w:rPr>
              <w:t xml:space="preserve"> готовит доклад, содержащий результаты обобщения правоприменительной практики по осуществлению </w:t>
            </w:r>
            <w:r>
              <w:rPr>
                <w:rFonts w:ascii="Times New Roman" w:hAnsi="Times New Roman"/>
              </w:rPr>
              <w:t>муниципального контроля</w:t>
            </w:r>
            <w:r>
              <w:rPr>
                <w:rFonts w:ascii="Times New Roman" w:hAnsi="Times New Roman"/>
              </w:rPr>
              <w:t xml:space="preserve">, который утверждается </w:t>
            </w:r>
            <w:r>
              <w:rPr>
                <w:rFonts w:ascii="Times New Roman" w:hAnsi="Times New Roman"/>
              </w:rPr>
              <w:t>руководителем контрольного органа</w:t>
            </w:r>
          </w:p>
          <w:p w14:paraId="63000000">
            <w:pPr>
              <w:widowControl w:val="0"/>
              <w:ind w:firstLine="567"/>
              <w:jc w:val="both"/>
              <w:rPr>
                <w:rFonts w:ascii="Times New Roman" w:hAnsi="Times New Roman"/>
              </w:rPr>
            </w:pPr>
          </w:p>
          <w:p w14:paraId="64000000">
            <w:pPr>
              <w:ind/>
              <w:jc w:val="both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5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жегодно</w:t>
            </w:r>
            <w:r>
              <w:rPr>
                <w:rFonts w:ascii="Times New Roman" w:hAnsi="Times New Roman"/>
              </w:rPr>
              <w:t xml:space="preserve"> не позднее 30 января года, следующего за годом обобщения правоприменительной практики. </w:t>
            </w:r>
          </w:p>
          <w:p w14:paraId="66000000">
            <w:pPr>
              <w:ind/>
              <w:jc w:val="both"/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7000000">
            <w:pPr>
              <w:ind/>
              <w:jc w:val="both"/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rPr>
          <w:trHeight w:hRule="exact" w:val="2846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8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9000000">
            <w:pPr>
              <w:widowControl w:val="0"/>
              <w:ind w:firstLine="119" w:right="1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Объявление п</w:t>
            </w:r>
            <w:r>
              <w:rPr>
                <w:rFonts w:ascii="Times New Roman" w:hAnsi="Times New Roman"/>
              </w:rPr>
              <w:t>редостережени</w:t>
            </w:r>
            <w:r>
              <w:rPr>
                <w:rFonts w:ascii="Times New Roman" w:hAnsi="Times New Roman"/>
              </w:rPr>
              <w:t>я</w:t>
            </w:r>
          </w:p>
          <w:p w14:paraId="6A000000">
            <w:pPr>
              <w:widowControl w:val="0"/>
              <w:ind w:right="1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>
              <w:rPr>
                <w:rFonts w:ascii="Times New Roman" w:hAnsi="Times New Roman"/>
              </w:rPr>
              <w:t>администрации</w:t>
            </w:r>
            <w:r>
              <w:rPr>
                <w:rFonts w:ascii="Times New Roman" w:hAnsi="Times New Roman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B000000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C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По мере появления оснований, предусмотренных законодательство</w:t>
            </w:r>
            <w:r>
              <w:rPr>
                <w:color w:val="000000"/>
                <w:highlight w:val="white"/>
              </w:rPr>
              <w:t>м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D000000">
            <w:pPr>
              <w:widowControl w:val="0"/>
              <w:ind/>
              <w:jc w:val="both"/>
              <w:rPr>
                <w:color w:val="000000"/>
              </w:rPr>
            </w:pPr>
            <w:r>
              <w:t>Специалист администрации</w:t>
            </w:r>
            <w:r>
              <w:t xml:space="preserve">, к должностным обязанностям которого относится осуществление </w:t>
            </w:r>
            <w:r>
              <w:t xml:space="preserve">муниципального </w:t>
            </w:r>
            <w:r>
              <w:t xml:space="preserve">контроля </w:t>
            </w:r>
            <w:r>
              <w:t xml:space="preserve"> </w:t>
            </w:r>
          </w:p>
        </w:tc>
      </w:tr>
      <w:tr>
        <w:trPr>
          <w:trHeight w:hRule="exact" w:val="2257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E000000">
            <w:pPr>
              <w:widowControl w:val="0"/>
              <w:spacing w:line="230" w:lineRule="exact"/>
              <w:ind/>
              <w:jc w:val="center"/>
            </w:pPr>
            <w:r>
              <w:t>4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F000000">
            <w:pPr>
              <w:widowControl w:val="0"/>
              <w:ind w:firstLine="119" w:right="1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Консультирование.</w:t>
            </w:r>
          </w:p>
          <w:p w14:paraId="70000000">
            <w:pPr>
              <w:widowControl w:val="0"/>
              <w:ind w:firstLine="119" w:right="131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Консультирование осуществляется в устной или письменной форме</w:t>
            </w:r>
            <w:r>
              <w:rPr>
                <w:rFonts w:ascii="Times New Roman" w:hAnsi="Times New Roman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1000000">
            <w:pPr>
              <w:widowControl w:val="0"/>
              <w:spacing w:line="230" w:lineRule="exact"/>
              <w:ind/>
              <w:jc w:val="both"/>
            </w:pPr>
            <w:r>
              <w:t>Постоянно по</w:t>
            </w:r>
            <w:r>
              <w:t xml:space="preserve"> </w:t>
            </w:r>
            <w:r>
              <w:t>обращениям контролируемых лиц и их представителей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2000000">
            <w:pPr>
              <w:widowControl w:val="0"/>
              <w:ind/>
              <w:jc w:val="both"/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rPr>
          <w:trHeight w:hRule="exact" w:val="1411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3000000">
            <w:pPr>
              <w:widowControl w:val="0"/>
              <w:spacing w:line="230" w:lineRule="exact"/>
              <w:ind/>
              <w:jc w:val="center"/>
            </w:pPr>
            <w:r>
              <w:t>5</w:t>
            </w:r>
          </w:p>
          <w:p w14:paraId="74000000">
            <w:pPr>
              <w:widowControl w:val="0"/>
              <w:spacing w:line="230" w:lineRule="exact"/>
              <w:ind/>
              <w:jc w:val="center"/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5000000">
            <w:pPr>
              <w:widowControl w:val="0"/>
              <w:ind w:firstLine="119" w:right="1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Профилактический визит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6000000">
            <w:pPr>
              <w:ind/>
              <w:jc w:val="both"/>
            </w:pPr>
            <w:r>
              <w:t xml:space="preserve"> 3 квартал</w:t>
            </w:r>
          </w:p>
          <w:p w14:paraId="77000000">
            <w:pPr>
              <w:ind/>
              <w:jc w:val="both"/>
            </w:pPr>
          </w:p>
          <w:p w14:paraId="78000000">
            <w:pPr>
              <w:ind/>
              <w:jc w:val="both"/>
            </w:pPr>
            <w:r>
              <w:t xml:space="preserve"> </w:t>
            </w:r>
          </w:p>
          <w:p w14:paraId="79000000">
            <w:pPr>
              <w:widowControl w:val="0"/>
              <w:spacing w:line="230" w:lineRule="exact"/>
              <w:ind/>
              <w:jc w:val="both"/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A000000">
            <w:pPr>
              <w:widowControl w:val="0"/>
              <w:ind/>
              <w:jc w:val="both"/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7B000000">
      <w:pPr>
        <w:ind w:firstLine="567"/>
        <w:jc w:val="center"/>
        <w:rPr>
          <w:sz w:val="24"/>
        </w:rPr>
      </w:pPr>
    </w:p>
    <w:p w14:paraId="7C000000">
      <w:pPr>
        <w:ind w:firstLine="567"/>
        <w:jc w:val="center"/>
        <w:rPr>
          <w:rFonts w:ascii="PT Serif" w:hAnsi="PT Serif"/>
          <w:color w:val="22272F"/>
          <w:sz w:val="23"/>
          <w:highlight w:val="white"/>
        </w:rPr>
      </w:pPr>
    </w:p>
    <w:p w14:paraId="7D000000">
      <w:pPr>
        <w:ind w:firstLine="567"/>
        <w:jc w:val="center"/>
        <w:rPr>
          <w:rFonts w:ascii="PT Serif" w:hAnsi="PT Serif"/>
          <w:color w:val="22272F"/>
          <w:sz w:val="23"/>
          <w:highlight w:val="white"/>
        </w:rPr>
      </w:pPr>
    </w:p>
    <w:p w14:paraId="7E000000">
      <w:pPr>
        <w:ind w:firstLine="567"/>
        <w:jc w:val="center"/>
        <w:rPr>
          <w:rFonts w:ascii="PT Serif" w:hAnsi="PT Serif"/>
          <w:color w:val="22272F"/>
          <w:sz w:val="23"/>
          <w:highlight w:val="white"/>
        </w:rPr>
      </w:pPr>
    </w:p>
    <w:p w14:paraId="7F000000">
      <w:pPr>
        <w:ind w:firstLine="567"/>
        <w:jc w:val="center"/>
        <w:rPr>
          <w:rFonts w:ascii="PT Serif" w:hAnsi="PT Serif"/>
          <w:color w:val="22272F"/>
          <w:sz w:val="23"/>
          <w:highlight w:val="white"/>
        </w:rPr>
      </w:pPr>
    </w:p>
    <w:p w14:paraId="80000000">
      <w:pPr>
        <w:ind w:firstLine="567"/>
        <w:jc w:val="center"/>
        <w:rPr>
          <w:rFonts w:ascii="PT Serif" w:hAnsi="PT Serif"/>
          <w:color w:val="22272F"/>
          <w:sz w:val="23"/>
          <w:highlight w:val="white"/>
        </w:rPr>
      </w:pPr>
    </w:p>
    <w:p w14:paraId="81000000">
      <w:pPr>
        <w:ind w:firstLine="567"/>
        <w:jc w:val="center"/>
        <w:rPr>
          <w:rFonts w:ascii="PT Serif" w:hAnsi="PT Serif"/>
          <w:color w:val="22272F"/>
          <w:sz w:val="23"/>
          <w:highlight w:val="white"/>
        </w:rPr>
      </w:pPr>
    </w:p>
    <w:p w14:paraId="82000000">
      <w:pPr>
        <w:ind w:firstLine="567"/>
        <w:jc w:val="center"/>
        <w:rPr>
          <w:sz w:val="24"/>
        </w:rPr>
      </w:pPr>
      <w:r>
        <w:rPr>
          <w:rFonts w:ascii="PT Serif" w:hAnsi="PT Serif"/>
          <w:color w:val="22272F"/>
          <w:sz w:val="23"/>
          <w:highlight w:val="white"/>
        </w:rPr>
        <w:t xml:space="preserve"> </w:t>
      </w:r>
    </w:p>
    <w:p w14:paraId="83000000">
      <w:pPr>
        <w:ind w:firstLine="567"/>
        <w:jc w:val="center"/>
        <w:rPr>
          <w:b w:val="1"/>
          <w:color w:val="000000"/>
          <w:sz w:val="24"/>
          <w:highlight w:val="white"/>
        </w:rPr>
      </w:pPr>
      <w:r>
        <w:rPr>
          <w:b w:val="1"/>
          <w:color w:val="000000"/>
          <w:sz w:val="24"/>
          <w:highlight w:val="white"/>
        </w:rPr>
        <w:t xml:space="preserve">4. </w:t>
      </w:r>
      <w:r>
        <w:rPr>
          <w:b w:val="1"/>
          <w:color w:val="000000"/>
          <w:sz w:val="24"/>
          <w:highlight w:val="white"/>
        </w:rPr>
        <w:t xml:space="preserve">Показатели результативности и эффективности </w:t>
      </w:r>
      <w:r>
        <w:rPr>
          <w:b w:val="1"/>
          <w:color w:val="000000"/>
          <w:sz w:val="24"/>
          <w:highlight w:val="white"/>
        </w:rPr>
        <w:t>Программы</w:t>
      </w:r>
    </w:p>
    <w:p w14:paraId="84000000">
      <w:pPr>
        <w:ind w:firstLine="567"/>
        <w:jc w:val="center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"/>
          <w:bottom w:type="dxa" w:w="0"/>
          <w:right w:type="dxa" w:w="10"/>
        </w:tblCellMar>
      </w:tblPr>
      <w:tblGrid>
        <w:gridCol w:w="590"/>
        <w:gridCol w:w="6933"/>
        <w:gridCol w:w="1843"/>
      </w:tblGrid>
      <w:tr>
        <w:trPr>
          <w:trHeight w:hRule="exact" w:val="576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</w:t>
            </w:r>
          </w:p>
          <w:p w14:paraId="8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п/п</w:t>
            </w:r>
          </w:p>
        </w:tc>
        <w:tc>
          <w:tcPr>
            <w:tcW w:type="dxa" w:w="6933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показателя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Величина</w:t>
            </w:r>
          </w:p>
        </w:tc>
      </w:tr>
      <w:tr>
        <w:trPr>
          <w:trHeight w:hRule="exact" w:val="1715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9000000">
            <w:pPr>
              <w:ind w:firstLine="567"/>
              <w:jc w:val="center"/>
            </w:pPr>
            <w:r>
              <w:t>11.</w:t>
            </w:r>
          </w:p>
        </w:tc>
        <w:tc>
          <w:tcPr>
            <w:tcW w:type="dxa" w:w="6933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A000000">
            <w:pPr>
              <w:widowControl w:val="0"/>
              <w:ind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8B000000">
            <w:pPr>
              <w:ind w:firstLine="567"/>
              <w:jc w:val="both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C000000">
            <w:pPr>
              <w:ind/>
              <w:jc w:val="center"/>
            </w:pPr>
            <w:r>
              <w:t>100%</w:t>
            </w:r>
          </w:p>
        </w:tc>
      </w:tr>
      <w:tr>
        <w:trPr>
          <w:trHeight w:hRule="exact" w:val="1220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D000000">
            <w:pPr>
              <w:ind w:firstLine="567"/>
              <w:jc w:val="center"/>
            </w:pPr>
            <w:r>
              <w:t>22.</w:t>
            </w:r>
          </w:p>
        </w:tc>
        <w:tc>
          <w:tcPr>
            <w:tcW w:type="dxa" w:w="69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E000000">
            <w:pPr>
              <w:ind w:firstLine="119"/>
              <w:jc w:val="both"/>
            </w:pPr>
            <w:r>
              <w:t xml:space="preserve">Утверждение </w:t>
            </w:r>
            <w:r>
              <w:t xml:space="preserve"> </w:t>
            </w:r>
            <w:r>
              <w:t xml:space="preserve"> </w:t>
            </w:r>
            <w:r>
              <w:t>доклад</w:t>
            </w:r>
            <w:r>
              <w:t>а</w:t>
            </w:r>
            <w:r>
              <w:t>, содержащ</w:t>
            </w:r>
            <w:r>
              <w:t>его</w:t>
            </w:r>
            <w:r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14:paraId="8F000000">
            <w:pPr>
              <w:ind w:firstLine="567"/>
              <w:jc w:val="both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0000000">
            <w:pPr>
              <w:ind/>
              <w:jc w:val="center"/>
            </w:pPr>
            <w:r>
              <w:t>Исполнено / Не исполнено</w:t>
            </w:r>
          </w:p>
        </w:tc>
      </w:tr>
      <w:tr>
        <w:trPr>
          <w:trHeight w:hRule="exact" w:val="2465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1000000">
            <w:pPr>
              <w:widowControl w:val="0"/>
              <w:ind/>
              <w:jc w:val="center"/>
              <w:rPr>
                <w:rFonts w:ascii="Courier New" w:hAnsi="Courier New"/>
                <w:color w:val="000000"/>
              </w:rPr>
            </w:pPr>
            <w:r>
              <w:rPr>
                <w:color w:val="000000"/>
                <w:highlight w:val="white"/>
              </w:rPr>
              <w:t>3.</w:t>
            </w:r>
          </w:p>
        </w:tc>
        <w:tc>
          <w:tcPr>
            <w:tcW w:type="dxa" w:w="69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2000000">
            <w:pPr>
              <w:widowControl w:val="0"/>
              <w:ind w:firstLine="119"/>
              <w:jc w:val="both"/>
            </w:pPr>
            <w:r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3000000">
            <w:pPr>
              <w:ind/>
              <w:jc w:val="center"/>
            </w:pPr>
            <w:r>
              <w:t>20% и более</w:t>
            </w:r>
          </w:p>
        </w:tc>
      </w:tr>
      <w:tr>
        <w:trPr>
          <w:trHeight w:hRule="exact" w:val="1276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4000000">
            <w:pPr>
              <w:widowControl w:val="0"/>
              <w:spacing w:line="230" w:lineRule="exact"/>
              <w:ind w:firstLine="0" w:left="220"/>
            </w:pPr>
            <w:r>
              <w:rPr>
                <w:color w:val="000000"/>
                <w:highlight w:val="white"/>
              </w:rPr>
              <w:t>4.</w:t>
            </w:r>
          </w:p>
        </w:tc>
        <w:tc>
          <w:tcPr>
            <w:tcW w:type="dxa" w:w="69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5000000">
            <w:pPr>
              <w:widowControl w:val="0"/>
              <w:spacing w:line="274" w:lineRule="exact"/>
              <w:ind/>
              <w:jc w:val="both"/>
            </w:pPr>
            <w:r>
              <w:t>Доля</w:t>
            </w:r>
            <w:r>
              <w:t xml:space="preserve"> лиц,</w:t>
            </w:r>
            <w:r>
              <w:t xml:space="preserve"> удовлетворённых консультированием в общем количестве </w:t>
            </w:r>
            <w:r>
              <w:t>лиц,</w:t>
            </w:r>
            <w:r>
              <w:t xml:space="preserve"> обратившихся за консультированием</w:t>
            </w:r>
          </w:p>
          <w:p w14:paraId="96000000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7000000">
            <w:pPr>
              <w:widowControl w:val="0"/>
              <w:spacing w:line="277" w:lineRule="exact"/>
              <w:ind/>
              <w:jc w:val="center"/>
            </w:pPr>
            <w:r>
              <w:t>100%</w:t>
            </w:r>
          </w:p>
        </w:tc>
      </w:tr>
    </w:tbl>
    <w:p w14:paraId="98000000">
      <w:pPr>
        <w:rPr>
          <w:sz w:val="24"/>
        </w:rPr>
      </w:pPr>
    </w:p>
    <w:p w14:paraId="99000000">
      <w:pPr>
        <w:pStyle w:val="Style_1"/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MyOffice-CoreFramework-Windows/21.1-880.402.5047.511.2@RELEASE-DESKTOP-RUE-RC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2024-10-01T07:48:10Z</dcterms:modified>
</cp:coreProperties>
</file>