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A5D4" w14:textId="77777777" w:rsidR="00343B9B" w:rsidRPr="00873780" w:rsidRDefault="00343B9B" w:rsidP="00343B9B">
      <w:pPr>
        <w:jc w:val="center"/>
        <w:rPr>
          <w:b/>
          <w:sz w:val="28"/>
          <w:szCs w:val="28"/>
        </w:rPr>
      </w:pPr>
      <w:r w:rsidRPr="00873780">
        <w:rPr>
          <w:b/>
          <w:sz w:val="28"/>
          <w:szCs w:val="28"/>
        </w:rPr>
        <w:t>АДМИНИСТРАЦИЯ</w:t>
      </w:r>
    </w:p>
    <w:p w14:paraId="3CA1A429" w14:textId="77777777" w:rsidR="00343B9B" w:rsidRPr="00873780" w:rsidRDefault="00343B9B" w:rsidP="00343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ДВОЙНОВСКОГО </w:t>
      </w:r>
      <w:r w:rsidRPr="00873780">
        <w:rPr>
          <w:b/>
          <w:sz w:val="28"/>
          <w:szCs w:val="28"/>
        </w:rPr>
        <w:t>СЕЛЬСКОГО ПОСЕЛЕНИЯ</w:t>
      </w:r>
      <w:r w:rsidRPr="00873780">
        <w:rPr>
          <w:b/>
          <w:sz w:val="28"/>
          <w:szCs w:val="28"/>
        </w:rPr>
        <w:br/>
        <w:t>НОВОНИКОЛАЕВСКОГО МУНИЦИПАЛЬНОГО РАЙОНА</w:t>
      </w:r>
    </w:p>
    <w:p w14:paraId="2023932F" w14:textId="77777777" w:rsidR="00343B9B" w:rsidRPr="00873780" w:rsidRDefault="00343B9B" w:rsidP="00343B9B">
      <w:pPr>
        <w:jc w:val="center"/>
        <w:rPr>
          <w:b/>
          <w:sz w:val="28"/>
          <w:szCs w:val="28"/>
        </w:rPr>
      </w:pPr>
      <w:r w:rsidRPr="00873780">
        <w:rPr>
          <w:b/>
          <w:sz w:val="28"/>
          <w:szCs w:val="28"/>
        </w:rPr>
        <w:t>ВОЛГОГРАДСКОЙ ОБЛАСТИ</w:t>
      </w:r>
    </w:p>
    <w:p w14:paraId="0FD24732" w14:textId="77777777" w:rsidR="00343B9B" w:rsidRPr="00873780" w:rsidRDefault="00343B9B" w:rsidP="00343B9B">
      <w:pPr>
        <w:jc w:val="center"/>
        <w:rPr>
          <w:b/>
          <w:sz w:val="28"/>
          <w:szCs w:val="28"/>
        </w:rPr>
      </w:pPr>
      <w:r w:rsidRPr="00873780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</w:t>
      </w:r>
    </w:p>
    <w:p w14:paraId="110209D5" w14:textId="77777777" w:rsidR="00343B9B" w:rsidRPr="00873780" w:rsidRDefault="00343B9B" w:rsidP="00343B9B">
      <w:pPr>
        <w:jc w:val="center"/>
        <w:rPr>
          <w:b/>
          <w:sz w:val="28"/>
          <w:szCs w:val="28"/>
        </w:rPr>
      </w:pPr>
    </w:p>
    <w:p w14:paraId="163FDA7E" w14:textId="77777777" w:rsidR="00343B9B" w:rsidRPr="00873780" w:rsidRDefault="00343B9B" w:rsidP="00343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22/1</w:t>
      </w:r>
    </w:p>
    <w:p w14:paraId="2AADCA66" w14:textId="77777777" w:rsidR="00343B9B" w:rsidRDefault="00343B9B" w:rsidP="00343B9B">
      <w:pPr>
        <w:jc w:val="both"/>
        <w:rPr>
          <w:b/>
          <w:sz w:val="28"/>
          <w:szCs w:val="28"/>
        </w:rPr>
      </w:pPr>
    </w:p>
    <w:p w14:paraId="683A6E7D" w14:textId="77777777" w:rsidR="00343B9B" w:rsidRDefault="00343B9B" w:rsidP="00343B9B">
      <w:pPr>
        <w:jc w:val="both"/>
        <w:rPr>
          <w:b/>
          <w:sz w:val="28"/>
          <w:szCs w:val="28"/>
        </w:rPr>
      </w:pPr>
    </w:p>
    <w:p w14:paraId="24AD9D89" w14:textId="77777777" w:rsidR="00343B9B" w:rsidRPr="00873780" w:rsidRDefault="00343B9B" w:rsidP="00343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06 августа 2018</w:t>
      </w:r>
      <w:r w:rsidRPr="00873780">
        <w:rPr>
          <w:b/>
          <w:sz w:val="28"/>
          <w:szCs w:val="28"/>
        </w:rPr>
        <w:t xml:space="preserve"> года                                                              </w:t>
      </w:r>
    </w:p>
    <w:p w14:paraId="3381485E" w14:textId="77777777" w:rsidR="00343B9B" w:rsidRPr="00873780" w:rsidRDefault="00343B9B" w:rsidP="00343B9B">
      <w:pPr>
        <w:ind w:right="4818"/>
        <w:jc w:val="both"/>
        <w:rPr>
          <w:sz w:val="28"/>
          <w:szCs w:val="28"/>
        </w:rPr>
      </w:pPr>
    </w:p>
    <w:p w14:paraId="01C20F73" w14:textId="77777777" w:rsidR="00343B9B" w:rsidRDefault="00343B9B" w:rsidP="00343B9B">
      <w:pPr>
        <w:keepNext/>
        <w:keepLines/>
        <w:ind w:right="3685"/>
        <w:jc w:val="both"/>
        <w:rPr>
          <w:b/>
          <w:sz w:val="28"/>
          <w:szCs w:val="28"/>
        </w:rPr>
      </w:pPr>
      <w:r w:rsidRPr="00D27F67">
        <w:rPr>
          <w:b/>
          <w:sz w:val="24"/>
          <w:szCs w:val="24"/>
        </w:rPr>
        <w:t>«О</w:t>
      </w:r>
      <w:r>
        <w:rPr>
          <w:b/>
          <w:sz w:val="24"/>
          <w:szCs w:val="24"/>
        </w:rPr>
        <w:t xml:space="preserve"> внесении изменений в </w:t>
      </w:r>
      <w:r w:rsidRPr="00D27F67">
        <w:rPr>
          <w:b/>
          <w:sz w:val="24"/>
          <w:szCs w:val="24"/>
        </w:rPr>
        <w:t>административн</w:t>
      </w:r>
      <w:r>
        <w:rPr>
          <w:b/>
          <w:sz w:val="24"/>
          <w:szCs w:val="24"/>
        </w:rPr>
        <w:t>ый</w:t>
      </w:r>
      <w:r w:rsidRPr="00D27F67">
        <w:rPr>
          <w:b/>
          <w:sz w:val="24"/>
          <w:szCs w:val="24"/>
        </w:rPr>
        <w:t xml:space="preserve"> регламент</w:t>
      </w:r>
      <w:r>
        <w:rPr>
          <w:b/>
          <w:sz w:val="24"/>
          <w:szCs w:val="24"/>
        </w:rPr>
        <w:t xml:space="preserve"> </w:t>
      </w:r>
      <w:r w:rsidRPr="00D27F67">
        <w:rPr>
          <w:b/>
          <w:sz w:val="24"/>
          <w:szCs w:val="24"/>
        </w:rPr>
        <w:t xml:space="preserve">исполнения муниципальной </w:t>
      </w:r>
      <w:r>
        <w:rPr>
          <w:b/>
          <w:sz w:val="24"/>
          <w:szCs w:val="24"/>
        </w:rPr>
        <w:t>услуги</w:t>
      </w:r>
      <w:r w:rsidRPr="00D27F67">
        <w:rPr>
          <w:b/>
          <w:sz w:val="24"/>
          <w:szCs w:val="24"/>
        </w:rPr>
        <w:t xml:space="preserve"> </w:t>
      </w:r>
      <w:r w:rsidRPr="004D5FA1">
        <w:rPr>
          <w:b/>
          <w:sz w:val="24"/>
          <w:szCs w:val="24"/>
        </w:rPr>
        <w:t xml:space="preserve">«Предоставление земельных участков, находящихся в муниципальной собственности администрации </w:t>
      </w:r>
      <w:proofErr w:type="spellStart"/>
      <w:r>
        <w:rPr>
          <w:b/>
          <w:sz w:val="24"/>
          <w:szCs w:val="24"/>
        </w:rPr>
        <w:t>Двойновского</w:t>
      </w:r>
      <w:proofErr w:type="spellEnd"/>
      <w:r>
        <w:rPr>
          <w:b/>
          <w:sz w:val="24"/>
          <w:szCs w:val="24"/>
        </w:rPr>
        <w:t xml:space="preserve"> </w:t>
      </w:r>
      <w:r w:rsidRPr="004D5FA1">
        <w:rPr>
          <w:b/>
          <w:sz w:val="24"/>
          <w:szCs w:val="24"/>
        </w:rPr>
        <w:t>сельского поселения Новониколаевского муниципального района Волгоградской области</w:t>
      </w:r>
      <w:r w:rsidRPr="00804C8F">
        <w:rPr>
          <w:b/>
          <w:sz w:val="24"/>
          <w:szCs w:val="24"/>
        </w:rPr>
        <w:t xml:space="preserve">, </w:t>
      </w:r>
      <w:r w:rsidRPr="004D5FA1">
        <w:rPr>
          <w:b/>
          <w:sz w:val="24"/>
          <w:szCs w:val="24"/>
        </w:rPr>
        <w:t>в аренду без проведения торгов»</w:t>
      </w:r>
    </w:p>
    <w:p w14:paraId="0CD76554" w14:textId="77777777" w:rsidR="00343B9B" w:rsidRDefault="00343B9B" w:rsidP="00343B9B">
      <w:pPr>
        <w:keepNext/>
        <w:keepLines/>
        <w:jc w:val="both"/>
        <w:rPr>
          <w:rFonts w:eastAsia="Courier New"/>
          <w:color w:val="000000"/>
          <w:sz w:val="28"/>
          <w:szCs w:val="28"/>
        </w:rPr>
      </w:pPr>
    </w:p>
    <w:p w14:paraId="3E5703FC" w14:textId="77777777" w:rsidR="00343B9B" w:rsidRPr="004D5FA1" w:rsidRDefault="00343B9B" w:rsidP="00343B9B">
      <w:pPr>
        <w:autoSpaceDE w:val="0"/>
        <w:autoSpaceDN w:val="0"/>
        <w:adjustRightInd w:val="0"/>
        <w:jc w:val="both"/>
        <w:rPr>
          <w:rFonts w:eastAsia="Courier New"/>
          <w:color w:val="000000"/>
          <w:sz w:val="28"/>
          <w:szCs w:val="28"/>
        </w:rPr>
      </w:pPr>
      <w:r w:rsidRPr="004D5FA1">
        <w:rPr>
          <w:rFonts w:eastAsia="Courier New"/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>
        <w:rPr>
          <w:rFonts w:eastAsia="Calibri"/>
          <w:sz w:val="28"/>
          <w:szCs w:val="28"/>
        </w:rPr>
        <w:t xml:space="preserve">Федеральным законом от 03.07.2018 N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 </w:t>
      </w:r>
      <w:r w:rsidRPr="004D5FA1">
        <w:rPr>
          <w:rFonts w:eastAsia="Courier New"/>
          <w:color w:val="000000"/>
          <w:sz w:val="28"/>
          <w:szCs w:val="28"/>
        </w:rPr>
        <w:t>и руководствуясь Уставом</w:t>
      </w:r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>
        <w:rPr>
          <w:rFonts w:eastAsia="Courier New"/>
          <w:color w:val="000000"/>
          <w:sz w:val="28"/>
          <w:szCs w:val="28"/>
        </w:rPr>
        <w:t>Двойновского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</w:t>
      </w:r>
      <w:r w:rsidRPr="004D5FA1">
        <w:rPr>
          <w:rFonts w:eastAsia="Courier New"/>
          <w:color w:val="000000"/>
          <w:sz w:val="28"/>
          <w:szCs w:val="28"/>
        </w:rPr>
        <w:t>сельского поселения Новониколаевского муниципального района Волгоградской области, Администрация сельского поселения Новониколаевского муниципального района Волгоградской области</w:t>
      </w:r>
    </w:p>
    <w:p w14:paraId="2B40BB6C" w14:textId="77777777" w:rsidR="00343B9B" w:rsidRPr="007B5886" w:rsidRDefault="00343B9B" w:rsidP="00343B9B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D62E377" w14:textId="77777777" w:rsidR="00343B9B" w:rsidRPr="00873780" w:rsidRDefault="00343B9B" w:rsidP="00343B9B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3780">
        <w:rPr>
          <w:rFonts w:ascii="Times New Roman" w:hAnsi="Times New Roman"/>
          <w:b/>
          <w:sz w:val="28"/>
          <w:szCs w:val="28"/>
        </w:rPr>
        <w:t>ПОСТАНОВЛ</w:t>
      </w:r>
      <w:r>
        <w:rPr>
          <w:rFonts w:ascii="Times New Roman" w:hAnsi="Times New Roman"/>
          <w:b/>
          <w:sz w:val="28"/>
          <w:szCs w:val="28"/>
        </w:rPr>
        <w:t>Я</w:t>
      </w:r>
      <w:r w:rsidRPr="00873780">
        <w:rPr>
          <w:rFonts w:ascii="Times New Roman" w:hAnsi="Times New Roman"/>
          <w:b/>
          <w:sz w:val="28"/>
          <w:szCs w:val="28"/>
        </w:rPr>
        <w:t>ЕТ:</w:t>
      </w:r>
    </w:p>
    <w:p w14:paraId="05BD4625" w14:textId="77777777" w:rsidR="00343B9B" w:rsidRDefault="00343B9B" w:rsidP="00343B9B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49389AEF" w14:textId="77777777" w:rsidR="00343B9B" w:rsidRDefault="00343B9B" w:rsidP="00343B9B">
      <w:pPr>
        <w:pStyle w:val="ConsPlusNormal"/>
        <w:numPr>
          <w:ilvl w:val="0"/>
          <w:numId w:val="1"/>
        </w:numPr>
        <w:suppressAutoHyphens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780">
        <w:rPr>
          <w:rFonts w:ascii="Times New Roman" w:hAnsi="Times New Roman" w:cs="Times New Roman"/>
          <w:sz w:val="28"/>
          <w:szCs w:val="28"/>
        </w:rPr>
        <w:t>В целях приве</w:t>
      </w:r>
      <w:r>
        <w:rPr>
          <w:rFonts w:ascii="Times New Roman" w:hAnsi="Times New Roman" w:cs="Times New Roman"/>
          <w:sz w:val="28"/>
          <w:szCs w:val="28"/>
        </w:rPr>
        <w:t xml:space="preserve">дения нормативно-правовых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Двойновского</w:t>
      </w:r>
      <w:proofErr w:type="spellEnd"/>
      <w:r w:rsidRPr="00873780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 внести в административный регламент исполнения муниципальной услуги «Предоставление земельных участков, находящихся 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собственности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780">
        <w:rPr>
          <w:rFonts w:ascii="Times New Roman" w:hAnsi="Times New Roman" w:cs="Times New Roman"/>
          <w:sz w:val="28"/>
          <w:szCs w:val="28"/>
        </w:rPr>
        <w:t>сельского поселения Новониколаевского муниципального района Волгоградской области, в аренду без проведения торгов», утвержденного Постановлением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Двойновского</w:t>
      </w:r>
      <w:proofErr w:type="spellEnd"/>
      <w:r w:rsidRPr="00873780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22 от 05 декабря 2017 </w:t>
      </w:r>
      <w:r w:rsidRPr="00873780">
        <w:rPr>
          <w:rFonts w:ascii="Times New Roman" w:hAnsi="Times New Roman" w:cs="Times New Roman"/>
          <w:sz w:val="28"/>
          <w:szCs w:val="28"/>
        </w:rPr>
        <w:t>года (далее Регламент) следующие изменения и дополнения:</w:t>
      </w:r>
    </w:p>
    <w:p w14:paraId="1B9CA415" w14:textId="77777777" w:rsidR="00343B9B" w:rsidRPr="00873780" w:rsidRDefault="00343B9B" w:rsidP="00343B9B">
      <w:pPr>
        <w:pStyle w:val="ConsPlusNormal"/>
        <w:suppressAutoHyphens/>
        <w:autoSpaceDE/>
        <w:autoSpaceDN/>
        <w:adjustRightInd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4F8AA0" w14:textId="77777777" w:rsidR="00343B9B" w:rsidRPr="00C81767" w:rsidRDefault="00343B9B" w:rsidP="00343B9B">
      <w:pPr>
        <w:pStyle w:val="ConsPlusNormal"/>
        <w:numPr>
          <w:ilvl w:val="1"/>
          <w:numId w:val="1"/>
        </w:numPr>
        <w:suppressAutoHyphens/>
        <w:spacing w:line="276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2.9 </w:t>
      </w:r>
      <w:r w:rsidRPr="00873780">
        <w:rPr>
          <w:rFonts w:ascii="Times New Roman" w:hAnsi="Times New Roman" w:cs="Times New Roman"/>
          <w:sz w:val="28"/>
          <w:szCs w:val="28"/>
        </w:rPr>
        <w:t xml:space="preserve">Регламента «Основания для отказа в предоставлении </w:t>
      </w:r>
      <w:r w:rsidRPr="00873780">
        <w:rPr>
          <w:rFonts w:ascii="Times New Roman" w:hAnsi="Times New Roman" w:cs="Times New Roman"/>
          <w:sz w:val="28"/>
          <w:szCs w:val="28"/>
        </w:rPr>
        <w:lastRenderedPageBreak/>
        <w:t>земельного участка в аренду без проведения торгов</w:t>
      </w:r>
      <w:r w:rsidRPr="00C81767">
        <w:rPr>
          <w:rFonts w:ascii="Times New Roman" w:hAnsi="Times New Roman" w:cs="Times New Roman"/>
          <w:sz w:val="28"/>
          <w:szCs w:val="28"/>
        </w:rPr>
        <w:t xml:space="preserve">» </w:t>
      </w:r>
      <w:r w:rsidRPr="00C81767">
        <w:rPr>
          <w:rFonts w:ascii="Times New Roman" w:eastAsia="Calibri" w:hAnsi="Times New Roman" w:cs="Times New Roman"/>
          <w:bCs/>
          <w:sz w:val="28"/>
          <w:szCs w:val="28"/>
        </w:rPr>
        <w:t>дополнить подпунктом 39 следующего содержания:</w:t>
      </w:r>
    </w:p>
    <w:p w14:paraId="7D860386" w14:textId="77777777" w:rsidR="00343B9B" w:rsidRDefault="00343B9B" w:rsidP="00343B9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«</w:t>
      </w:r>
      <w:r w:rsidRPr="00873780">
        <w:rPr>
          <w:rFonts w:eastAsia="Calibri"/>
          <w:bCs/>
          <w:i/>
          <w:sz w:val="28"/>
          <w:szCs w:val="28"/>
        </w:rPr>
        <w:t xml:space="preserve">39)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5" w:history="1">
        <w:r w:rsidRPr="00873780">
          <w:rPr>
            <w:rFonts w:eastAsia="Calibri"/>
            <w:bCs/>
            <w:i/>
            <w:color w:val="0000FF"/>
            <w:sz w:val="28"/>
            <w:szCs w:val="28"/>
          </w:rPr>
          <w:t>частью 4 статьи 18</w:t>
        </w:r>
      </w:hyperlink>
      <w:r w:rsidRPr="00873780">
        <w:rPr>
          <w:rFonts w:eastAsia="Calibri"/>
          <w:bCs/>
          <w:i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6" w:history="1">
        <w:r w:rsidRPr="00873780">
          <w:rPr>
            <w:rFonts w:eastAsia="Calibri"/>
            <w:bCs/>
            <w:i/>
            <w:color w:val="0000FF"/>
            <w:sz w:val="28"/>
            <w:szCs w:val="28"/>
          </w:rPr>
          <w:t>частью 3 статьи 14</w:t>
        </w:r>
      </w:hyperlink>
      <w:r w:rsidRPr="00873780">
        <w:rPr>
          <w:rFonts w:eastAsia="Calibri"/>
          <w:bCs/>
          <w:i/>
          <w:sz w:val="28"/>
          <w:szCs w:val="28"/>
        </w:rPr>
        <w:t xml:space="preserve"> у</w:t>
      </w:r>
      <w:r>
        <w:rPr>
          <w:rFonts w:eastAsia="Calibri"/>
          <w:bCs/>
          <w:i/>
          <w:sz w:val="28"/>
          <w:szCs w:val="28"/>
        </w:rPr>
        <w:t>казанного Федерального закона».</w:t>
      </w:r>
    </w:p>
    <w:p w14:paraId="19421EFF" w14:textId="77777777" w:rsidR="00343B9B" w:rsidRDefault="00343B9B" w:rsidP="00343B9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3780">
        <w:rPr>
          <w:rFonts w:eastAsia="Calibri"/>
          <w:sz w:val="28"/>
          <w:szCs w:val="28"/>
          <w:lang w:eastAsia="en-US"/>
        </w:rPr>
        <w:t xml:space="preserve">Пункт </w:t>
      </w:r>
      <w:r>
        <w:rPr>
          <w:rFonts w:eastAsia="Calibri"/>
          <w:sz w:val="28"/>
          <w:szCs w:val="28"/>
          <w:lang w:eastAsia="en-US"/>
        </w:rPr>
        <w:t>5</w:t>
      </w:r>
      <w:r w:rsidRPr="0087378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1. </w:t>
      </w:r>
      <w:r w:rsidRPr="00873780">
        <w:rPr>
          <w:rFonts w:eastAsia="Calibri"/>
          <w:sz w:val="28"/>
          <w:szCs w:val="28"/>
          <w:lang w:eastAsia="en-US"/>
        </w:rPr>
        <w:t xml:space="preserve"> </w:t>
      </w:r>
      <w:r w:rsidRPr="00873780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изложить в новой редакции:</w:t>
      </w:r>
    </w:p>
    <w:p w14:paraId="18ABE518" w14:textId="77777777" w:rsidR="00343B9B" w:rsidRPr="006F78E5" w:rsidRDefault="00343B9B" w:rsidP="00343B9B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 xml:space="preserve">«5.1. </w:t>
      </w:r>
      <w:r w:rsidRPr="006F78E5">
        <w:rPr>
          <w:i/>
          <w:sz w:val="28"/>
          <w:szCs w:val="28"/>
        </w:rPr>
        <w:t>Заявитель может обратиться с жалобой на решения и дейст</w:t>
      </w:r>
      <w:r>
        <w:rPr>
          <w:i/>
          <w:sz w:val="28"/>
          <w:szCs w:val="28"/>
        </w:rPr>
        <w:t xml:space="preserve">вия (бездействие) администрации </w:t>
      </w:r>
      <w:proofErr w:type="spellStart"/>
      <w:r>
        <w:rPr>
          <w:i/>
          <w:sz w:val="28"/>
          <w:szCs w:val="28"/>
        </w:rPr>
        <w:t>Двойновского</w:t>
      </w:r>
      <w:proofErr w:type="spellEnd"/>
      <w:r>
        <w:rPr>
          <w:i/>
          <w:sz w:val="28"/>
          <w:szCs w:val="28"/>
        </w:rPr>
        <w:t xml:space="preserve"> </w:t>
      </w:r>
      <w:r w:rsidRPr="006F78E5">
        <w:rPr>
          <w:i/>
          <w:sz w:val="28"/>
          <w:szCs w:val="28"/>
        </w:rPr>
        <w:t>сельского поселения Новониколаевского муниципального района Волгоградской области, должностных лиц, муниц</w:t>
      </w:r>
      <w:r>
        <w:rPr>
          <w:i/>
          <w:sz w:val="28"/>
          <w:szCs w:val="28"/>
        </w:rPr>
        <w:t xml:space="preserve">ипальных служащих администрации </w:t>
      </w:r>
      <w:proofErr w:type="spellStart"/>
      <w:r>
        <w:rPr>
          <w:i/>
          <w:sz w:val="28"/>
          <w:szCs w:val="28"/>
        </w:rPr>
        <w:t>Двойновского</w:t>
      </w:r>
      <w:proofErr w:type="spellEnd"/>
      <w:r>
        <w:rPr>
          <w:i/>
          <w:sz w:val="28"/>
          <w:szCs w:val="28"/>
        </w:rPr>
        <w:t xml:space="preserve"> </w:t>
      </w:r>
      <w:r w:rsidRPr="006F78E5">
        <w:rPr>
          <w:i/>
          <w:sz w:val="28"/>
          <w:szCs w:val="28"/>
        </w:rPr>
        <w:t xml:space="preserve">сельского поселения Новониколаевского муниципального района Волгоградской области, </w:t>
      </w:r>
      <w:r w:rsidRPr="006F78E5">
        <w:rPr>
          <w:rFonts w:eastAsia="Calibri"/>
          <w:bCs/>
          <w:i/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rFonts w:eastAsia="Calibri"/>
          <w:bCs/>
          <w:i/>
          <w:sz w:val="28"/>
          <w:szCs w:val="28"/>
        </w:rPr>
        <w:t>,</w:t>
      </w:r>
      <w:r w:rsidRPr="00C13385">
        <w:rPr>
          <w:rFonts w:eastAsia="Calibri"/>
          <w:i/>
          <w:sz w:val="28"/>
          <w:szCs w:val="28"/>
        </w:rPr>
        <w:t xml:space="preserve"> </w:t>
      </w:r>
      <w:r w:rsidRPr="006F78E5">
        <w:rPr>
          <w:rFonts w:eastAsia="Calibri"/>
          <w:i/>
          <w:sz w:val="28"/>
          <w:szCs w:val="28"/>
        </w:rPr>
        <w:t xml:space="preserve">организаций, предусмотренных </w:t>
      </w:r>
      <w:hyperlink r:id="rId7" w:history="1">
        <w:r w:rsidRPr="006F78E5">
          <w:rPr>
            <w:rFonts w:eastAsia="Calibri"/>
            <w:i/>
            <w:color w:val="0000FF"/>
            <w:sz w:val="28"/>
            <w:szCs w:val="28"/>
          </w:rPr>
          <w:t>частью 1.1 статьи 16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 xml:space="preserve">, </w:t>
      </w:r>
      <w:r w:rsidRPr="006F78E5">
        <w:rPr>
          <w:rFonts w:eastAsia="Calibri"/>
          <w:bCs/>
          <w:i/>
          <w:sz w:val="28"/>
          <w:szCs w:val="28"/>
        </w:rPr>
        <w:t xml:space="preserve"> </w:t>
      </w:r>
      <w:r w:rsidRPr="006F78E5">
        <w:rPr>
          <w:i/>
          <w:sz w:val="28"/>
          <w:szCs w:val="28"/>
        </w:rPr>
        <w:t>участвующих в предоставлении муниципальной услуги, в том числе в следующих случаях:</w:t>
      </w:r>
    </w:p>
    <w:p w14:paraId="15809600" w14:textId="77777777" w:rsidR="00343B9B" w:rsidRPr="006F78E5" w:rsidRDefault="00343B9B" w:rsidP="00343B9B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8" w:history="1">
        <w:r w:rsidRPr="006F78E5">
          <w:rPr>
            <w:rFonts w:eastAsia="Calibri"/>
            <w:i/>
            <w:color w:val="0000FF"/>
            <w:sz w:val="28"/>
            <w:szCs w:val="28"/>
          </w:rPr>
          <w:t>статье 15.1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>;</w:t>
      </w:r>
    </w:p>
    <w:p w14:paraId="01072E09" w14:textId="77777777" w:rsidR="00343B9B" w:rsidRPr="006F78E5" w:rsidRDefault="00343B9B" w:rsidP="00343B9B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6F78E5">
          <w:rPr>
            <w:rFonts w:eastAsia="Calibri"/>
            <w:i/>
            <w:color w:val="0000FF"/>
            <w:sz w:val="28"/>
            <w:szCs w:val="28"/>
          </w:rPr>
          <w:t>частью 1.3 статьи 16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>;</w:t>
      </w:r>
    </w:p>
    <w:p w14:paraId="0B7DACF2" w14:textId="77777777" w:rsidR="00343B9B" w:rsidRPr="006F78E5" w:rsidRDefault="00343B9B" w:rsidP="00343B9B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6F6070B1" w14:textId="77777777" w:rsidR="00343B9B" w:rsidRPr="006F78E5" w:rsidRDefault="00343B9B" w:rsidP="00343B9B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1D02528" w14:textId="77777777" w:rsidR="00343B9B" w:rsidRPr="006F78E5" w:rsidRDefault="00343B9B" w:rsidP="00343B9B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6F78E5">
          <w:rPr>
            <w:rFonts w:eastAsia="Calibri"/>
            <w:i/>
            <w:color w:val="0000FF"/>
            <w:sz w:val="28"/>
            <w:szCs w:val="28"/>
          </w:rPr>
          <w:t>частью 1.3 статьи 16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>;</w:t>
      </w:r>
    </w:p>
    <w:p w14:paraId="092E5284" w14:textId="77777777" w:rsidR="00343B9B" w:rsidRPr="006F78E5" w:rsidRDefault="00343B9B" w:rsidP="00343B9B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1204368" w14:textId="77777777" w:rsidR="00343B9B" w:rsidRPr="006F78E5" w:rsidRDefault="00343B9B" w:rsidP="00343B9B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 xml:space="preserve">7) отказ </w:t>
      </w:r>
      <w:r>
        <w:rPr>
          <w:i/>
          <w:sz w:val="28"/>
          <w:szCs w:val="28"/>
        </w:rPr>
        <w:t xml:space="preserve">администрации </w:t>
      </w:r>
      <w:proofErr w:type="spellStart"/>
      <w:r>
        <w:rPr>
          <w:i/>
          <w:sz w:val="28"/>
          <w:szCs w:val="28"/>
        </w:rPr>
        <w:t>Двойновского</w:t>
      </w:r>
      <w:proofErr w:type="spellEnd"/>
      <w:r>
        <w:rPr>
          <w:i/>
          <w:sz w:val="28"/>
          <w:szCs w:val="28"/>
        </w:rPr>
        <w:t xml:space="preserve"> </w:t>
      </w:r>
      <w:r w:rsidRPr="006F78E5">
        <w:rPr>
          <w:i/>
          <w:sz w:val="28"/>
          <w:szCs w:val="28"/>
        </w:rPr>
        <w:t>сельского поселения Новониколаевского муниципального района Волгоградской области, должностных лиц, муниц</w:t>
      </w:r>
      <w:r>
        <w:rPr>
          <w:i/>
          <w:sz w:val="28"/>
          <w:szCs w:val="28"/>
        </w:rPr>
        <w:t xml:space="preserve">ипальных служащих администрации </w:t>
      </w:r>
      <w:proofErr w:type="spellStart"/>
      <w:r>
        <w:rPr>
          <w:i/>
          <w:sz w:val="28"/>
          <w:szCs w:val="28"/>
        </w:rPr>
        <w:t>Двойновского</w:t>
      </w:r>
      <w:proofErr w:type="spellEnd"/>
      <w:r>
        <w:rPr>
          <w:i/>
          <w:sz w:val="28"/>
          <w:szCs w:val="28"/>
        </w:rPr>
        <w:t xml:space="preserve"> </w:t>
      </w:r>
      <w:r w:rsidRPr="006F78E5">
        <w:rPr>
          <w:i/>
          <w:sz w:val="28"/>
          <w:szCs w:val="28"/>
        </w:rPr>
        <w:t xml:space="preserve">сельского поселения Новониколаевского муниципального района Волгоградской области, </w:t>
      </w:r>
      <w:r w:rsidRPr="006F78E5">
        <w:rPr>
          <w:rFonts w:eastAsia="Calibri"/>
          <w:bCs/>
          <w:i/>
          <w:sz w:val="28"/>
          <w:szCs w:val="28"/>
        </w:rPr>
        <w:t>многофункционального центра, работника многофункционального центра</w:t>
      </w:r>
      <w:r w:rsidRPr="006F78E5">
        <w:rPr>
          <w:rFonts w:eastAsia="Calibri"/>
          <w:i/>
          <w:sz w:val="28"/>
          <w:szCs w:val="28"/>
        </w:rPr>
        <w:t xml:space="preserve">, организаций, предусмотренных </w:t>
      </w:r>
      <w:hyperlink r:id="rId11" w:history="1">
        <w:r w:rsidRPr="006F78E5">
          <w:rPr>
            <w:rFonts w:eastAsia="Calibri"/>
            <w:i/>
            <w:color w:val="0000FF"/>
            <w:sz w:val="28"/>
            <w:szCs w:val="28"/>
          </w:rPr>
          <w:t>частью 1.1 статьи 16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6F78E5">
          <w:rPr>
            <w:rFonts w:eastAsia="Calibri"/>
            <w:i/>
            <w:color w:val="0000FF"/>
            <w:sz w:val="28"/>
            <w:szCs w:val="28"/>
          </w:rPr>
          <w:t>частью 1.3 статьи 16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>;</w:t>
      </w:r>
    </w:p>
    <w:p w14:paraId="5DC6C220" w14:textId="77777777" w:rsidR="00343B9B" w:rsidRPr="006F78E5" w:rsidRDefault="00343B9B" w:rsidP="00343B9B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D121B32" w14:textId="77777777" w:rsidR="00343B9B" w:rsidRDefault="00343B9B" w:rsidP="00343B9B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6F78E5">
        <w:rPr>
          <w:rFonts w:eastAsia="Calibri"/>
          <w:i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6F78E5">
        <w:rPr>
          <w:rFonts w:eastAsia="Calibri"/>
          <w:i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6F78E5">
          <w:rPr>
            <w:rFonts w:eastAsia="Calibri"/>
            <w:i/>
            <w:color w:val="0000FF"/>
            <w:sz w:val="28"/>
            <w:szCs w:val="28"/>
          </w:rPr>
          <w:t>частью 1.3 статьи 16</w:t>
        </w:r>
      </w:hyperlink>
      <w:r w:rsidRPr="006F78E5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6F78E5">
        <w:rPr>
          <w:rFonts w:eastAsia="Calibri"/>
          <w:i/>
          <w:sz w:val="28"/>
          <w:szCs w:val="28"/>
        </w:rPr>
        <w:t>».</w:t>
      </w:r>
    </w:p>
    <w:p w14:paraId="2AAA1147" w14:textId="77777777" w:rsidR="00343B9B" w:rsidRDefault="00343B9B" w:rsidP="00343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5C5">
        <w:rPr>
          <w:rFonts w:eastAsia="Calibri"/>
          <w:b/>
          <w:sz w:val="28"/>
          <w:szCs w:val="28"/>
        </w:rPr>
        <w:t>1.3.</w:t>
      </w:r>
      <w:r w:rsidRPr="008A45C5">
        <w:rPr>
          <w:rFonts w:eastAsia="Calibri"/>
          <w:sz w:val="28"/>
          <w:szCs w:val="28"/>
          <w:lang w:eastAsia="en-US"/>
        </w:rPr>
        <w:t xml:space="preserve"> </w:t>
      </w:r>
      <w:r w:rsidRPr="00873780">
        <w:rPr>
          <w:rFonts w:eastAsia="Calibri"/>
          <w:sz w:val="28"/>
          <w:szCs w:val="28"/>
          <w:lang w:eastAsia="en-US"/>
        </w:rPr>
        <w:t xml:space="preserve">Пункт </w:t>
      </w:r>
      <w:r>
        <w:rPr>
          <w:rFonts w:eastAsia="Calibri"/>
          <w:sz w:val="28"/>
          <w:szCs w:val="28"/>
          <w:lang w:eastAsia="en-US"/>
        </w:rPr>
        <w:t>5</w:t>
      </w:r>
      <w:r w:rsidRPr="0087378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7. </w:t>
      </w:r>
      <w:r w:rsidRPr="00873780">
        <w:rPr>
          <w:rFonts w:eastAsia="Calibri"/>
          <w:sz w:val="28"/>
          <w:szCs w:val="28"/>
          <w:lang w:eastAsia="en-US"/>
        </w:rPr>
        <w:t xml:space="preserve"> </w:t>
      </w:r>
      <w:r w:rsidRPr="00873780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изложить в новой редакции:</w:t>
      </w:r>
    </w:p>
    <w:p w14:paraId="5965888A" w14:textId="77777777" w:rsidR="00343B9B" w:rsidRPr="008A45C5" w:rsidRDefault="00343B9B" w:rsidP="00343B9B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</w:rPr>
      </w:pPr>
      <w:r w:rsidRPr="008A45C5">
        <w:rPr>
          <w:rFonts w:eastAsia="Calibri"/>
          <w:i/>
          <w:sz w:val="28"/>
          <w:szCs w:val="28"/>
        </w:rPr>
        <w:t>«5.7.</w:t>
      </w:r>
      <w:r>
        <w:rPr>
          <w:rFonts w:eastAsia="Calibri"/>
          <w:i/>
          <w:sz w:val="28"/>
          <w:szCs w:val="28"/>
        </w:rPr>
        <w:t xml:space="preserve"> </w:t>
      </w:r>
      <w:r w:rsidRPr="008A45C5">
        <w:rPr>
          <w:rFonts w:eastAsia="Calibri"/>
          <w:i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2733F55E" w14:textId="77777777" w:rsidR="00343B9B" w:rsidRPr="008A45C5" w:rsidRDefault="00343B9B" w:rsidP="00343B9B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</w:rPr>
      </w:pPr>
      <w:r w:rsidRPr="008A45C5">
        <w:rPr>
          <w:rFonts w:eastAsia="Calibri"/>
          <w:i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F58EBD2" w14:textId="77777777" w:rsidR="00343B9B" w:rsidRPr="008A45C5" w:rsidRDefault="00343B9B" w:rsidP="00343B9B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</w:rPr>
      </w:pPr>
      <w:r w:rsidRPr="008A45C5">
        <w:rPr>
          <w:rFonts w:eastAsia="Calibri"/>
          <w:i/>
          <w:sz w:val="28"/>
          <w:szCs w:val="28"/>
        </w:rPr>
        <w:t>2) в удовлетворении жалобы отказывается»</w:t>
      </w:r>
      <w:r>
        <w:rPr>
          <w:rFonts w:eastAsia="Calibri"/>
          <w:i/>
          <w:sz w:val="28"/>
          <w:szCs w:val="28"/>
        </w:rPr>
        <w:t>.</w:t>
      </w:r>
    </w:p>
    <w:p w14:paraId="615B9481" w14:textId="77777777" w:rsidR="00343B9B" w:rsidRPr="008A45C5" w:rsidRDefault="00343B9B" w:rsidP="00343B9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14:paraId="115D0211" w14:textId="77777777" w:rsidR="00343B9B" w:rsidRPr="00873780" w:rsidRDefault="00343B9B" w:rsidP="00343B9B">
      <w:pPr>
        <w:pStyle w:val="ConsPlusNormal"/>
        <w:numPr>
          <w:ilvl w:val="0"/>
          <w:numId w:val="1"/>
        </w:numPr>
        <w:autoSpaceDE/>
        <w:autoSpaceDN/>
        <w:adjustRightInd/>
        <w:spacing w:line="276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78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24FA8D" w14:textId="77777777" w:rsidR="00343B9B" w:rsidRPr="00873780" w:rsidRDefault="00343B9B" w:rsidP="00343B9B">
      <w:pPr>
        <w:pStyle w:val="ConsPlusNormal"/>
        <w:numPr>
          <w:ilvl w:val="0"/>
          <w:numId w:val="1"/>
        </w:numPr>
        <w:autoSpaceDE/>
        <w:autoSpaceDN/>
        <w:adjustRightInd/>
        <w:spacing w:line="276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7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7DACCBC9" w14:textId="77777777" w:rsidR="00343B9B" w:rsidRPr="00873780" w:rsidRDefault="00343B9B" w:rsidP="00343B9B">
      <w:pPr>
        <w:jc w:val="both"/>
        <w:rPr>
          <w:sz w:val="28"/>
          <w:szCs w:val="28"/>
        </w:rPr>
      </w:pPr>
    </w:p>
    <w:p w14:paraId="6912D2AE" w14:textId="77777777" w:rsidR="00343B9B" w:rsidRPr="00873780" w:rsidRDefault="00343B9B" w:rsidP="00343B9B">
      <w:pPr>
        <w:jc w:val="both"/>
        <w:rPr>
          <w:sz w:val="28"/>
          <w:szCs w:val="28"/>
        </w:rPr>
      </w:pPr>
    </w:p>
    <w:p w14:paraId="12295660" w14:textId="77777777" w:rsidR="00343B9B" w:rsidRPr="00873780" w:rsidRDefault="00343B9B" w:rsidP="00343B9B">
      <w:pPr>
        <w:jc w:val="both"/>
        <w:rPr>
          <w:sz w:val="28"/>
          <w:szCs w:val="28"/>
        </w:rPr>
      </w:pPr>
    </w:p>
    <w:p w14:paraId="56E34956" w14:textId="77777777" w:rsidR="00343B9B" w:rsidRPr="00873780" w:rsidRDefault="00343B9B" w:rsidP="00343B9B">
      <w:pPr>
        <w:jc w:val="both"/>
        <w:rPr>
          <w:sz w:val="28"/>
          <w:szCs w:val="28"/>
        </w:rPr>
      </w:pPr>
    </w:p>
    <w:p w14:paraId="68814560" w14:textId="77777777" w:rsidR="00343B9B" w:rsidRPr="00873780" w:rsidRDefault="00343B9B" w:rsidP="00343B9B">
      <w:pPr>
        <w:jc w:val="both"/>
        <w:rPr>
          <w:sz w:val="28"/>
          <w:szCs w:val="28"/>
        </w:rPr>
      </w:pPr>
    </w:p>
    <w:p w14:paraId="424F6B9C" w14:textId="77777777" w:rsidR="00343B9B" w:rsidRPr="00873780" w:rsidRDefault="00343B9B" w:rsidP="00343B9B">
      <w:pPr>
        <w:jc w:val="both"/>
        <w:rPr>
          <w:b/>
          <w:sz w:val="28"/>
          <w:szCs w:val="28"/>
        </w:rPr>
      </w:pPr>
    </w:p>
    <w:p w14:paraId="7BE0238C" w14:textId="77777777" w:rsidR="00343B9B" w:rsidRPr="00873780" w:rsidRDefault="00343B9B" w:rsidP="00343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Двойновского</w:t>
      </w:r>
      <w:proofErr w:type="spellEnd"/>
    </w:p>
    <w:p w14:paraId="60C0B6EE" w14:textId="77777777" w:rsidR="00343B9B" w:rsidRPr="00873780" w:rsidRDefault="00343B9B" w:rsidP="00343B9B">
      <w:pPr>
        <w:jc w:val="both"/>
        <w:rPr>
          <w:b/>
          <w:sz w:val="28"/>
          <w:szCs w:val="28"/>
        </w:rPr>
      </w:pPr>
      <w:r w:rsidRPr="00873780">
        <w:rPr>
          <w:b/>
          <w:sz w:val="28"/>
          <w:szCs w:val="28"/>
        </w:rPr>
        <w:t>сельского поселения</w:t>
      </w:r>
      <w:r w:rsidRPr="00873780">
        <w:rPr>
          <w:b/>
          <w:sz w:val="28"/>
          <w:szCs w:val="28"/>
        </w:rPr>
        <w:tab/>
      </w:r>
      <w:r w:rsidRPr="00873780">
        <w:rPr>
          <w:b/>
          <w:sz w:val="28"/>
          <w:szCs w:val="28"/>
        </w:rPr>
        <w:tab/>
        <w:t xml:space="preserve">                                      </w:t>
      </w:r>
      <w:r>
        <w:rPr>
          <w:b/>
          <w:sz w:val="28"/>
          <w:szCs w:val="28"/>
        </w:rPr>
        <w:t>Г.В. Юрин</w:t>
      </w:r>
      <w:r w:rsidRPr="00873780">
        <w:rPr>
          <w:b/>
          <w:sz w:val="28"/>
          <w:szCs w:val="28"/>
        </w:rPr>
        <w:t xml:space="preserve">    </w:t>
      </w:r>
    </w:p>
    <w:p w14:paraId="5C36B914" w14:textId="77777777" w:rsidR="00343B9B" w:rsidRDefault="00343B9B" w:rsidP="00343B9B"/>
    <w:p w14:paraId="07801E05" w14:textId="77777777" w:rsidR="00253373" w:rsidRDefault="00253373">
      <w:bookmarkStart w:id="0" w:name="_GoBack"/>
      <w:bookmarkEnd w:id="0"/>
    </w:p>
    <w:sectPr w:rsidR="00253373" w:rsidSect="008F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68D1"/>
    <w:multiLevelType w:val="multilevel"/>
    <w:tmpl w:val="963288F2"/>
    <w:lvl w:ilvl="0">
      <w:start w:val="1"/>
      <w:numFmt w:val="decimal"/>
      <w:lvlText w:val="%1."/>
      <w:lvlJc w:val="left"/>
      <w:pPr>
        <w:ind w:left="2145" w:hanging="16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B2"/>
    <w:rsid w:val="000B49B2"/>
    <w:rsid w:val="00253373"/>
    <w:rsid w:val="0034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A341-092F-4448-A392-8C9BDDDF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B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43B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E53F24CD0FC5E8E1677F2846FB4A65B5A0866AA505FA48D0EFBA9BDAAC4B7190C789507Y8LDL" TargetMode="External"/><Relationship Id="rId13" Type="http://schemas.openxmlformats.org/officeDocument/2006/relationships/hyperlink" Target="consultantplus://offline/ref=FBAE53F24CD0FC5E8E1677F2846FB4A65B5A0866AA505FA48D0EFBA9BDAAC4B7190C78960389A7A7YFL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E53F24CD0FC5E8E1677F2846FB4A65B5A0866AA505FA48D0EFBA9BDAAC4B7190C78960389A7A7YFL7L" TargetMode="External"/><Relationship Id="rId12" Type="http://schemas.openxmlformats.org/officeDocument/2006/relationships/hyperlink" Target="consultantplus://offline/ref=FBAE53F24CD0FC5E8E1677F2846FB4A65B5A0866AA505FA48D0EFBA9BDAAC4B7190C78960389A7A7YFL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FAE5415FB5DB5BE41C98E26D95FAB7C27219BB416B917E89D17A37D76D795BCC3F817B70C0A956GFvFK" TargetMode="External"/><Relationship Id="rId11" Type="http://schemas.openxmlformats.org/officeDocument/2006/relationships/hyperlink" Target="consultantplus://offline/ref=FBAE53F24CD0FC5E8E1677F2846FB4A65B5A0866AA505FA48D0EFBA9BDAAC4B7190C78960389A7A7YFL7L" TargetMode="External"/><Relationship Id="rId5" Type="http://schemas.openxmlformats.org/officeDocument/2006/relationships/hyperlink" Target="consultantplus://offline/ref=3BFAE5415FB5DB5BE41C98E26D95FAB7C27219BB416B917E89D17A37D76D795BCC3F817B70C0AB51GFv1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AE53F24CD0FC5E8E1677F2846FB4A65B5A0866AA505FA48D0EFBA9BDAAC4B7190C78960389A7A7YFL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AE53F24CD0FC5E8E1677F2846FB4A65B5A0866AA505FA48D0EFBA9BDAAC4B7190C78960389A7A7YFL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2018-12-25T06:55:00Z</dcterms:created>
  <dcterms:modified xsi:type="dcterms:W3CDTF">2018-12-25T06:55:00Z</dcterms:modified>
</cp:coreProperties>
</file>