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CDA" w:rsidRPr="007F0C04" w:rsidRDefault="007F0C04">
      <w:pPr>
        <w:jc w:val="center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РОССИЙСКАЯ ФЕДЕРАЦИЯ</w:t>
      </w:r>
    </w:p>
    <w:p w:rsidR="00D53CDA" w:rsidRPr="007F0C04" w:rsidRDefault="007F0C04">
      <w:pPr>
        <w:jc w:val="center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АДМИНИСТРАЦИЯ </w:t>
      </w:r>
    </w:p>
    <w:p w:rsidR="00D53CDA" w:rsidRPr="007F0C04" w:rsidRDefault="007F0C04">
      <w:pPr>
        <w:jc w:val="center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ДВОЙНОВСКОГО СЕЛЬСКОГО ПОСЕЛЕНИЯ</w:t>
      </w:r>
      <w:r w:rsidRPr="007F0C04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:rsidR="00D53CDA" w:rsidRPr="007F0C04" w:rsidRDefault="007F0C04">
      <w:pPr>
        <w:jc w:val="center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ВОЛГОГРАДСКОЙ ОБЛАСТИ</w:t>
      </w:r>
    </w:p>
    <w:p w:rsidR="00D53CDA" w:rsidRPr="007F0C04" w:rsidRDefault="007F0C04">
      <w:pPr>
        <w:jc w:val="center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___________________________________________________________________</w:t>
      </w:r>
    </w:p>
    <w:p w:rsidR="00D53CDA" w:rsidRPr="007F0C04" w:rsidRDefault="00D53CDA">
      <w:pPr>
        <w:jc w:val="center"/>
        <w:rPr>
          <w:rFonts w:ascii="Arial" w:hAnsi="Arial" w:cs="Arial"/>
          <w:szCs w:val="24"/>
        </w:rPr>
      </w:pPr>
    </w:p>
    <w:p w:rsidR="00D53CDA" w:rsidRPr="007F0C04" w:rsidRDefault="007F0C04">
      <w:pPr>
        <w:jc w:val="center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ПОСТАНОВЛЕНИЕ  №20</w:t>
      </w:r>
    </w:p>
    <w:p w:rsidR="00D53CDA" w:rsidRPr="007F0C04" w:rsidRDefault="00D53CDA">
      <w:pPr>
        <w:jc w:val="center"/>
        <w:rPr>
          <w:rFonts w:ascii="Arial" w:hAnsi="Arial" w:cs="Arial"/>
          <w:szCs w:val="24"/>
        </w:rPr>
      </w:pPr>
    </w:p>
    <w:p w:rsidR="00D53CDA" w:rsidRPr="007F0C04" w:rsidRDefault="007F0C04">
      <w:pPr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24.04. 2025 года             </w:t>
      </w:r>
    </w:p>
    <w:p w:rsidR="00D53CDA" w:rsidRPr="007F0C04" w:rsidRDefault="007F0C04">
      <w:pPr>
        <w:ind w:right="3954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       </w:t>
      </w:r>
    </w:p>
    <w:p w:rsidR="00D53CDA" w:rsidRPr="007F0C04" w:rsidRDefault="007F0C04">
      <w:pPr>
        <w:keepNext/>
        <w:keepLines/>
        <w:ind w:right="-2"/>
        <w:contextualSpacing/>
        <w:jc w:val="center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</w:t>
      </w:r>
      <w:r w:rsidRPr="007F0C04">
        <w:rPr>
          <w:rFonts w:ascii="Arial" w:hAnsi="Arial" w:cs="Arial"/>
          <w:szCs w:val="24"/>
        </w:rPr>
        <w:t>асти в аренду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</w:t>
      </w:r>
      <w:r w:rsidRPr="007F0C04">
        <w:rPr>
          <w:rFonts w:ascii="Arial" w:hAnsi="Arial" w:cs="Arial"/>
          <w:szCs w:val="24"/>
        </w:rPr>
        <w:t>о деятельности»</w:t>
      </w:r>
    </w:p>
    <w:p w:rsidR="00D53CDA" w:rsidRPr="007F0C04" w:rsidRDefault="007F0C04">
      <w:pPr>
        <w:ind w:right="3968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      </w:t>
      </w:r>
    </w:p>
    <w:p w:rsidR="00D53CDA" w:rsidRPr="007F0C04" w:rsidRDefault="007F0C04">
      <w:pPr>
        <w:widowControl w:val="0"/>
        <w:ind w:firstLine="54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  </w:t>
      </w:r>
      <w:proofErr w:type="gramStart"/>
      <w:r w:rsidRPr="007F0C04">
        <w:rPr>
          <w:rFonts w:ascii="Arial" w:hAnsi="Arial" w:cs="Arial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</w:t>
      </w:r>
      <w:r w:rsidRPr="007F0C04">
        <w:rPr>
          <w:rFonts w:ascii="Arial" w:hAnsi="Arial" w:cs="Arial"/>
          <w:szCs w:val="24"/>
        </w:rPr>
        <w:t>рственных и муниципальных услуг», постановлением Администрации Двойновского сельского поселения Новониколаевского муниципального района Волгоградской области №30 - А то 23.09.2011года «Об утверждении Порядка разработки и утверждения административных реглам</w:t>
      </w:r>
      <w:r w:rsidRPr="007F0C04">
        <w:rPr>
          <w:rFonts w:ascii="Arial" w:hAnsi="Arial" w:cs="Arial"/>
          <w:szCs w:val="24"/>
        </w:rPr>
        <w:t>ентов предоставления муниципальных услуг» и руководствуясь Уставом</w:t>
      </w:r>
      <w:proofErr w:type="gramEnd"/>
      <w:r w:rsidRPr="007F0C04">
        <w:rPr>
          <w:rFonts w:ascii="Arial" w:hAnsi="Arial" w:cs="Arial"/>
          <w:szCs w:val="24"/>
        </w:rPr>
        <w:t xml:space="preserve"> Двойновского сельского поселения Новониколаевского муниципального района Волгоградской области, Администрация Двойновского сельского поселения Новониколаевского муниципального района Волгог</w:t>
      </w:r>
      <w:r w:rsidRPr="007F0C04">
        <w:rPr>
          <w:rFonts w:ascii="Arial" w:hAnsi="Arial" w:cs="Arial"/>
          <w:szCs w:val="24"/>
        </w:rPr>
        <w:t>радской области</w:t>
      </w:r>
    </w:p>
    <w:p w:rsidR="00D53CDA" w:rsidRPr="007F0C04" w:rsidRDefault="00D53CDA">
      <w:pPr>
        <w:jc w:val="center"/>
        <w:rPr>
          <w:rFonts w:ascii="Arial" w:hAnsi="Arial" w:cs="Arial"/>
          <w:szCs w:val="24"/>
        </w:rPr>
      </w:pPr>
    </w:p>
    <w:p w:rsidR="00D53CDA" w:rsidRPr="007F0C04" w:rsidRDefault="007F0C04">
      <w:pPr>
        <w:ind w:firstLine="567"/>
        <w:jc w:val="center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ПОСТАНОВЛЯЕТ:</w:t>
      </w:r>
    </w:p>
    <w:p w:rsidR="00D53CDA" w:rsidRPr="007F0C04" w:rsidRDefault="007F0C04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Утвердить прилагаемый административный регламент 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</w:t>
      </w:r>
      <w:r w:rsidRPr="007F0C04">
        <w:rPr>
          <w:rFonts w:ascii="Arial" w:hAnsi="Arial" w:cs="Arial"/>
          <w:szCs w:val="24"/>
        </w:rPr>
        <w:t>ого района Волгоградской области,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нужд».</w:t>
      </w:r>
    </w:p>
    <w:p w:rsidR="00D53CDA" w:rsidRPr="007F0C04" w:rsidRDefault="007F0C04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Признать утратившим силу:</w:t>
      </w:r>
    </w:p>
    <w:p w:rsidR="00D53CDA" w:rsidRPr="007F0C04" w:rsidRDefault="007F0C04">
      <w:pPr>
        <w:widowControl w:val="0"/>
        <w:numPr>
          <w:ilvl w:val="1"/>
          <w:numId w:val="1"/>
        </w:numPr>
        <w:ind w:left="0" w:right="-1" w:firstLine="567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Постановление администрации Двойновско</w:t>
      </w:r>
      <w:r w:rsidRPr="007F0C04">
        <w:rPr>
          <w:rFonts w:ascii="Arial" w:hAnsi="Arial" w:cs="Arial"/>
          <w:szCs w:val="24"/>
        </w:rPr>
        <w:t>го  сельского поселения Новониколаевского муниципального района Волгоградской области № 40 от 14.12.2020 года «Об утверждении административного регламента предоставления муниципальной услуги «Предоставление земельных участков, находящихся в муниципальной с</w:t>
      </w:r>
      <w:r w:rsidRPr="007F0C04">
        <w:rPr>
          <w:rFonts w:ascii="Arial" w:hAnsi="Arial" w:cs="Arial"/>
          <w:szCs w:val="24"/>
        </w:rPr>
        <w:t xml:space="preserve">обственности Двойновского сельского поселения </w:t>
      </w:r>
      <w:r w:rsidRPr="007F0C04">
        <w:rPr>
          <w:rFonts w:ascii="Arial" w:hAnsi="Arial" w:cs="Arial"/>
          <w:szCs w:val="24"/>
        </w:rPr>
        <w:lastRenderedPageBreak/>
        <w:t>Новониколаевского муниципального района Волгоградской области в аренду гражданам для индивидуального жилищного строительства, ведения личного подсобного хозяйства в границах населенного пункта, садоводства, гра</w:t>
      </w:r>
      <w:r w:rsidRPr="007F0C04">
        <w:rPr>
          <w:rFonts w:ascii="Arial" w:hAnsi="Arial" w:cs="Arial"/>
          <w:szCs w:val="24"/>
        </w:rPr>
        <w:t>жданам и крестьянским (фермерским) хозяйствам для осуществления крестьянским</w:t>
      </w:r>
      <w:proofErr w:type="gramEnd"/>
      <w:r w:rsidRPr="007F0C04">
        <w:rPr>
          <w:rFonts w:ascii="Arial" w:hAnsi="Arial" w:cs="Arial"/>
          <w:szCs w:val="24"/>
        </w:rPr>
        <w:t xml:space="preserve"> (фермерским) хозяйством его деятельности»;</w:t>
      </w:r>
    </w:p>
    <w:p w:rsidR="00D53CDA" w:rsidRPr="007F0C04" w:rsidRDefault="007F0C04">
      <w:pPr>
        <w:widowControl w:val="0"/>
        <w:numPr>
          <w:ilvl w:val="1"/>
          <w:numId w:val="1"/>
        </w:numPr>
        <w:ind w:left="0" w:right="-1" w:firstLine="567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Постановление администрации Двойновского  сельского поселения Новониколаевского муниципального района Волгоградской области № 22</w:t>
      </w:r>
      <w:r w:rsidRPr="007F0C04">
        <w:rPr>
          <w:rFonts w:ascii="Arial" w:hAnsi="Arial" w:cs="Arial"/>
          <w:szCs w:val="24"/>
        </w:rPr>
        <w:t xml:space="preserve"> от 03.08.2022 года «О внесении изменений и дополнений в административный регламент исполнения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</w:t>
      </w:r>
      <w:r w:rsidRPr="007F0C04">
        <w:rPr>
          <w:rFonts w:ascii="Arial" w:hAnsi="Arial" w:cs="Arial"/>
          <w:szCs w:val="24"/>
        </w:rPr>
        <w:t>ого района Волгоградской области в аренду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</w:t>
      </w:r>
      <w:proofErr w:type="gramEnd"/>
      <w:r w:rsidRPr="007F0C04">
        <w:rPr>
          <w:rFonts w:ascii="Arial" w:hAnsi="Arial" w:cs="Arial"/>
          <w:szCs w:val="24"/>
        </w:rPr>
        <w:t>) хозяйствам для осуществления крестьянски</w:t>
      </w:r>
      <w:r w:rsidRPr="007F0C04">
        <w:rPr>
          <w:rFonts w:ascii="Arial" w:hAnsi="Arial" w:cs="Arial"/>
          <w:szCs w:val="24"/>
        </w:rPr>
        <w:t>м (фермерским) хозяйством его деятельности»;</w:t>
      </w:r>
    </w:p>
    <w:p w:rsidR="00D53CDA" w:rsidRPr="007F0C04" w:rsidRDefault="007F0C04">
      <w:pPr>
        <w:numPr>
          <w:ilvl w:val="1"/>
          <w:numId w:val="1"/>
        </w:numPr>
        <w:ind w:left="0" w:firstLine="567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 xml:space="preserve">Постановление администрации Двойновского  сельского поселения Новониколаевского муниципального района Волгоградской области №13 от 30.05.2023 года «О внесении изменений и дополнений в административный регламент </w:t>
      </w:r>
      <w:r w:rsidRPr="007F0C04">
        <w:rPr>
          <w:rFonts w:ascii="Arial" w:hAnsi="Arial" w:cs="Arial"/>
          <w:szCs w:val="24"/>
        </w:rPr>
        <w:t>исполнения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 в аренду гражданам для индивидуального жилищного ст</w:t>
      </w:r>
      <w:r w:rsidRPr="007F0C04">
        <w:rPr>
          <w:rFonts w:ascii="Arial" w:hAnsi="Arial" w:cs="Arial"/>
          <w:szCs w:val="24"/>
        </w:rPr>
        <w:t>роительства, ведения личного подсобного хозяйства в границах населенного пункта, садоводства, гражданам и крестьянским (фермерским</w:t>
      </w:r>
      <w:proofErr w:type="gramEnd"/>
      <w:r w:rsidRPr="007F0C04">
        <w:rPr>
          <w:rFonts w:ascii="Arial" w:hAnsi="Arial" w:cs="Arial"/>
          <w:szCs w:val="24"/>
        </w:rPr>
        <w:t>) хозяйствам для осуществления крестьянским (фермерским) хозяйством его деятельности»;</w:t>
      </w:r>
    </w:p>
    <w:p w:rsidR="00D53CDA" w:rsidRPr="007F0C04" w:rsidRDefault="007F0C04">
      <w:pPr>
        <w:numPr>
          <w:ilvl w:val="1"/>
          <w:numId w:val="1"/>
        </w:numPr>
        <w:ind w:left="0" w:firstLine="567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Постановление администрации Двойновског</w:t>
      </w:r>
      <w:r w:rsidRPr="007F0C04">
        <w:rPr>
          <w:rFonts w:ascii="Arial" w:hAnsi="Arial" w:cs="Arial"/>
          <w:szCs w:val="24"/>
        </w:rPr>
        <w:t>о  сельского поселения Новониколаевского муниципального района Волгоградской области №11 от 15.04.2024 года «О внесении изменений и дополнений в административный регламент исполнения муниципальной услуги «Предоставление земельных участков, находящихся в му</w:t>
      </w:r>
      <w:r w:rsidRPr="007F0C04">
        <w:rPr>
          <w:rFonts w:ascii="Arial" w:hAnsi="Arial" w:cs="Arial"/>
          <w:szCs w:val="24"/>
        </w:rPr>
        <w:t>ниципальной собственности Двойновского сельского поселения Новониколаевского муниципального района Волгоградской области в аренду гражданам для индивидуального жилищного строительства, ведения личного подсобного хозяйства в границах населенного пункта, сад</w:t>
      </w:r>
      <w:r w:rsidRPr="007F0C04">
        <w:rPr>
          <w:rFonts w:ascii="Arial" w:hAnsi="Arial" w:cs="Arial"/>
          <w:szCs w:val="24"/>
        </w:rPr>
        <w:t>оводства, гражданам и крестьянским (фермерским</w:t>
      </w:r>
      <w:proofErr w:type="gramEnd"/>
      <w:r w:rsidRPr="007F0C04">
        <w:rPr>
          <w:rFonts w:ascii="Arial" w:hAnsi="Arial" w:cs="Arial"/>
          <w:szCs w:val="24"/>
        </w:rPr>
        <w:t>) хозяйствам для осуществления крестьянским (фермерским) хозяйством его деятельности».</w:t>
      </w:r>
    </w:p>
    <w:p w:rsidR="00D53CDA" w:rsidRPr="007F0C04" w:rsidRDefault="007F0C04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Настоящее постановление вступает в силу со дня его подписания и подлежит официальному опубликованию. </w:t>
      </w:r>
    </w:p>
    <w:p w:rsidR="00D53CDA" w:rsidRPr="007F0C04" w:rsidRDefault="007F0C04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Контроль за</w:t>
      </w:r>
      <w:proofErr w:type="gramEnd"/>
      <w:r w:rsidRPr="007F0C04">
        <w:rPr>
          <w:rFonts w:ascii="Arial" w:hAnsi="Arial" w:cs="Arial"/>
          <w:szCs w:val="24"/>
        </w:rPr>
        <w:t xml:space="preserve"> исполнени</w:t>
      </w:r>
      <w:r w:rsidRPr="007F0C04">
        <w:rPr>
          <w:rFonts w:ascii="Arial" w:hAnsi="Arial" w:cs="Arial"/>
          <w:szCs w:val="24"/>
        </w:rPr>
        <w:t>ем настоящего постановления оставляю за собой.</w:t>
      </w:r>
    </w:p>
    <w:p w:rsidR="00D53CDA" w:rsidRPr="007F0C04" w:rsidRDefault="00D53CDA">
      <w:pPr>
        <w:widowControl w:val="0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Глава Двойновского </w:t>
      </w: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сельского поселения                                                                А.Н. Гущин</w:t>
      </w:r>
    </w:p>
    <w:p w:rsidR="00D53CDA" w:rsidRPr="007F0C04" w:rsidRDefault="00D53CDA">
      <w:pPr>
        <w:widowControl w:val="0"/>
        <w:rPr>
          <w:rFonts w:ascii="Arial" w:hAnsi="Arial" w:cs="Arial"/>
          <w:szCs w:val="24"/>
        </w:rPr>
      </w:pPr>
    </w:p>
    <w:p w:rsidR="00D53CDA" w:rsidRPr="007F0C04" w:rsidRDefault="00D53CDA">
      <w:pPr>
        <w:widowControl w:val="0"/>
        <w:rPr>
          <w:rFonts w:ascii="Arial" w:hAnsi="Arial" w:cs="Arial"/>
          <w:szCs w:val="24"/>
        </w:rPr>
      </w:pPr>
    </w:p>
    <w:p w:rsidR="00D53CDA" w:rsidRPr="007F0C04" w:rsidRDefault="00D53CDA">
      <w:pPr>
        <w:widowControl w:val="0"/>
        <w:rPr>
          <w:rFonts w:ascii="Arial" w:hAnsi="Arial" w:cs="Arial"/>
          <w:szCs w:val="24"/>
        </w:rPr>
      </w:pPr>
    </w:p>
    <w:p w:rsidR="007F0C04" w:rsidRDefault="007F0C04">
      <w:pPr>
        <w:widowControl w:val="0"/>
        <w:ind w:firstLine="540"/>
        <w:jc w:val="right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ind w:firstLine="540"/>
        <w:jc w:val="right"/>
        <w:rPr>
          <w:rFonts w:ascii="Arial" w:hAnsi="Arial" w:cs="Arial"/>
          <w:szCs w:val="24"/>
        </w:rPr>
      </w:pPr>
      <w:bookmarkStart w:id="0" w:name="_GoBack"/>
      <w:bookmarkEnd w:id="0"/>
      <w:r w:rsidRPr="007F0C04">
        <w:rPr>
          <w:rFonts w:ascii="Arial" w:hAnsi="Arial" w:cs="Arial"/>
          <w:szCs w:val="24"/>
        </w:rPr>
        <w:lastRenderedPageBreak/>
        <w:t>УТВЕРЖДЕН</w:t>
      </w:r>
    </w:p>
    <w:p w:rsidR="00D53CDA" w:rsidRPr="007F0C04" w:rsidRDefault="007F0C04">
      <w:pPr>
        <w:widowControl w:val="0"/>
        <w:ind w:firstLine="540"/>
        <w:jc w:val="right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Постановлением администрации</w:t>
      </w:r>
    </w:p>
    <w:p w:rsidR="00D53CDA" w:rsidRPr="007F0C04" w:rsidRDefault="007F0C04">
      <w:pPr>
        <w:widowControl w:val="0"/>
        <w:ind w:firstLine="540"/>
        <w:jc w:val="right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Двойновского сельского</w:t>
      </w:r>
    </w:p>
    <w:p w:rsidR="00D53CDA" w:rsidRPr="007F0C04" w:rsidRDefault="007F0C04">
      <w:pPr>
        <w:widowControl w:val="0"/>
        <w:ind w:firstLine="540"/>
        <w:jc w:val="right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поселения от 24.04.2025   № 20</w:t>
      </w:r>
    </w:p>
    <w:p w:rsidR="00D53CDA" w:rsidRPr="007F0C04" w:rsidRDefault="00D53CDA">
      <w:pPr>
        <w:widowControl w:val="0"/>
        <w:ind w:firstLine="709"/>
        <w:jc w:val="right"/>
        <w:rPr>
          <w:rFonts w:ascii="Arial" w:hAnsi="Arial" w:cs="Arial"/>
          <w:szCs w:val="24"/>
        </w:rPr>
      </w:pPr>
    </w:p>
    <w:p w:rsidR="00D53CDA" w:rsidRPr="007F0C04" w:rsidRDefault="00D53CDA">
      <w:pPr>
        <w:widowControl w:val="0"/>
        <w:ind w:firstLine="709"/>
        <w:jc w:val="both"/>
        <w:rPr>
          <w:rFonts w:ascii="Arial" w:hAnsi="Arial" w:cs="Arial"/>
          <w:szCs w:val="24"/>
        </w:rPr>
      </w:pPr>
    </w:p>
    <w:p w:rsidR="00D53CDA" w:rsidRPr="007F0C04" w:rsidRDefault="00D53CDA">
      <w:pPr>
        <w:widowControl w:val="0"/>
        <w:ind w:firstLine="709"/>
        <w:jc w:val="both"/>
        <w:rPr>
          <w:rFonts w:ascii="Arial" w:hAnsi="Arial" w:cs="Arial"/>
          <w:szCs w:val="24"/>
        </w:rPr>
      </w:pPr>
    </w:p>
    <w:p w:rsidR="00D53CDA" w:rsidRPr="007F0C04" w:rsidRDefault="00D53CDA">
      <w:pPr>
        <w:widowControl w:val="0"/>
        <w:ind w:firstLine="709"/>
        <w:jc w:val="both"/>
        <w:rPr>
          <w:rFonts w:ascii="Arial" w:hAnsi="Arial" w:cs="Arial"/>
          <w:szCs w:val="24"/>
        </w:rPr>
      </w:pPr>
    </w:p>
    <w:p w:rsidR="00D53CDA" w:rsidRPr="007F0C04" w:rsidRDefault="007F0C04">
      <w:pPr>
        <w:jc w:val="center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Административный регламент</w:t>
      </w:r>
    </w:p>
    <w:p w:rsidR="00D53CDA" w:rsidRPr="007F0C04" w:rsidRDefault="007F0C04">
      <w:pPr>
        <w:jc w:val="center"/>
        <w:rPr>
          <w:rFonts w:ascii="Arial" w:hAnsi="Arial" w:cs="Arial"/>
          <w:strike/>
          <w:szCs w:val="24"/>
        </w:rPr>
      </w:pPr>
      <w:r w:rsidRPr="007F0C04">
        <w:rPr>
          <w:rFonts w:ascii="Arial" w:hAnsi="Arial" w:cs="Arial"/>
          <w:szCs w:val="24"/>
        </w:rPr>
        <w:t>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</w:t>
      </w:r>
      <w:r w:rsidRPr="007F0C04">
        <w:rPr>
          <w:rFonts w:ascii="Arial" w:hAnsi="Arial" w:cs="Arial"/>
          <w:szCs w:val="24"/>
        </w:rPr>
        <w:t xml:space="preserve">адской области, </w:t>
      </w:r>
      <w:r w:rsidRPr="007F0C04">
        <w:rPr>
          <w:rFonts w:ascii="Arial" w:hAnsi="Arial" w:cs="Arial"/>
          <w:szCs w:val="24"/>
        </w:rPr>
        <w:t>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нужд»</w:t>
      </w:r>
    </w:p>
    <w:p w:rsidR="00D53CDA" w:rsidRPr="007F0C04" w:rsidRDefault="00D53CDA">
      <w:pPr>
        <w:ind w:firstLine="709"/>
        <w:jc w:val="center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jc w:val="center"/>
        <w:outlineLvl w:val="1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1. Общие положения</w:t>
      </w:r>
    </w:p>
    <w:p w:rsidR="00D53CDA" w:rsidRPr="007F0C04" w:rsidRDefault="00D53CDA">
      <w:pPr>
        <w:ind w:firstLine="709"/>
        <w:jc w:val="both"/>
        <w:rPr>
          <w:rFonts w:ascii="Arial" w:hAnsi="Arial" w:cs="Arial"/>
          <w:szCs w:val="24"/>
        </w:rPr>
      </w:pP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1.1. Предмет регулирования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1.1.1. </w:t>
      </w:r>
      <w:proofErr w:type="gramStart"/>
      <w:r w:rsidRPr="007F0C04">
        <w:rPr>
          <w:rFonts w:ascii="Arial" w:hAnsi="Arial" w:cs="Arial"/>
          <w:szCs w:val="24"/>
        </w:rPr>
        <w:t xml:space="preserve">Настоящий административный </w:t>
      </w:r>
      <w:r w:rsidRPr="007F0C04">
        <w:rPr>
          <w:rFonts w:ascii="Arial" w:hAnsi="Arial" w:cs="Arial"/>
          <w:szCs w:val="24"/>
        </w:rPr>
        <w:t xml:space="preserve">регламент устанавливает порядок 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гражданам для </w:t>
      </w:r>
      <w:r w:rsidRPr="007F0C04">
        <w:rPr>
          <w:rFonts w:ascii="Arial" w:hAnsi="Arial" w:cs="Arial"/>
          <w:szCs w:val="24"/>
        </w:rPr>
        <w:t>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 w:rsidRPr="007F0C04">
        <w:rPr>
          <w:rFonts w:ascii="Arial" w:hAnsi="Arial" w:cs="Arial"/>
          <w:szCs w:val="24"/>
        </w:rPr>
        <w:t>»</w:t>
      </w:r>
      <w:r w:rsidRPr="007F0C04">
        <w:rPr>
          <w:rFonts w:ascii="Arial" w:hAnsi="Arial" w:cs="Arial"/>
          <w:szCs w:val="24"/>
        </w:rPr>
        <w:t xml:space="preserve"> (далее – муниципальная услуга) и стандарт предоставления муниципальной услуги, в том числе определяет сроки и пос</w:t>
      </w:r>
      <w:r w:rsidRPr="007F0C04">
        <w:rPr>
          <w:rFonts w:ascii="Arial" w:hAnsi="Arial" w:cs="Arial"/>
          <w:szCs w:val="24"/>
        </w:rPr>
        <w:t>ледовательность административных процедур при предоставлении муниципальной</w:t>
      </w:r>
      <w:proofErr w:type="gramEnd"/>
      <w:r w:rsidRPr="007F0C04">
        <w:rPr>
          <w:rFonts w:ascii="Arial" w:hAnsi="Arial" w:cs="Arial"/>
          <w:szCs w:val="24"/>
        </w:rPr>
        <w:t xml:space="preserve"> услуги администрацией Двойновского сельского поселения Новониколаевского муниципального района Волгоградской области.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1.1.2. Положения настоящего административного регламента не при</w:t>
      </w:r>
      <w:r w:rsidRPr="007F0C04">
        <w:rPr>
          <w:rFonts w:ascii="Arial" w:hAnsi="Arial" w:cs="Arial"/>
          <w:szCs w:val="24"/>
        </w:rPr>
        <w:t>меняются при предоставлении земельных участков гражданам для индивидуального жилищного строительства, ведения личного подсобного хозяйства в границах населенного пункта, ведения садоводства для собственных ну</w:t>
      </w:r>
      <w:proofErr w:type="gramStart"/>
      <w:r w:rsidRPr="007F0C04">
        <w:rPr>
          <w:rFonts w:ascii="Arial" w:hAnsi="Arial" w:cs="Arial"/>
          <w:szCs w:val="24"/>
        </w:rPr>
        <w:t>жд в сл</w:t>
      </w:r>
      <w:proofErr w:type="gramEnd"/>
      <w:r w:rsidRPr="007F0C04">
        <w:rPr>
          <w:rFonts w:ascii="Arial" w:hAnsi="Arial" w:cs="Arial"/>
          <w:szCs w:val="24"/>
        </w:rPr>
        <w:t>учае, если: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1) у таких граждан в соответс</w:t>
      </w:r>
      <w:r w:rsidRPr="007F0C04">
        <w:rPr>
          <w:rFonts w:ascii="Arial" w:hAnsi="Arial" w:cs="Arial"/>
          <w:szCs w:val="24"/>
        </w:rPr>
        <w:t>твии с законодательством Российской Федерации имеется право на предоставление земельных участков для указанных целей (в том числе право на первоочередное или внеочередное предоставление земельного участка), на которых отсутствуют здания, сооружения, объект</w:t>
      </w:r>
      <w:r w:rsidRPr="007F0C04">
        <w:rPr>
          <w:rFonts w:ascii="Arial" w:hAnsi="Arial" w:cs="Arial"/>
          <w:szCs w:val="24"/>
        </w:rPr>
        <w:t>ы незавершенного строительства, без проведения торгов в собственность бесплатно, в аренду или безвозмездное пользование и при этом они обратились в уполномоченный орган с заявлением о</w:t>
      </w:r>
      <w:proofErr w:type="gramEnd"/>
      <w:r w:rsidRPr="007F0C04">
        <w:rPr>
          <w:rFonts w:ascii="Arial" w:hAnsi="Arial" w:cs="Arial"/>
          <w:szCs w:val="24"/>
        </w:rPr>
        <w:t xml:space="preserve"> предварительном </w:t>
      </w:r>
      <w:proofErr w:type="gramStart"/>
      <w:r w:rsidRPr="007F0C04">
        <w:rPr>
          <w:rFonts w:ascii="Arial" w:hAnsi="Arial" w:cs="Arial"/>
          <w:szCs w:val="24"/>
        </w:rPr>
        <w:t>согласовании</w:t>
      </w:r>
      <w:proofErr w:type="gramEnd"/>
      <w:r w:rsidRPr="007F0C04">
        <w:rPr>
          <w:rFonts w:ascii="Arial" w:hAnsi="Arial" w:cs="Arial"/>
          <w:szCs w:val="24"/>
        </w:rPr>
        <w:t xml:space="preserve"> предоставления земельного участка или с зая</w:t>
      </w:r>
      <w:r w:rsidRPr="007F0C04">
        <w:rPr>
          <w:rFonts w:ascii="Arial" w:hAnsi="Arial" w:cs="Arial"/>
          <w:szCs w:val="24"/>
        </w:rPr>
        <w:t>влением о предоставлении земельного участка без проведения торгов;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2) такие граждане являются собственниками зданий, сооружений, обладающими правом на предоставление земельного участка в соответствии с </w:t>
      </w:r>
      <w:r w:rsidRPr="007F0C04">
        <w:rPr>
          <w:rFonts w:ascii="Arial" w:hAnsi="Arial" w:cs="Arial"/>
          <w:szCs w:val="24"/>
        </w:rPr>
        <w:lastRenderedPageBreak/>
        <w:t>подпунктами 4 и 5 статьи 39.5 или со статьей 39.20 Зем</w:t>
      </w:r>
      <w:r w:rsidRPr="007F0C04">
        <w:rPr>
          <w:rFonts w:ascii="Arial" w:hAnsi="Arial" w:cs="Arial"/>
          <w:szCs w:val="24"/>
        </w:rPr>
        <w:t>ельного кодекса Российской Федерации (далее – ЗК РФ);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3)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пунктами 3 и 4 статьи 39.6 ЗК РФ;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4)</w:t>
      </w:r>
      <w:r w:rsidRPr="007F0C04">
        <w:rPr>
          <w:rFonts w:ascii="Arial" w:hAnsi="Arial" w:cs="Arial"/>
          <w:szCs w:val="24"/>
        </w:rPr>
        <w:t xml:space="preserve"> такие граждане являются собственниками объектов незавершенного строительства, обладающими правом на предоставление земельного участка в соответствии с пунктом 5 статьи 39.6 ЗК РФ;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5) такие граждане являются членами садоводческих некоммерческих товариществ</w:t>
      </w:r>
      <w:r w:rsidRPr="007F0C04">
        <w:rPr>
          <w:rFonts w:ascii="Arial" w:hAnsi="Arial" w:cs="Arial"/>
          <w:szCs w:val="24"/>
        </w:rPr>
        <w:t>, которым в соответствии с подпунктом 3 пункта 2 статьи 39.3 и подпунктом 7 пункта 2 статьи 39.6 ЗК РФ или другими федеральными законами садовые земельные участки предоставляются без проведения торгов.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1.2. Заявителями на получение муниципальной услуги явл</w:t>
      </w:r>
      <w:r w:rsidRPr="007F0C04">
        <w:rPr>
          <w:rFonts w:ascii="Arial" w:hAnsi="Arial" w:cs="Arial"/>
          <w:szCs w:val="24"/>
        </w:rPr>
        <w:t>яются: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граждане Российской Федерации, иностранные граждане, лица без гражданства (далее также – граждане), а также их представители, действующие на основании полномочий, определенных в соответствии с законодательством Российской Федерации. 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1.3. Порядок ин</w:t>
      </w:r>
      <w:r w:rsidRPr="007F0C04">
        <w:rPr>
          <w:rFonts w:ascii="Arial" w:hAnsi="Arial" w:cs="Arial"/>
          <w:szCs w:val="24"/>
        </w:rPr>
        <w:t>формирования заявителей о предоставлении муниципальной услуги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1.3.1. Сведения о месте нахождения, контактных телефонах и графике работы администрации Двойновского сельского поселения Новониколаевского муниципального района Волгоградской области (далее Адми</w:t>
      </w:r>
      <w:r w:rsidRPr="007F0C04">
        <w:rPr>
          <w:rFonts w:ascii="Arial" w:hAnsi="Arial" w:cs="Arial"/>
          <w:szCs w:val="24"/>
        </w:rPr>
        <w:t>нистрация), организаций, участвующих в предоставлении муниципальной услуги, многофункционального центра  (далее – МФЦ):</w:t>
      </w:r>
    </w:p>
    <w:p w:rsidR="00D53CDA" w:rsidRPr="007F0C04" w:rsidRDefault="007F0C04">
      <w:pPr>
        <w:widowControl w:val="0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Администрация. Местонахождение: Волгоградская область, Новониколаевский район, х. </w:t>
      </w:r>
      <w:proofErr w:type="spellStart"/>
      <w:r w:rsidRPr="007F0C04">
        <w:rPr>
          <w:rFonts w:ascii="Arial" w:hAnsi="Arial" w:cs="Arial"/>
          <w:szCs w:val="24"/>
        </w:rPr>
        <w:t>Двойновский</w:t>
      </w:r>
      <w:proofErr w:type="spellEnd"/>
      <w:r w:rsidRPr="007F0C04">
        <w:rPr>
          <w:rFonts w:ascii="Arial" w:hAnsi="Arial" w:cs="Arial"/>
          <w:szCs w:val="24"/>
        </w:rPr>
        <w:t>, пер. Советский 5.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Контактный телефон: (84</w:t>
      </w:r>
      <w:r w:rsidRPr="007F0C04">
        <w:rPr>
          <w:rFonts w:ascii="Arial" w:hAnsi="Arial" w:cs="Arial"/>
          <w:szCs w:val="24"/>
        </w:rPr>
        <w:t>444) (6-39-28)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Адрес электронной почты для направления обращений: </w:t>
      </w:r>
      <w:r w:rsidRPr="007F0C04">
        <w:rPr>
          <w:rFonts w:ascii="Arial" w:hAnsi="Arial" w:cs="Arial"/>
          <w:szCs w:val="24"/>
        </w:rPr>
        <w:t>sp_dvoinie@mail.ru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Адрес официального сайта: http: </w:t>
      </w:r>
      <w:r w:rsidRPr="007F0C04">
        <w:rPr>
          <w:rFonts w:ascii="Arial" w:hAnsi="Arial" w:cs="Arial"/>
          <w:szCs w:val="24"/>
        </w:rPr>
        <w:t>(http://dvoinie34/ru)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рабочие дни: понедельник, вторник, среда, четверг, пятница; 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часы работы: с 8.00 до 16.00 часов, обед - с 12.00 до 13</w:t>
      </w:r>
      <w:r w:rsidRPr="007F0C04">
        <w:rPr>
          <w:rFonts w:ascii="Arial" w:hAnsi="Arial" w:cs="Arial"/>
          <w:szCs w:val="24"/>
        </w:rPr>
        <w:t xml:space="preserve">.00 часов. 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2) «Филиал по работе с заявителями Новониколаевского района Волгоградской области ГКУ ВО «МФЦ» (далее – МФЦ): при личном или письменном обращении по адресу: 403901, Волгоградская область, </w:t>
      </w:r>
      <w:proofErr w:type="spellStart"/>
      <w:r w:rsidRPr="007F0C04">
        <w:rPr>
          <w:rFonts w:ascii="Arial" w:hAnsi="Arial" w:cs="Arial"/>
          <w:szCs w:val="24"/>
        </w:rPr>
        <w:t>р.п</w:t>
      </w:r>
      <w:proofErr w:type="spellEnd"/>
      <w:r w:rsidRPr="007F0C04">
        <w:rPr>
          <w:rFonts w:ascii="Arial" w:hAnsi="Arial" w:cs="Arial"/>
          <w:szCs w:val="24"/>
        </w:rPr>
        <w:t>. Новониколаевский, пос. ГЭС, д. 3.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Телефон директора</w:t>
      </w:r>
      <w:r w:rsidRPr="007F0C04">
        <w:rPr>
          <w:rFonts w:ascii="Arial" w:hAnsi="Arial" w:cs="Arial"/>
          <w:szCs w:val="24"/>
        </w:rPr>
        <w:t xml:space="preserve"> МФЦ: (84444) 6-97-26; телефон сотрудников учреждения: (84444) 6-98-32; электронный адрес: mfc3420@yandex.ru.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График ра</w:t>
      </w:r>
      <w:r w:rsidRPr="007F0C04">
        <w:rPr>
          <w:rFonts w:ascii="Arial" w:hAnsi="Arial" w:cs="Arial"/>
          <w:szCs w:val="24"/>
        </w:rPr>
        <w:t>боты МФЦ, осуществляющего прием заявителей на предоставление услуги, а также консультирование по вопросам предоставления услуги: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Понедельник</w:t>
      </w:r>
      <w:r w:rsidRPr="007F0C04">
        <w:rPr>
          <w:rFonts w:ascii="Arial" w:hAnsi="Arial" w:cs="Arial"/>
          <w:szCs w:val="24"/>
        </w:rPr>
        <w:tab/>
        <w:t>с 8:00 до 19:00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Вторник</w:t>
      </w:r>
      <w:r w:rsidRPr="007F0C04">
        <w:rPr>
          <w:rFonts w:ascii="Arial" w:hAnsi="Arial" w:cs="Arial"/>
          <w:szCs w:val="24"/>
        </w:rPr>
        <w:tab/>
        <w:t>с 8:00 до 19:00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Среда</w:t>
      </w:r>
      <w:r w:rsidRPr="007F0C04">
        <w:rPr>
          <w:rFonts w:ascii="Arial" w:hAnsi="Arial" w:cs="Arial"/>
          <w:szCs w:val="24"/>
        </w:rPr>
        <w:tab/>
        <w:t>с 8:00 до 19:00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Четверг</w:t>
      </w:r>
      <w:r w:rsidRPr="007F0C04">
        <w:rPr>
          <w:rFonts w:ascii="Arial" w:hAnsi="Arial" w:cs="Arial"/>
          <w:szCs w:val="24"/>
        </w:rPr>
        <w:tab/>
        <w:t>с 8:00 до 19:00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lastRenderedPageBreak/>
        <w:t>Пятница</w:t>
      </w:r>
      <w:r w:rsidRPr="007F0C04">
        <w:rPr>
          <w:rFonts w:ascii="Arial" w:hAnsi="Arial" w:cs="Arial"/>
          <w:szCs w:val="24"/>
        </w:rPr>
        <w:tab/>
        <w:t>с 8:00 до 19:00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Суббота</w:t>
      </w:r>
      <w:r w:rsidRPr="007F0C04">
        <w:rPr>
          <w:rFonts w:ascii="Arial" w:hAnsi="Arial" w:cs="Arial"/>
          <w:szCs w:val="24"/>
        </w:rPr>
        <w:tab/>
        <w:t>с 9:00 до 14:00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</w:t>
      </w:r>
      <w:hyperlink r:id="rId6" w:history="1">
        <w:r w:rsidRPr="007F0C04">
          <w:rPr>
            <w:rFonts w:ascii="Arial" w:hAnsi="Arial" w:cs="Arial"/>
            <w:color w:val="0000FF"/>
            <w:szCs w:val="24"/>
            <w:u w:val="single"/>
          </w:rPr>
          <w:t>http://mfc.volganet.ru</w:t>
        </w:r>
      </w:hyperlink>
      <w:r w:rsidRPr="007F0C04">
        <w:rPr>
          <w:rFonts w:ascii="Arial" w:hAnsi="Arial" w:cs="Arial"/>
          <w:szCs w:val="24"/>
        </w:rPr>
        <w:t>).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1.3.2. Информацию о порядке предоставления муниципальной услуги заявитель может получить: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непосредственно в Администрации (информационные стенды, устное информирование по телефону, а также на личном приеме муниципал</w:t>
      </w:r>
      <w:r w:rsidRPr="007F0C04">
        <w:rPr>
          <w:rFonts w:ascii="Arial" w:hAnsi="Arial" w:cs="Arial"/>
          <w:szCs w:val="24"/>
        </w:rPr>
        <w:t>ьными служащими Администрации);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по почте, в том числе электронной (адрес электронной почты), в случае письменного обращения заявителя;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 сети Интернет на официальном сайте Администрации (</w:t>
      </w:r>
      <w:r w:rsidRPr="007F0C04">
        <w:rPr>
          <w:rFonts w:ascii="Arial" w:hAnsi="Arial" w:cs="Arial"/>
          <w:szCs w:val="24"/>
        </w:rPr>
        <w:t>http://dvoinie34/ru</w:t>
      </w:r>
      <w:r w:rsidRPr="007F0C04">
        <w:rPr>
          <w:rFonts w:ascii="Arial" w:hAnsi="Arial" w:cs="Arial"/>
          <w:szCs w:val="24"/>
        </w:rPr>
        <w:t>), на Едином портале государственных и муниципальн</w:t>
      </w:r>
      <w:r w:rsidRPr="007F0C04">
        <w:rPr>
          <w:rFonts w:ascii="Arial" w:hAnsi="Arial" w:cs="Arial"/>
          <w:szCs w:val="24"/>
        </w:rPr>
        <w:t>ых услуг (функций)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7" w:tooltip="http://www.gosuslugi.ru" w:history="1">
        <w:r w:rsidRPr="007F0C04">
          <w:rPr>
            <w:rFonts w:ascii="Arial" w:hAnsi="Arial" w:cs="Arial"/>
            <w:color w:val="0000FF"/>
            <w:szCs w:val="24"/>
            <w:u w:val="single"/>
          </w:rPr>
          <w:t>www.gosuslugi.ru</w:t>
        </w:r>
      </w:hyperlink>
      <w:r w:rsidRPr="007F0C04">
        <w:rPr>
          <w:rFonts w:ascii="Arial" w:hAnsi="Arial" w:cs="Arial"/>
          <w:szCs w:val="24"/>
        </w:rPr>
        <w:t>).</w:t>
      </w:r>
    </w:p>
    <w:p w:rsidR="00D53CDA" w:rsidRPr="007F0C04" w:rsidRDefault="00D53CDA">
      <w:pPr>
        <w:widowControl w:val="0"/>
        <w:ind w:firstLine="709"/>
        <w:outlineLvl w:val="1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jc w:val="center"/>
        <w:outlineLvl w:val="1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2. Стандарт предоставления муниципальной услуги</w:t>
      </w:r>
    </w:p>
    <w:p w:rsidR="00D53CDA" w:rsidRPr="007F0C04" w:rsidRDefault="00D53CDA">
      <w:pPr>
        <w:ind w:firstLine="709"/>
        <w:jc w:val="both"/>
        <w:rPr>
          <w:rFonts w:ascii="Arial" w:hAnsi="Arial" w:cs="Arial"/>
          <w:szCs w:val="24"/>
        </w:rPr>
      </w:pP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    </w:t>
      </w:r>
      <w:r w:rsidRPr="007F0C04">
        <w:rPr>
          <w:rFonts w:ascii="Arial" w:hAnsi="Arial" w:cs="Arial"/>
          <w:szCs w:val="24"/>
        </w:rPr>
        <w:t>2.1. Наименование муниципальной услуги – «Предоставление земельных участков, находящихся в муниципальной собственности Двойновского</w:t>
      </w:r>
      <w:r w:rsidRPr="007F0C04">
        <w:rPr>
          <w:rFonts w:ascii="Arial" w:hAnsi="Arial" w:cs="Arial"/>
          <w:szCs w:val="24"/>
        </w:rPr>
        <w:t xml:space="preserve"> сельского поселения Новониколаевского муниципального района Волгоградской области,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 w:rsidRPr="007F0C04">
        <w:rPr>
          <w:rFonts w:ascii="Arial" w:hAnsi="Arial" w:cs="Arial"/>
          <w:szCs w:val="24"/>
        </w:rPr>
        <w:t>».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 случае</w:t>
      </w:r>
      <w:proofErr w:type="gramStart"/>
      <w:r w:rsidRPr="007F0C04">
        <w:rPr>
          <w:rFonts w:ascii="Arial" w:hAnsi="Arial" w:cs="Arial"/>
          <w:szCs w:val="24"/>
        </w:rPr>
        <w:t>,</w:t>
      </w:r>
      <w:proofErr w:type="gramEnd"/>
      <w:r w:rsidRPr="007F0C04">
        <w:rPr>
          <w:rFonts w:ascii="Arial" w:hAnsi="Arial" w:cs="Arial"/>
          <w:szCs w:val="24"/>
        </w:rPr>
        <w:t xml:space="preserve"> если</w:t>
      </w:r>
      <w:r w:rsidRPr="007F0C04">
        <w:rPr>
          <w:rFonts w:ascii="Arial" w:hAnsi="Arial" w:cs="Arial"/>
          <w:szCs w:val="24"/>
        </w:rPr>
        <w:t xml:space="preserve"> земельный участок предстоит образовать или осуществить уточнение его границ в соответствии с Федеральным законом от 13.07.2015 </w:t>
      </w:r>
      <w:r w:rsidRPr="007F0C04">
        <w:rPr>
          <w:rFonts w:ascii="Arial" w:hAnsi="Arial" w:cs="Arial"/>
          <w:szCs w:val="24"/>
        </w:rPr>
        <w:br/>
        <w:t>№ 218-ФЗ «О государственной регистрации недвижимости», предоставление муниципальной услуги по предоставлению земельных участков</w:t>
      </w:r>
      <w:r w:rsidRPr="007F0C04">
        <w:rPr>
          <w:rFonts w:ascii="Arial" w:hAnsi="Arial" w:cs="Arial"/>
          <w:szCs w:val="24"/>
        </w:rPr>
        <w:t xml:space="preserve">, находящихся в муниципальной собственности Двойновского сельского поселения Новониколаевского муниципального района Волгоградской области в собственность, аренду осуществляется с предварительным согласованием предоставления земельного участка. 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2.2. Муниц</w:t>
      </w:r>
      <w:r w:rsidRPr="007F0C04">
        <w:rPr>
          <w:rFonts w:ascii="Arial" w:hAnsi="Arial" w:cs="Arial"/>
          <w:szCs w:val="24"/>
        </w:rPr>
        <w:t>ипальная услуга предоставляется администрацией Двойновского сельского поселения Новониколаевского муниципального района Волгоградской области (далее – уполномоченный орган).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2.3. Результатом предоставления муниципальной услуги  является: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решение уполномо</w:t>
      </w:r>
      <w:r w:rsidRPr="007F0C04">
        <w:rPr>
          <w:rFonts w:ascii="Arial" w:hAnsi="Arial" w:cs="Arial"/>
          <w:szCs w:val="24"/>
        </w:rPr>
        <w:t>ченного органа об отказе в предоставлении земельного участка в собственность, аренду (далее – решение об отказе в предоставлении земельного участка);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- проект договора купли-продажи или аренды земельного участка. 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2.4. Срок предоставления муниципальной усл</w:t>
      </w:r>
      <w:r w:rsidRPr="007F0C04">
        <w:rPr>
          <w:rFonts w:ascii="Arial" w:hAnsi="Arial" w:cs="Arial"/>
          <w:szCs w:val="24"/>
        </w:rPr>
        <w:t>уги.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lastRenderedPageBreak/>
        <w:t>2.4.1. При рассмотрении заявления о предоставлении земельного участка в собственность, аренду</w:t>
      </w:r>
      <w:r w:rsidRPr="007F0C04">
        <w:rPr>
          <w:rFonts w:ascii="Arial" w:hAnsi="Arial" w:cs="Arial"/>
          <w:color w:val="FF0000"/>
          <w:szCs w:val="24"/>
        </w:rPr>
        <w:t xml:space="preserve"> </w:t>
      </w:r>
      <w:r w:rsidRPr="007F0C04">
        <w:rPr>
          <w:rFonts w:ascii="Arial" w:hAnsi="Arial" w:cs="Arial"/>
          <w:szCs w:val="24"/>
        </w:rPr>
        <w:t xml:space="preserve">(далее – заявление о предоставлении земельного участка, заявление): 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решение об отказе в предоставлении земельного участка – не более 20 дней со дня поступ</w:t>
      </w:r>
      <w:r w:rsidRPr="007F0C04">
        <w:rPr>
          <w:rFonts w:ascii="Arial" w:hAnsi="Arial" w:cs="Arial"/>
          <w:szCs w:val="24"/>
        </w:rPr>
        <w:t>ления заявления;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- решение об отказе в предоставлении земельного участка в связи с наличием заявлений о намерении участвовать в аукционе по продаже земельного участка или в аукционе на право заключения договора аренды – недельный срок с момента поступления</w:t>
      </w:r>
      <w:r w:rsidRPr="007F0C04">
        <w:rPr>
          <w:rFonts w:ascii="Arial" w:hAnsi="Arial" w:cs="Arial"/>
          <w:szCs w:val="24"/>
        </w:rPr>
        <w:t xml:space="preserve"> заявления о намерении участвовать  в аукционе по продаже земельного участка или в аукционе на право заключения договора аренды и не более 57 дней со дня поступления</w:t>
      </w:r>
      <w:proofErr w:type="gramEnd"/>
      <w:r w:rsidRPr="007F0C04">
        <w:rPr>
          <w:rFonts w:ascii="Arial" w:hAnsi="Arial" w:cs="Arial"/>
          <w:szCs w:val="24"/>
        </w:rPr>
        <w:t xml:space="preserve"> заявления о предоставлении земельного участка;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- проект договора купли-продажи или аренды </w:t>
      </w:r>
      <w:r w:rsidRPr="007F0C04">
        <w:rPr>
          <w:rFonts w:ascii="Arial" w:hAnsi="Arial" w:cs="Arial"/>
          <w:szCs w:val="24"/>
        </w:rPr>
        <w:t>земельного участка в случае, если с заявлением о предоставлении земельного участка обратилось лицо, в отношении заявления которого ранее принято решение о предварительном согласовании – не более 20 дней со дня поступления заявления;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проект договора купли</w:t>
      </w:r>
      <w:r w:rsidRPr="007F0C04">
        <w:rPr>
          <w:rFonts w:ascii="Arial" w:hAnsi="Arial" w:cs="Arial"/>
          <w:szCs w:val="24"/>
        </w:rPr>
        <w:t>-продажи или аренды земельного участка в иных случаях – не более 57 дней со дня поступления заявления о предоставлении земельного участка.</w:t>
      </w:r>
    </w:p>
    <w:p w:rsidR="00D53CDA" w:rsidRPr="007F0C04" w:rsidRDefault="007F0C04">
      <w:pPr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pacing w:val="-4"/>
          <w:szCs w:val="24"/>
        </w:rPr>
        <w:t xml:space="preserve">         </w:t>
      </w:r>
      <w:r w:rsidRPr="007F0C04">
        <w:rPr>
          <w:rFonts w:ascii="Arial" w:hAnsi="Arial" w:cs="Arial"/>
          <w:szCs w:val="24"/>
        </w:rPr>
        <w:t xml:space="preserve">2.5. </w:t>
      </w:r>
      <w:r w:rsidRPr="007F0C04">
        <w:rPr>
          <w:rFonts w:ascii="Arial" w:hAnsi="Arial" w:cs="Arial"/>
          <w:szCs w:val="24"/>
        </w:rPr>
        <w:t>Перечень нормативных правовых актов, регулирующих предоставление муниципальной услуги, информация о пор</w:t>
      </w:r>
      <w:r w:rsidRPr="007F0C04">
        <w:rPr>
          <w:rFonts w:ascii="Arial" w:hAnsi="Arial" w:cs="Arial"/>
          <w:szCs w:val="24"/>
        </w:rPr>
        <w:t>ядке досудебного (внесудебного) обжалования решений и действий (бездействия) уполномоченного органа, МФЦ, организаций, а также их должностных лиц, муниципальных служащих, работников размещены на официальном сайте уполномоченного органа, МФЦ в информационно</w:t>
      </w:r>
      <w:r w:rsidRPr="007F0C04">
        <w:rPr>
          <w:rFonts w:ascii="Arial" w:hAnsi="Arial" w:cs="Arial"/>
          <w:szCs w:val="24"/>
        </w:rPr>
        <w:t>-телекоммуникационной сети «Интернет», а также на Едином портале</w:t>
      </w:r>
      <w:r w:rsidRPr="007F0C04">
        <w:rPr>
          <w:rFonts w:ascii="Arial" w:hAnsi="Arial" w:cs="Arial"/>
          <w:szCs w:val="24"/>
        </w:rPr>
        <w:t xml:space="preserve"> государственных и муниципальных услуг.</w:t>
      </w:r>
      <w:r w:rsidRPr="007F0C04">
        <w:rPr>
          <w:rFonts w:ascii="Arial" w:hAnsi="Arial" w:cs="Arial"/>
          <w:szCs w:val="24"/>
        </w:rPr>
        <w:tab/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2.6. Исчерпывающий перечень документов, необходимых для предоставления муниципальной услуги.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2.6.1. Исчерпывающий перечень документов, которые </w:t>
      </w:r>
      <w:r w:rsidRPr="007F0C04">
        <w:rPr>
          <w:rFonts w:ascii="Arial" w:hAnsi="Arial" w:cs="Arial"/>
          <w:szCs w:val="24"/>
        </w:rPr>
        <w:t>заявитель должен представить самостоятельно для предоставления земельного участка в собственность, аренду.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2.6.1.1. Заявление о предоставлении земельного участка согласно приложению 1 к настоящему административному регламенту, в котором должны быть указаны</w:t>
      </w:r>
      <w:r w:rsidRPr="007F0C04">
        <w:rPr>
          <w:rFonts w:ascii="Arial" w:hAnsi="Arial" w:cs="Arial"/>
          <w:szCs w:val="24"/>
        </w:rPr>
        <w:t>: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1) фамилия, имя, отчество (при наличии), место жительства заявителя и реквизиты документа, удостоверяющего личность заявителя (для гражданина);</w:t>
      </w:r>
      <w:proofErr w:type="gramEnd"/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2) наименование и место нахождения заявителя (для юридического лица), а также государственный регистрационный </w:t>
      </w:r>
      <w:r w:rsidRPr="007F0C04">
        <w:rPr>
          <w:rFonts w:ascii="Arial" w:hAnsi="Arial" w:cs="Arial"/>
          <w:szCs w:val="24"/>
        </w:rPr>
        <w:t>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3) кадастровый номер ис</w:t>
      </w:r>
      <w:r w:rsidRPr="007F0C04">
        <w:rPr>
          <w:rFonts w:ascii="Arial" w:hAnsi="Arial" w:cs="Arial"/>
          <w:szCs w:val="24"/>
        </w:rPr>
        <w:t>прашиваемого земельного участка;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4) основание предоставления земельного участка в соответствии                        с подпунктом 10 пункта 2 статьи 39.3, подпунктом 15 пункта 2 статьи 39.6 ЗК РФ;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lastRenderedPageBreak/>
        <w:t>5) вид права, на котором заявитель желает приобрести земел</w:t>
      </w:r>
      <w:r w:rsidRPr="007F0C04">
        <w:rPr>
          <w:rFonts w:ascii="Arial" w:hAnsi="Arial" w:cs="Arial"/>
          <w:szCs w:val="24"/>
        </w:rPr>
        <w:t>ьный участок, если предоставление земельного участка указанному заявителю допускается на нескольких видах прав;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6) реквизиты решения об изъятии земельного участка для государственных или муниципальных ну</w:t>
      </w:r>
      <w:proofErr w:type="gramStart"/>
      <w:r w:rsidRPr="007F0C04">
        <w:rPr>
          <w:rFonts w:ascii="Arial" w:hAnsi="Arial" w:cs="Arial"/>
          <w:szCs w:val="24"/>
        </w:rPr>
        <w:t>жд в сл</w:t>
      </w:r>
      <w:proofErr w:type="gramEnd"/>
      <w:r w:rsidRPr="007F0C04">
        <w:rPr>
          <w:rFonts w:ascii="Arial" w:hAnsi="Arial" w:cs="Arial"/>
          <w:szCs w:val="24"/>
        </w:rPr>
        <w:t>учае, если земельный участок предоставляется в</w:t>
      </w:r>
      <w:r w:rsidRPr="007F0C04">
        <w:rPr>
          <w:rFonts w:ascii="Arial" w:hAnsi="Arial" w:cs="Arial"/>
          <w:szCs w:val="24"/>
        </w:rPr>
        <w:t>замен земельного участка, изымаемого для государственных или муниципальных нужд;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7) цель использования земельного участка;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8) реквизиты решения об утверждении документа территориального планирования и (или) проекта планировки территории в случае, если земе</w:t>
      </w:r>
      <w:r w:rsidRPr="007F0C04">
        <w:rPr>
          <w:rFonts w:ascii="Arial" w:hAnsi="Arial" w:cs="Arial"/>
          <w:szCs w:val="24"/>
        </w:rPr>
        <w:t>льный участок предоставляется для размещения объектов, предусмотренных этим документом и (или) этим проектом;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9) реквизиты решения о предварительном согласовании в случае, если испрашиваемый земельный участок образовывался или его границы уточнялись на осн</w:t>
      </w:r>
      <w:r w:rsidRPr="007F0C04">
        <w:rPr>
          <w:rFonts w:ascii="Arial" w:hAnsi="Arial" w:cs="Arial"/>
          <w:szCs w:val="24"/>
        </w:rPr>
        <w:t>овании данного решения;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10) почтовый адрес и (или) адрес электронной почты для связи                            с заявителем.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Примерная форма заявления о предоставлении земельного участка в электронной форме размещается уполномоченным органом на официально</w:t>
      </w:r>
      <w:r w:rsidRPr="007F0C04">
        <w:rPr>
          <w:rFonts w:ascii="Arial" w:hAnsi="Arial" w:cs="Arial"/>
          <w:szCs w:val="24"/>
        </w:rPr>
        <w:t>м сайте уполномоченного органа с возможностью его бесплатного копирования.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Заявление о предоставлении земельного участка в форме электронного документа представляется в уполномоченный орган по выбору заявителя: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путем заполнения формы запроса, размещенной</w:t>
      </w:r>
      <w:r w:rsidRPr="007F0C04">
        <w:rPr>
          <w:rFonts w:ascii="Arial" w:hAnsi="Arial" w:cs="Arial"/>
          <w:szCs w:val="24"/>
        </w:rPr>
        <w:t xml:space="preserve"> на официальном сайте уполномоченного органа, в том числе посредством отправки через личный кабинет Единого портала государственных и муниципальных услуг;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- путем направления электронного документа в уполномоченный орган на официальную электронную почту.  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 заявлении о предоставлении земельного участка в форме электронного документа указывается один из следующих способов предоставления результатов рассмотрения заявления уполномоченным органом: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 виде бумажного документа, который заявитель получает непосред</w:t>
      </w:r>
      <w:r w:rsidRPr="007F0C04">
        <w:rPr>
          <w:rFonts w:ascii="Arial" w:hAnsi="Arial" w:cs="Arial"/>
          <w:szCs w:val="24"/>
        </w:rPr>
        <w:t>ственно при личном обращении;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 виде электронного документа, размещенного на официальном сайте уполномоченного органа, ссылка на который на</w:t>
      </w:r>
      <w:r w:rsidRPr="007F0C04">
        <w:rPr>
          <w:rFonts w:ascii="Arial" w:hAnsi="Arial" w:cs="Arial"/>
          <w:szCs w:val="24"/>
        </w:rPr>
        <w:t>правляется уполномоченным органом заявителю посредством электронной почты;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 виде электронного документа, который направляется уполномоченным органом заявителю посредством электронной почты.</w:t>
      </w:r>
    </w:p>
    <w:p w:rsidR="00D53CDA" w:rsidRPr="007F0C04" w:rsidRDefault="007F0C04">
      <w:pPr>
        <w:ind w:firstLine="72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Заявление в форме электронного документа подписывается по выбору </w:t>
      </w:r>
      <w:r w:rsidRPr="007F0C04">
        <w:rPr>
          <w:rFonts w:ascii="Arial" w:hAnsi="Arial" w:cs="Arial"/>
          <w:szCs w:val="24"/>
        </w:rPr>
        <w:t>заявителя:</w:t>
      </w:r>
    </w:p>
    <w:p w:rsidR="00D53CDA" w:rsidRPr="007F0C04" w:rsidRDefault="007F0C04">
      <w:pPr>
        <w:ind w:firstLine="72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простой электронной подписью заявителя (представителя заявителя);</w:t>
      </w:r>
    </w:p>
    <w:p w:rsidR="00D53CDA" w:rsidRPr="007F0C04" w:rsidRDefault="007F0C04">
      <w:pPr>
        <w:ind w:firstLine="72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:rsidR="00D53CDA" w:rsidRPr="007F0C04" w:rsidRDefault="007F0C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 xml:space="preserve">Сертификат ключа проверки усиленной неквалифицированной </w:t>
      </w:r>
      <w:r w:rsidRPr="007F0C04">
        <w:rPr>
          <w:rFonts w:ascii="Arial" w:hAnsi="Arial" w:cs="Arial"/>
          <w:szCs w:val="24"/>
        </w:rPr>
        <w:t xml:space="preserve">электронной подписи должен быть создан и использоваться в инфраструктуре, </w:t>
      </w:r>
      <w:r w:rsidRPr="007F0C04">
        <w:rPr>
          <w:rFonts w:ascii="Arial" w:hAnsi="Arial" w:cs="Arial"/>
          <w:szCs w:val="24"/>
        </w:rPr>
        <w:lastRenderedPageBreak/>
        <w:t xml:space="preserve"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</w:t>
      </w:r>
      <w:r w:rsidRPr="007F0C04">
        <w:rPr>
          <w:rFonts w:ascii="Arial" w:hAnsi="Arial" w:cs="Arial"/>
          <w:szCs w:val="24"/>
        </w:rPr>
        <w:t>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</w:t>
      </w:r>
      <w:r w:rsidRPr="007F0C04">
        <w:rPr>
          <w:rFonts w:ascii="Arial" w:hAnsi="Arial" w:cs="Arial"/>
          <w:szCs w:val="24"/>
        </w:rPr>
        <w:t>аличии у</w:t>
      </w:r>
      <w:proofErr w:type="gramEnd"/>
      <w:r w:rsidRPr="007F0C04">
        <w:rPr>
          <w:rFonts w:ascii="Arial" w:hAnsi="Arial" w:cs="Arial"/>
          <w:szCs w:val="24"/>
        </w:rPr>
        <w:t xml:space="preserve"> владельца сертификата ключа проверки ключа простой электронной подписи, выданного ему при личном приеме.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2.6.1.2. К заявлению о предоставлении земельного участка должны быть приложены следующие документы: 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1) документ, подтверждающий личность заяв</w:t>
      </w:r>
      <w:r w:rsidRPr="007F0C04">
        <w:rPr>
          <w:rFonts w:ascii="Arial" w:hAnsi="Arial" w:cs="Arial"/>
          <w:szCs w:val="24"/>
        </w:rPr>
        <w:t>ителя (при личном обращении заявителя в уполномоченный орган) или копия документа, подтверждающего личность заявителя (в случае направления заявления посредством почтовой связи на бумажном носителе).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 случае обращения заявителя с использованием информацио</w:t>
      </w:r>
      <w:r w:rsidRPr="007F0C04">
        <w:rPr>
          <w:rFonts w:ascii="Arial" w:hAnsi="Arial" w:cs="Arial"/>
          <w:szCs w:val="24"/>
        </w:rPr>
        <w:t>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о предоставлении земельного участка предст</w:t>
      </w:r>
      <w:r w:rsidRPr="007F0C04">
        <w:rPr>
          <w:rFonts w:ascii="Arial" w:hAnsi="Arial" w:cs="Arial"/>
          <w:szCs w:val="24"/>
        </w:rPr>
        <w:t>авляется представителем заявителя) в виде электронного образа такого документа.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Представление данного документа не требуется в случае представления заявления о предоставлении земельного участка в форме электронного документа посредством отправки через личн</w:t>
      </w:r>
      <w:r w:rsidRPr="007F0C04">
        <w:rPr>
          <w:rFonts w:ascii="Arial" w:hAnsi="Arial" w:cs="Arial"/>
          <w:szCs w:val="24"/>
        </w:rPr>
        <w:t xml:space="preserve">ый кабинет Единого портала государственных и муниципальных услуг, а </w:t>
      </w:r>
      <w:proofErr w:type="gramStart"/>
      <w:r w:rsidRPr="007F0C04">
        <w:rPr>
          <w:rFonts w:ascii="Arial" w:hAnsi="Arial" w:cs="Arial"/>
          <w:szCs w:val="24"/>
        </w:rPr>
        <w:t>также</w:t>
      </w:r>
      <w:proofErr w:type="gramEnd"/>
      <w:r w:rsidRPr="007F0C04">
        <w:rPr>
          <w:rFonts w:ascii="Arial" w:hAnsi="Arial" w:cs="Arial"/>
          <w:szCs w:val="24"/>
        </w:rPr>
        <w:t xml:space="preserve"> если заявление                           о предоставлении земельного участка подписано усиленной квалифицированной электронной подписью;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  <w:vertAlign w:val="superscript"/>
        </w:rPr>
      </w:pPr>
      <w:r w:rsidRPr="007F0C04">
        <w:rPr>
          <w:rFonts w:ascii="Arial" w:hAnsi="Arial" w:cs="Arial"/>
          <w:szCs w:val="24"/>
        </w:rPr>
        <w:t>2) решение о предварительном согласовании, ес</w:t>
      </w:r>
      <w:r w:rsidRPr="007F0C04">
        <w:rPr>
          <w:rFonts w:ascii="Arial" w:hAnsi="Arial" w:cs="Arial"/>
          <w:szCs w:val="24"/>
        </w:rPr>
        <w:t>ли такое решение принято иным уполномоченным органом (в случае подачи гражданином заявления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садоводства для</w:t>
      </w:r>
      <w:r w:rsidRPr="007F0C04">
        <w:rPr>
          <w:rFonts w:ascii="Arial" w:hAnsi="Arial" w:cs="Arial"/>
          <w:szCs w:val="24"/>
        </w:rPr>
        <w:t xml:space="preserve"> собственных нужд);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3) документ, подтверждающий полномочия представителя заявителя,               в случае, если с заявлением о предоставлении земельного участка обращается представитель заявителя. 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 случае представления заявления о предоставлении земельн</w:t>
      </w:r>
      <w:r w:rsidRPr="007F0C04">
        <w:rPr>
          <w:rFonts w:ascii="Arial" w:hAnsi="Arial" w:cs="Arial"/>
          <w:szCs w:val="24"/>
        </w:rPr>
        <w:t>ого участка                  в форме электронного документа представителем заявителя, действующим на основании доверенности, к заявлению о предоставлении земельного участка также прилагается доверенность в виде электронного образа такого документа;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4) заве</w:t>
      </w:r>
      <w:r w:rsidRPr="007F0C04">
        <w:rPr>
          <w:rFonts w:ascii="Arial" w:hAnsi="Arial" w:cs="Arial"/>
          <w:szCs w:val="24"/>
        </w:rPr>
        <w:t>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2.6.2. Перечень документов (информации), </w:t>
      </w:r>
      <w:r w:rsidRPr="007F0C04">
        <w:rPr>
          <w:rFonts w:ascii="Arial" w:hAnsi="Arial" w:cs="Arial"/>
          <w:szCs w:val="24"/>
        </w:rPr>
        <w:t>которые заявитель вправе представить по собственной инициативе.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 xml:space="preserve">1) Гражданин, подавший заявление о предварительном согласовании или о предоставлении земельного участка для индивидуального жилищного </w:t>
      </w:r>
      <w:r w:rsidRPr="007F0C04">
        <w:rPr>
          <w:rFonts w:ascii="Arial" w:hAnsi="Arial" w:cs="Arial"/>
          <w:szCs w:val="24"/>
        </w:rPr>
        <w:lastRenderedPageBreak/>
        <w:t>строительства, ведения личного подсобного хозяйства в гран</w:t>
      </w:r>
      <w:r w:rsidRPr="007F0C04">
        <w:rPr>
          <w:rFonts w:ascii="Arial" w:hAnsi="Arial" w:cs="Arial"/>
          <w:szCs w:val="24"/>
        </w:rPr>
        <w:t>ицах населенного пункта, садоводства для собственных нужд вправе представить в уполномоченный орган по собственной инициативе выписку из Единого государственного реестра недвижимости</w:t>
      </w:r>
      <w:r w:rsidRPr="007F0C04">
        <w:rPr>
          <w:rFonts w:ascii="Arial" w:hAnsi="Arial" w:cs="Arial"/>
          <w:szCs w:val="24"/>
        </w:rPr>
        <w:t xml:space="preserve"> </w:t>
      </w:r>
      <w:r w:rsidRPr="007F0C04">
        <w:rPr>
          <w:rFonts w:ascii="Arial" w:hAnsi="Arial" w:cs="Arial"/>
          <w:szCs w:val="24"/>
        </w:rPr>
        <w:t>(далее – ЕГРН)</w:t>
      </w:r>
      <w:r w:rsidRPr="007F0C04">
        <w:rPr>
          <w:rFonts w:ascii="Arial" w:hAnsi="Arial" w:cs="Arial"/>
          <w:color w:val="FF0000"/>
          <w:szCs w:val="24"/>
        </w:rPr>
        <w:t xml:space="preserve"> </w:t>
      </w:r>
      <w:r w:rsidRPr="007F0C04">
        <w:rPr>
          <w:rFonts w:ascii="Arial" w:hAnsi="Arial" w:cs="Arial"/>
          <w:szCs w:val="24"/>
        </w:rPr>
        <w:t>об объекте недвижимости (об испрашиваемом земельном участк</w:t>
      </w:r>
      <w:r w:rsidRPr="007F0C04">
        <w:rPr>
          <w:rFonts w:ascii="Arial" w:hAnsi="Arial" w:cs="Arial"/>
          <w:szCs w:val="24"/>
        </w:rPr>
        <w:t>е).</w:t>
      </w:r>
      <w:proofErr w:type="gramEnd"/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2) Гражданин, испрашивающий земельный участок для индивидуального жилищного строительства, ведения личного подсобного хозяйства вправе представить в уполномоченный орган по собственной инициативе следующие документы: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выписку из ЕГРН об объекте недвиж</w:t>
      </w:r>
      <w:r w:rsidRPr="007F0C04">
        <w:rPr>
          <w:rFonts w:ascii="Arial" w:hAnsi="Arial" w:cs="Arial"/>
          <w:szCs w:val="24"/>
        </w:rPr>
        <w:t>имости (об испрашиваемом земельном участке);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выписку из Единого государственного реестра юридических лиц о юридическом лице, являющемся заявителем;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выписку из Единого государственного реестра индивидуальных предпринимателей об индивидуальном предприним</w:t>
      </w:r>
      <w:r w:rsidRPr="007F0C04">
        <w:rPr>
          <w:rFonts w:ascii="Arial" w:hAnsi="Arial" w:cs="Arial"/>
          <w:szCs w:val="24"/>
        </w:rPr>
        <w:t>ателе, являющемся заявителем.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 случае если заявитель не представил указанные документы по собственной инициативе, данные документы уполномоченный орган самостоятельно запрашивает и получает в рамках межведомственного информационного взаимодействия.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Выписк</w:t>
      </w:r>
      <w:r w:rsidRPr="007F0C04">
        <w:rPr>
          <w:rFonts w:ascii="Arial" w:hAnsi="Arial" w:cs="Arial"/>
          <w:szCs w:val="24"/>
        </w:rPr>
        <w:t>а из ЕГРН об объекте недвижимости (об испрашиваемом земельном участке) не прилагается к заявлению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</w:t>
      </w:r>
      <w:r w:rsidRPr="007F0C04">
        <w:rPr>
          <w:rFonts w:ascii="Arial" w:hAnsi="Arial" w:cs="Arial"/>
          <w:szCs w:val="24"/>
        </w:rPr>
        <w:t xml:space="preserve"> согласованием предоставления земельного участка в случае, если испрашиваемый земельный участок предстоит образовать. </w:t>
      </w:r>
      <w:proofErr w:type="gramStart"/>
      <w:r w:rsidRPr="007F0C04">
        <w:rPr>
          <w:rFonts w:ascii="Arial" w:hAnsi="Arial" w:cs="Arial"/>
          <w:szCs w:val="24"/>
        </w:rPr>
        <w:t>В случае если право на здание, сооружение, объект незавершенного строительства считается возникшим в силу федерального закона вне зависимо</w:t>
      </w:r>
      <w:r w:rsidRPr="007F0C04">
        <w:rPr>
          <w:rFonts w:ascii="Arial" w:hAnsi="Arial" w:cs="Arial"/>
          <w:szCs w:val="24"/>
        </w:rPr>
        <w:t>сти от момента государственной регистрации этого права в ЕГРН, то выписка из ЕГРН об объекте недвижимости (о здании, сооружении или об объекте незавершенного строительства, расположенном на испрашиваемом земельном участке) не прилагается к заявлению о прио</w:t>
      </w:r>
      <w:r w:rsidRPr="007F0C04">
        <w:rPr>
          <w:rFonts w:ascii="Arial" w:hAnsi="Arial" w:cs="Arial"/>
          <w:szCs w:val="24"/>
        </w:rPr>
        <w:t>бретении прав на земельный участок и не запрашивается уполномоченным</w:t>
      </w:r>
      <w:proofErr w:type="gramEnd"/>
      <w:r w:rsidRPr="007F0C04">
        <w:rPr>
          <w:rFonts w:ascii="Arial" w:hAnsi="Arial" w:cs="Arial"/>
          <w:szCs w:val="24"/>
        </w:rPr>
        <w:t xml:space="preserve"> органом посредством межведомственного информационного взаимодействия.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2.6.3. </w:t>
      </w:r>
      <w:proofErr w:type="gramStart"/>
      <w:r w:rsidRPr="007F0C04">
        <w:rPr>
          <w:rFonts w:ascii="Arial" w:hAnsi="Arial" w:cs="Arial"/>
          <w:szCs w:val="24"/>
        </w:rPr>
        <w:t>Заявление и документы, указанные в пунктах 2.6.1-2.6.2 настоящего административного регламента, могут быть пре</w:t>
      </w:r>
      <w:r w:rsidRPr="007F0C04">
        <w:rPr>
          <w:rFonts w:ascii="Arial" w:hAnsi="Arial" w:cs="Arial"/>
          <w:szCs w:val="24"/>
        </w:rPr>
        <w:t>дставлены заявителями по их выбору в уполномоченный орган или МФЦ лично, либо направлены посредством почтовой связи на бумажном носителе (за исключением схемы расположения земельного участка), либо представлены в уполномоченный орган в форме электронного д</w:t>
      </w:r>
      <w:r w:rsidRPr="007F0C04">
        <w:rPr>
          <w:rFonts w:ascii="Arial" w:hAnsi="Arial" w:cs="Arial"/>
          <w:szCs w:val="24"/>
        </w:rPr>
        <w:t>окумента по выбору заявителя либо путем заполнения формы запроса, размещенной на официальном сайте уполномоченного</w:t>
      </w:r>
      <w:proofErr w:type="gramEnd"/>
      <w:r w:rsidRPr="007F0C04">
        <w:rPr>
          <w:rFonts w:ascii="Arial" w:hAnsi="Arial" w:cs="Arial"/>
          <w:szCs w:val="24"/>
        </w:rPr>
        <w:t xml:space="preserve"> органа, в том числе с использованием Единого портала государственных и муниципальных услуг, либо путем направления электронного документа в у</w:t>
      </w:r>
      <w:r w:rsidRPr="007F0C04">
        <w:rPr>
          <w:rFonts w:ascii="Arial" w:hAnsi="Arial" w:cs="Arial"/>
          <w:szCs w:val="24"/>
        </w:rPr>
        <w:t xml:space="preserve">полномоченный орган на официальную электронную почту. 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Подача документов через МФЦ осуществляется в соответствии с соглашением о взаимодействии, заключенным между МФЦ и уполномоченным </w:t>
      </w:r>
      <w:r w:rsidRPr="007F0C04">
        <w:rPr>
          <w:rFonts w:ascii="Arial" w:hAnsi="Arial" w:cs="Arial"/>
          <w:szCs w:val="24"/>
        </w:rPr>
        <w:lastRenderedPageBreak/>
        <w:t>органом, с момента вступления в силу соответствующего соглашения о взаим</w:t>
      </w:r>
      <w:r w:rsidRPr="007F0C04">
        <w:rPr>
          <w:rFonts w:ascii="Arial" w:hAnsi="Arial" w:cs="Arial"/>
          <w:szCs w:val="24"/>
        </w:rPr>
        <w:t>одействии.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D53CDA" w:rsidRPr="007F0C04" w:rsidRDefault="007F0C04">
      <w:pPr>
        <w:ind w:firstLine="72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2.6.4. Запрещается требовать от заявителя:</w:t>
      </w:r>
    </w:p>
    <w:p w:rsidR="00D53CDA" w:rsidRPr="007F0C04" w:rsidRDefault="007F0C04">
      <w:pPr>
        <w:ind w:firstLine="72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1) представления документов и информации или осуществления действий, предста</w:t>
      </w:r>
      <w:r w:rsidRPr="007F0C04">
        <w:rPr>
          <w:rFonts w:ascii="Arial" w:hAnsi="Arial" w:cs="Arial"/>
          <w:szCs w:val="24"/>
        </w:rPr>
        <w:t>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53CDA" w:rsidRPr="007F0C04" w:rsidRDefault="007F0C04">
      <w:pPr>
        <w:ind w:firstLine="720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2)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</w:t>
      </w:r>
      <w:r w:rsidRPr="007F0C04">
        <w:rPr>
          <w:rFonts w:ascii="Arial" w:hAnsi="Arial" w:cs="Arial"/>
          <w:szCs w:val="24"/>
        </w:rPr>
        <w:t xml:space="preserve">правления организаций, участвующих в предоставлении предусмотренных </w:t>
      </w:r>
      <w:hyperlink r:id="rId8" w:history="1">
        <w:r w:rsidRPr="007F0C04">
          <w:rPr>
            <w:rFonts w:ascii="Arial" w:hAnsi="Arial" w:cs="Arial"/>
            <w:szCs w:val="24"/>
          </w:rPr>
          <w:t>частью 1 статьи 1</w:t>
        </w:r>
      </w:hyperlink>
      <w:r w:rsidRPr="007F0C04">
        <w:rPr>
          <w:rFonts w:ascii="Arial" w:hAnsi="Arial" w:cs="Arial"/>
          <w:szCs w:val="24"/>
        </w:rPr>
        <w:t xml:space="preserve"> Федеральн</w:t>
      </w:r>
      <w:r w:rsidRPr="007F0C04">
        <w:rPr>
          <w:rFonts w:ascii="Arial" w:hAnsi="Arial" w:cs="Arial"/>
          <w:szCs w:val="24"/>
        </w:rPr>
        <w:t>ого закона от 27.07.2010                        № 210-ФЗ «Об организации предоставления государственных и муниципальных услуг» (далее – Федеральный закон № 210-ФЗ) муниципальных  услуг, в соответствии с нормативными правовыми актами</w:t>
      </w:r>
      <w:proofErr w:type="gramEnd"/>
      <w:r w:rsidRPr="007F0C04">
        <w:rPr>
          <w:rFonts w:ascii="Arial" w:hAnsi="Arial" w:cs="Arial"/>
          <w:szCs w:val="24"/>
        </w:rPr>
        <w:t xml:space="preserve"> Российской Федерации, н</w:t>
      </w:r>
      <w:r w:rsidRPr="007F0C04">
        <w:rPr>
          <w:rFonts w:ascii="Arial" w:hAnsi="Arial" w:cs="Arial"/>
          <w:szCs w:val="24"/>
        </w:rPr>
        <w:t xml:space="preserve">ормативными правовыми актами Волгоградской области, муниципальными правовыми актами, за исключением документов, включенных в определенный </w:t>
      </w:r>
      <w:hyperlink r:id="rId9" w:history="1">
        <w:r w:rsidRPr="007F0C04">
          <w:rPr>
            <w:rFonts w:ascii="Arial" w:hAnsi="Arial" w:cs="Arial"/>
            <w:szCs w:val="24"/>
          </w:rPr>
          <w:t>частью 6 статьи 7</w:t>
        </w:r>
      </w:hyperlink>
      <w:r w:rsidRPr="007F0C04">
        <w:rPr>
          <w:rFonts w:ascii="Arial" w:hAnsi="Arial" w:cs="Arial"/>
          <w:szCs w:val="24"/>
        </w:rPr>
        <w:t xml:space="preserve"> Федерального закона № 210-ФЗ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3) осуществления</w:t>
      </w:r>
      <w:r w:rsidRPr="007F0C04">
        <w:rPr>
          <w:rFonts w:ascii="Arial" w:hAnsi="Arial" w:cs="Arial"/>
          <w:szCs w:val="24"/>
        </w:rPr>
        <w:t xml:space="preserve">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</w:t>
      </w:r>
      <w:r w:rsidRPr="007F0C04">
        <w:rPr>
          <w:rFonts w:ascii="Arial" w:hAnsi="Arial" w:cs="Arial"/>
          <w:szCs w:val="24"/>
        </w:rPr>
        <w:t>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совета  Двойновского сельского поселения</w:t>
      </w:r>
      <w:proofErr w:type="gramEnd"/>
      <w:r w:rsidRPr="007F0C04">
        <w:rPr>
          <w:rFonts w:ascii="Arial" w:hAnsi="Arial" w:cs="Arial"/>
          <w:szCs w:val="24"/>
        </w:rPr>
        <w:t xml:space="preserve"> Новоник</w:t>
      </w:r>
      <w:r w:rsidRPr="007F0C04">
        <w:rPr>
          <w:rFonts w:ascii="Arial" w:hAnsi="Arial" w:cs="Arial"/>
          <w:szCs w:val="24"/>
        </w:rPr>
        <w:t>олаевского муниципального района Волгоградской области от30.12.2016г. №7/2  «Об утверждении Перечня услуг, которые являются необходимыми и обязательными для предоставления  администрацией Двойновского сельского поселения муниципальных услуг, и Порядка опре</w:t>
      </w:r>
      <w:r w:rsidRPr="007F0C04">
        <w:rPr>
          <w:rFonts w:ascii="Arial" w:hAnsi="Arial" w:cs="Arial"/>
          <w:szCs w:val="24"/>
        </w:rPr>
        <w:t>деления платы за оказание таких услуг»;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</w:t>
      </w:r>
      <w:r w:rsidRPr="007F0C04">
        <w:rPr>
          <w:rFonts w:ascii="Arial" w:hAnsi="Arial" w:cs="Arial"/>
          <w:szCs w:val="24"/>
        </w:rPr>
        <w:br/>
        <w:t>в приеме документов, необходимых для предоставления муниципальной услуги, либо в предоста</w:t>
      </w:r>
      <w:r w:rsidRPr="007F0C04">
        <w:rPr>
          <w:rFonts w:ascii="Arial" w:hAnsi="Arial" w:cs="Arial"/>
          <w:szCs w:val="24"/>
        </w:rPr>
        <w:t>влении муниципальной услуги, за исключением следующих случаев:</w:t>
      </w:r>
    </w:p>
    <w:p w:rsidR="00D53CDA" w:rsidRPr="007F0C04" w:rsidRDefault="007F0C04">
      <w:pPr>
        <w:ind w:firstLine="72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53CDA" w:rsidRPr="007F0C04" w:rsidRDefault="007F0C04">
      <w:pPr>
        <w:ind w:firstLine="72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б) наличие ошибо</w:t>
      </w:r>
      <w:r w:rsidRPr="007F0C04">
        <w:rPr>
          <w:rFonts w:ascii="Arial" w:hAnsi="Arial" w:cs="Arial"/>
          <w:szCs w:val="24"/>
        </w:rPr>
        <w:t xml:space="preserve">к в заявлении о предоставлении муниципальной услуги и документах, поданных заявителем после первоначального отказа </w:t>
      </w:r>
      <w:r w:rsidRPr="007F0C04">
        <w:rPr>
          <w:rFonts w:ascii="Arial" w:hAnsi="Arial" w:cs="Arial"/>
          <w:szCs w:val="24"/>
        </w:rPr>
        <w:br/>
        <w:t xml:space="preserve">в приеме документов, необходимых для предоставления муниципальной услуги, </w:t>
      </w:r>
      <w:r w:rsidRPr="007F0C04">
        <w:rPr>
          <w:rFonts w:ascii="Arial" w:hAnsi="Arial" w:cs="Arial"/>
          <w:szCs w:val="24"/>
        </w:rPr>
        <w:lastRenderedPageBreak/>
        <w:t xml:space="preserve">либо в предоставлении муниципальной услуги и не включенных </w:t>
      </w:r>
      <w:r w:rsidRPr="007F0C04">
        <w:rPr>
          <w:rFonts w:ascii="Arial" w:hAnsi="Arial" w:cs="Arial"/>
          <w:szCs w:val="24"/>
        </w:rPr>
        <w:br/>
        <w:t>в пред</w:t>
      </w:r>
      <w:r w:rsidRPr="007F0C04">
        <w:rPr>
          <w:rFonts w:ascii="Arial" w:hAnsi="Arial" w:cs="Arial"/>
          <w:szCs w:val="24"/>
        </w:rPr>
        <w:t>ставленный ранее комплект документов;</w:t>
      </w:r>
    </w:p>
    <w:p w:rsidR="00D53CDA" w:rsidRPr="007F0C04" w:rsidRDefault="007F0C04">
      <w:pPr>
        <w:ind w:firstLine="72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</w:t>
      </w:r>
      <w:r w:rsidRPr="007F0C04">
        <w:rPr>
          <w:rFonts w:ascii="Arial" w:hAnsi="Arial" w:cs="Arial"/>
          <w:szCs w:val="24"/>
        </w:rPr>
        <w:br/>
        <w:t>для предоставления муниципальной услуги, либо в предоставлении муниципальной услуги;</w:t>
      </w:r>
    </w:p>
    <w:p w:rsidR="00D53CDA" w:rsidRPr="007F0C04" w:rsidRDefault="007F0C04">
      <w:pPr>
        <w:ind w:firstLine="720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г) выя</w:t>
      </w:r>
      <w:r w:rsidRPr="007F0C04">
        <w:rPr>
          <w:rFonts w:ascii="Arial" w:hAnsi="Arial" w:cs="Arial"/>
          <w:szCs w:val="24"/>
        </w:rPr>
        <w:t xml:space="preserve">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МФЦ, работника организации, предусмотренной </w:t>
      </w:r>
      <w:hyperlink r:id="rId10" w:history="1">
        <w:r w:rsidRPr="007F0C04">
          <w:rPr>
            <w:rFonts w:ascii="Arial" w:hAnsi="Arial" w:cs="Arial"/>
            <w:szCs w:val="24"/>
          </w:rPr>
          <w:t>частью 1.1 статьи 16</w:t>
        </w:r>
      </w:hyperlink>
      <w:r w:rsidRPr="007F0C04">
        <w:rPr>
          <w:rFonts w:ascii="Arial" w:hAnsi="Arial" w:cs="Arial"/>
          <w:szCs w:val="24"/>
        </w:rPr>
        <w:t xml:space="preserve"> Федерального закона № 210-ФЗ, при первоначальном отказе в приеме документов, необходимых для предос</w:t>
      </w:r>
      <w:r w:rsidRPr="007F0C04">
        <w:rPr>
          <w:rFonts w:ascii="Arial" w:hAnsi="Arial" w:cs="Arial"/>
          <w:szCs w:val="24"/>
        </w:rPr>
        <w:t>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</w:t>
      </w:r>
      <w:proofErr w:type="gramEnd"/>
      <w:r w:rsidRPr="007F0C04">
        <w:rPr>
          <w:rFonts w:ascii="Arial" w:hAnsi="Arial" w:cs="Arial"/>
          <w:szCs w:val="24"/>
        </w:rPr>
        <w:t xml:space="preserve"> в приеме документов, необходимых для предоставления муниципальной</w:t>
      </w:r>
      <w:r w:rsidRPr="007F0C04">
        <w:rPr>
          <w:rFonts w:ascii="Arial" w:hAnsi="Arial" w:cs="Arial"/>
          <w:szCs w:val="24"/>
        </w:rPr>
        <w:t xml:space="preserve"> услуги, либо руководителя организации, предусмотренной </w:t>
      </w:r>
      <w:hyperlink r:id="rId11" w:history="1">
        <w:r w:rsidRPr="007F0C04">
          <w:rPr>
            <w:rFonts w:ascii="Arial" w:hAnsi="Arial" w:cs="Arial"/>
            <w:szCs w:val="24"/>
          </w:rPr>
          <w:t>частью 1.1 статьи 16</w:t>
        </w:r>
      </w:hyperlink>
      <w:r w:rsidRPr="007F0C04">
        <w:rPr>
          <w:rFonts w:ascii="Arial" w:hAnsi="Arial" w:cs="Arial"/>
          <w:szCs w:val="24"/>
        </w:rPr>
        <w:t xml:space="preserve"> Федерального закон</w:t>
      </w:r>
      <w:r w:rsidRPr="007F0C04">
        <w:rPr>
          <w:rFonts w:ascii="Arial" w:hAnsi="Arial" w:cs="Arial"/>
          <w:szCs w:val="24"/>
        </w:rPr>
        <w:t>а № 210-ФЗ, уведомляется заявитель, а также приносятся извинения за доставленные неудобства.</w:t>
      </w:r>
    </w:p>
    <w:p w:rsidR="00D53CDA" w:rsidRPr="007F0C04" w:rsidRDefault="007F0C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</w:t>
      </w:r>
      <w:r w:rsidRPr="007F0C04">
        <w:rPr>
          <w:rFonts w:ascii="Arial" w:hAnsi="Arial" w:cs="Arial"/>
          <w:szCs w:val="24"/>
        </w:rPr>
        <w:t xml:space="preserve">бо их изъятие является необходимым условием предоставления муниципальной услуги, и иных случаев, установленных федеральными законами. 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2.7. Исчерпывающий перечень оснований для отказа в приеме документов.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При поступлении заявления и прилагаемых к нему доку</w:t>
      </w:r>
      <w:r w:rsidRPr="007F0C04">
        <w:rPr>
          <w:rFonts w:ascii="Arial" w:hAnsi="Arial" w:cs="Arial"/>
          <w:szCs w:val="24"/>
        </w:rPr>
        <w:t>ментов в форме электронных документов с использованием информационно-телекоммуникационной сети «Интернет» уполномоченный орган отказывает в приеме к рассмотрению заявления в следующих случаях: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заявление и прилагаемые к нему документы направлены с нарушение</w:t>
      </w:r>
      <w:r w:rsidRPr="007F0C04">
        <w:rPr>
          <w:rFonts w:ascii="Arial" w:hAnsi="Arial" w:cs="Arial"/>
          <w:szCs w:val="24"/>
        </w:rPr>
        <w:t>м требований, установленных пунктом 2.6.1.1 настоящего административного регламента, Приказом № 7;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 заявлении, подписанном усиленной квалифицированной электронной подписью (далее – квалифицированная подпись), выявлено несоблюдение установленных условий пр</w:t>
      </w:r>
      <w:r w:rsidRPr="007F0C04">
        <w:rPr>
          <w:rFonts w:ascii="Arial" w:hAnsi="Arial" w:cs="Arial"/>
          <w:szCs w:val="24"/>
        </w:rPr>
        <w:t>изнания действительности данной подписи.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2.8. Основания для возврата заявления о предоставлении земельного участка: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заявление не соответствует требованиям, установленным пунктом 2.6.1.1 настоящего административного регламента;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заявление подано в иной у</w:t>
      </w:r>
      <w:r w:rsidRPr="007F0C04">
        <w:rPr>
          <w:rFonts w:ascii="Arial" w:hAnsi="Arial" w:cs="Arial"/>
          <w:szCs w:val="24"/>
        </w:rPr>
        <w:t>полномоченный орган.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2.9. Основания для отказа в предоставлении земельного участка                      в собственность, аренду без проведения торгов (далее – отказ в предоставлении земельного участка).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Уполномоченный орган принимает решение об отказе в пр</w:t>
      </w:r>
      <w:r w:rsidRPr="007F0C04">
        <w:rPr>
          <w:rFonts w:ascii="Arial" w:hAnsi="Arial" w:cs="Arial"/>
          <w:szCs w:val="24"/>
        </w:rPr>
        <w:t>едоставлении земельного участка при наличии хотя бы одного из следующих оснований: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lastRenderedPageBreak/>
        <w:t>1) 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</w:t>
      </w:r>
      <w:r w:rsidRPr="007F0C04">
        <w:rPr>
          <w:rFonts w:ascii="Arial" w:hAnsi="Arial" w:cs="Arial"/>
          <w:szCs w:val="24"/>
        </w:rPr>
        <w:t>ез проведения торгов;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trike/>
          <w:szCs w:val="24"/>
        </w:rPr>
      </w:pPr>
      <w:r w:rsidRPr="007F0C04">
        <w:rPr>
          <w:rFonts w:ascii="Arial" w:hAnsi="Arial" w:cs="Arial"/>
          <w:szCs w:val="24"/>
        </w:rPr>
        <w:t>2) указанный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аренды, за исключением случ</w:t>
      </w:r>
      <w:r w:rsidRPr="007F0C04">
        <w:rPr>
          <w:rFonts w:ascii="Arial" w:hAnsi="Arial" w:cs="Arial"/>
          <w:szCs w:val="24"/>
        </w:rPr>
        <w:t xml:space="preserve">аев, если с заявлением о предоставлении земельного участка обратился обладатель данных прав; 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 xml:space="preserve">3) 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</w:t>
      </w:r>
      <w:r w:rsidRPr="007F0C04">
        <w:rPr>
          <w:rFonts w:ascii="Arial" w:hAnsi="Arial" w:cs="Arial"/>
          <w:szCs w:val="24"/>
        </w:rPr>
        <w:t>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собственников земельных участков, расположенных в границах тер</w:t>
      </w:r>
      <w:r w:rsidRPr="007F0C04">
        <w:rPr>
          <w:rFonts w:ascii="Arial" w:hAnsi="Arial" w:cs="Arial"/>
          <w:szCs w:val="24"/>
        </w:rPr>
        <w:t>ритории ведения гражданами садоводства или огородничества для собственных нужд (если земельный участок является</w:t>
      </w:r>
      <w:proofErr w:type="gramEnd"/>
      <w:r w:rsidRPr="007F0C04">
        <w:rPr>
          <w:rFonts w:ascii="Arial" w:hAnsi="Arial" w:cs="Arial"/>
          <w:szCs w:val="24"/>
        </w:rPr>
        <w:t xml:space="preserve"> земельным участком общего назначения);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4) на указанном в заявлении о предоставлении земельного участка земельном участке расположены здание, соо</w:t>
      </w:r>
      <w:r w:rsidRPr="007F0C04">
        <w:rPr>
          <w:rFonts w:ascii="Arial" w:hAnsi="Arial" w:cs="Arial"/>
          <w:szCs w:val="24"/>
        </w:rPr>
        <w:t xml:space="preserve">ружение, объект незавершенного строительства, принадлежащие гражданам или юридическим лицам, за исключением случаев, если на земельном участке расположены сооружения </w:t>
      </w:r>
      <w:r w:rsidRPr="007F0C04">
        <w:rPr>
          <w:rFonts w:ascii="Arial" w:hAnsi="Arial" w:cs="Arial"/>
          <w:szCs w:val="24"/>
        </w:rPr>
        <w:br/>
        <w:t>(в том числе сооружения, строительство которых не завершено), размещение которых допускае</w:t>
      </w:r>
      <w:r w:rsidRPr="007F0C04">
        <w:rPr>
          <w:rFonts w:ascii="Arial" w:hAnsi="Arial" w:cs="Arial"/>
          <w:szCs w:val="24"/>
        </w:rPr>
        <w:t xml:space="preserve">тся на основании сервитута, публичного сервитута, или объекты, размещенные в соответствии со </w:t>
      </w:r>
      <w:hyperlink r:id="rId12" w:history="1">
        <w:r w:rsidRPr="007F0C04">
          <w:rPr>
            <w:rFonts w:ascii="Arial" w:hAnsi="Arial" w:cs="Arial"/>
            <w:szCs w:val="24"/>
          </w:rPr>
          <w:t>статьей 3</w:t>
        </w:r>
        <w:r w:rsidRPr="007F0C04">
          <w:rPr>
            <w:rFonts w:ascii="Arial" w:hAnsi="Arial" w:cs="Arial"/>
            <w:szCs w:val="24"/>
          </w:rPr>
          <w:t>9.36</w:t>
        </w:r>
      </w:hyperlink>
      <w:r w:rsidRPr="007F0C04">
        <w:rPr>
          <w:rFonts w:ascii="Arial" w:hAnsi="Arial" w:cs="Arial"/>
          <w:szCs w:val="24"/>
        </w:rPr>
        <w:t xml:space="preserve"> ЗК РФ, либо с заявлением</w:t>
      </w:r>
      <w:proofErr w:type="gramEnd"/>
      <w:r w:rsidRPr="007F0C04">
        <w:rPr>
          <w:rFonts w:ascii="Arial" w:hAnsi="Arial" w:cs="Arial"/>
          <w:szCs w:val="24"/>
        </w:rPr>
        <w:t xml:space="preserve"> </w:t>
      </w:r>
      <w:proofErr w:type="gramStart"/>
      <w:r w:rsidRPr="007F0C04">
        <w:rPr>
          <w:rFonts w:ascii="Arial" w:hAnsi="Arial" w:cs="Arial"/>
          <w:szCs w:val="24"/>
        </w:rPr>
        <w:t xml:space="preserve">о предоставлении земельного участка обратился собственник этих здания, сооружения, помещений в них, этого объекта незавершенного строительства, а также случаев, если подано заявление о предоставлении земельного участка и в </w:t>
      </w:r>
      <w:r w:rsidRPr="007F0C04">
        <w:rPr>
          <w:rFonts w:ascii="Arial" w:hAnsi="Arial" w:cs="Arial"/>
          <w:szCs w:val="24"/>
        </w:rPr>
        <w:t>отношении расположенных на нем здания, сооружения,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</w:t>
      </w:r>
      <w:proofErr w:type="gramEnd"/>
      <w:r w:rsidRPr="007F0C04">
        <w:rPr>
          <w:rFonts w:ascii="Arial" w:hAnsi="Arial" w:cs="Arial"/>
          <w:szCs w:val="24"/>
        </w:rPr>
        <w:t>, устан</w:t>
      </w:r>
      <w:r w:rsidRPr="007F0C04">
        <w:rPr>
          <w:rFonts w:ascii="Arial" w:hAnsi="Arial" w:cs="Arial"/>
          <w:szCs w:val="24"/>
        </w:rPr>
        <w:t xml:space="preserve">овленные указанными решениями, не выполнены обязанности, предусмотренные </w:t>
      </w:r>
      <w:hyperlink r:id="rId13" w:history="1">
        <w:r w:rsidRPr="007F0C04">
          <w:rPr>
            <w:rFonts w:ascii="Arial" w:hAnsi="Arial" w:cs="Arial"/>
            <w:szCs w:val="24"/>
          </w:rPr>
          <w:t>частью 11 статьи 55.32</w:t>
        </w:r>
      </w:hyperlink>
      <w:r w:rsidRPr="007F0C04">
        <w:rPr>
          <w:rFonts w:ascii="Arial" w:hAnsi="Arial" w:cs="Arial"/>
          <w:szCs w:val="24"/>
        </w:rPr>
        <w:t xml:space="preserve"> Гра</w:t>
      </w:r>
      <w:r w:rsidRPr="007F0C04">
        <w:rPr>
          <w:rFonts w:ascii="Arial" w:hAnsi="Arial" w:cs="Arial"/>
          <w:szCs w:val="24"/>
        </w:rPr>
        <w:t>достроительного кодекса Российской Федерации;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5) на указанном в заявлении о предоставлении земельного участка земельном участке расположены здание, сооружение, объект незавершенного строительства, находящиеся в государственной или муниципальной собственнос</w:t>
      </w:r>
      <w:r w:rsidRPr="007F0C04">
        <w:rPr>
          <w:rFonts w:ascii="Arial" w:hAnsi="Arial" w:cs="Arial"/>
          <w:szCs w:val="24"/>
        </w:rPr>
        <w:t xml:space="preserve">ти,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</w:t>
      </w:r>
      <w:r w:rsidRPr="007F0C04">
        <w:rPr>
          <w:rFonts w:ascii="Arial" w:hAnsi="Arial" w:cs="Arial"/>
          <w:szCs w:val="24"/>
        </w:rPr>
        <w:t xml:space="preserve">со </w:t>
      </w:r>
      <w:hyperlink r:id="rId14" w:history="1">
        <w:r w:rsidRPr="007F0C04">
          <w:rPr>
            <w:rFonts w:ascii="Arial" w:hAnsi="Arial" w:cs="Arial"/>
            <w:szCs w:val="24"/>
          </w:rPr>
          <w:t>статьей 39.36</w:t>
        </w:r>
      </w:hyperlink>
      <w:r w:rsidRPr="007F0C04">
        <w:rPr>
          <w:rFonts w:ascii="Arial" w:hAnsi="Arial" w:cs="Arial"/>
          <w:szCs w:val="24"/>
        </w:rPr>
        <w:t xml:space="preserve"> ЗК РФ, либо с</w:t>
      </w:r>
      <w:proofErr w:type="gramEnd"/>
      <w:r w:rsidRPr="007F0C04">
        <w:rPr>
          <w:rFonts w:ascii="Arial" w:hAnsi="Arial" w:cs="Arial"/>
          <w:szCs w:val="24"/>
        </w:rPr>
        <w:t xml:space="preserve"> заявлением о предоставлении земельного участка обратился правооблада</w:t>
      </w:r>
      <w:r w:rsidRPr="007F0C04">
        <w:rPr>
          <w:rFonts w:ascii="Arial" w:hAnsi="Arial" w:cs="Arial"/>
          <w:szCs w:val="24"/>
        </w:rPr>
        <w:t>тель этих здания, сооружения, помещений в них, этого объекта незавершенного строительства;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6)</w:t>
      </w:r>
      <w:r w:rsidRPr="007F0C04">
        <w:rPr>
          <w:rFonts w:ascii="Arial" w:hAnsi="Arial" w:cs="Arial"/>
          <w:szCs w:val="24"/>
        </w:rPr>
        <w:t xml:space="preserve">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праве, указанном в заявлении о предоставлении земельного участка;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lastRenderedPageBreak/>
        <w:t>7) указанный в заяв</w:t>
      </w:r>
      <w:r w:rsidRPr="007F0C04">
        <w:rPr>
          <w:rFonts w:ascii="Arial" w:hAnsi="Arial" w:cs="Arial"/>
          <w:szCs w:val="24"/>
        </w:rPr>
        <w:t>лении о предоставлении земельного участка земельный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собственность, постоянное (бессрочное) п</w:t>
      </w:r>
      <w:r w:rsidRPr="007F0C04">
        <w:rPr>
          <w:rFonts w:ascii="Arial" w:hAnsi="Arial" w:cs="Arial"/>
          <w:szCs w:val="24"/>
        </w:rPr>
        <w:t>ользование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участка, за исключением случая предоставления земельного участка</w:t>
      </w:r>
      <w:proofErr w:type="gramEnd"/>
      <w:r w:rsidRPr="007F0C04">
        <w:rPr>
          <w:rFonts w:ascii="Arial" w:hAnsi="Arial" w:cs="Arial"/>
          <w:szCs w:val="24"/>
        </w:rPr>
        <w:t xml:space="preserve"> для целей резервиров</w:t>
      </w:r>
      <w:r w:rsidRPr="007F0C04">
        <w:rPr>
          <w:rFonts w:ascii="Arial" w:hAnsi="Arial" w:cs="Arial"/>
          <w:szCs w:val="24"/>
        </w:rPr>
        <w:t>ания;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8)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</w:t>
      </w:r>
      <w:r w:rsidRPr="007F0C04">
        <w:rPr>
          <w:rFonts w:ascii="Arial" w:hAnsi="Arial" w:cs="Arial"/>
          <w:szCs w:val="24"/>
        </w:rPr>
        <w:t>учае,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</w:t>
      </w:r>
      <w:proofErr w:type="gramEnd"/>
      <w:r w:rsidRPr="007F0C04">
        <w:rPr>
          <w:rFonts w:ascii="Arial" w:hAnsi="Arial" w:cs="Arial"/>
          <w:szCs w:val="24"/>
        </w:rPr>
        <w:t xml:space="preserve"> здания, сооружения, помещений в них, объект</w:t>
      </w:r>
      <w:r w:rsidRPr="007F0C04">
        <w:rPr>
          <w:rFonts w:ascii="Arial" w:hAnsi="Arial" w:cs="Arial"/>
          <w:szCs w:val="24"/>
        </w:rPr>
        <w:t>а незавершенного строительства, расположенных на таком земельном участке, или правообладатель такого земельного участка;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 xml:space="preserve">9) указанный в заявлении о предоставлении земельного участка земельный участок расположен в границах территории, в отношении которой с </w:t>
      </w:r>
      <w:r w:rsidRPr="007F0C04">
        <w:rPr>
          <w:rFonts w:ascii="Arial" w:hAnsi="Arial" w:cs="Arial"/>
          <w:szCs w:val="24"/>
        </w:rPr>
        <w:t>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</w:t>
      </w:r>
      <w:r w:rsidRPr="007F0C04">
        <w:rPr>
          <w:rFonts w:ascii="Arial" w:hAnsi="Arial" w:cs="Arial"/>
          <w:szCs w:val="24"/>
        </w:rPr>
        <w:t>ван из земельного участка, в отношении которого с другим</w:t>
      </w:r>
      <w:proofErr w:type="gramEnd"/>
      <w:r w:rsidRPr="007F0C04">
        <w:rPr>
          <w:rFonts w:ascii="Arial" w:hAnsi="Arial" w:cs="Arial"/>
          <w:szCs w:val="24"/>
        </w:rPr>
        <w:t xml:space="preserve">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</w:t>
      </w:r>
      <w:r w:rsidRPr="007F0C04">
        <w:rPr>
          <w:rFonts w:ascii="Arial" w:hAnsi="Arial" w:cs="Arial"/>
          <w:szCs w:val="24"/>
        </w:rPr>
        <w:t xml:space="preserve">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 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 xml:space="preserve">10) указанный в заявлении о предоставлении земельного участка земельный участок образован из </w:t>
      </w:r>
      <w:r w:rsidRPr="007F0C04">
        <w:rPr>
          <w:rFonts w:ascii="Arial" w:hAnsi="Arial" w:cs="Arial"/>
          <w:szCs w:val="24"/>
        </w:rPr>
        <w:t xml:space="preserve">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</w:t>
      </w:r>
      <w:r w:rsidRPr="007F0C04">
        <w:rPr>
          <w:rFonts w:ascii="Arial" w:hAnsi="Arial" w:cs="Arial"/>
          <w:szCs w:val="24"/>
        </w:rPr>
        <w:t>заключения договора о комплексном развитии территории, и в соответствии с утвержденной документацией по планировке</w:t>
      </w:r>
      <w:proofErr w:type="gramEnd"/>
      <w:r w:rsidRPr="007F0C04">
        <w:rPr>
          <w:rFonts w:ascii="Arial" w:hAnsi="Arial" w:cs="Arial"/>
          <w:szCs w:val="24"/>
        </w:rPr>
        <w:t xml:space="preserve"> территории предназначен для размещения объектов федерального значения, объектов регионального значения или объектов местного значения, за иск</w:t>
      </w:r>
      <w:r w:rsidRPr="007F0C04">
        <w:rPr>
          <w:rFonts w:ascii="Arial" w:hAnsi="Arial" w:cs="Arial"/>
          <w:szCs w:val="24"/>
        </w:rPr>
        <w:t>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11) указанный </w:t>
      </w:r>
      <w:r w:rsidRPr="007F0C04">
        <w:rPr>
          <w:rFonts w:ascii="Arial" w:hAnsi="Arial" w:cs="Arial"/>
          <w:szCs w:val="24"/>
        </w:rPr>
        <w:t xml:space="preserve">в заявлении о предоставлении земельного участка земельный участок является предметом аукциона, </w:t>
      </w:r>
      <w:proofErr w:type="gramStart"/>
      <w:r w:rsidRPr="007F0C04">
        <w:rPr>
          <w:rFonts w:ascii="Arial" w:hAnsi="Arial" w:cs="Arial"/>
          <w:szCs w:val="24"/>
        </w:rPr>
        <w:t>извещение</w:t>
      </w:r>
      <w:proofErr w:type="gramEnd"/>
      <w:r w:rsidRPr="007F0C04">
        <w:rPr>
          <w:rFonts w:ascii="Arial" w:hAnsi="Arial" w:cs="Arial"/>
          <w:szCs w:val="24"/>
        </w:rPr>
        <w:t xml:space="preserve"> о проведении которого размещено в соответствии с пунктом 19 статьи 39.11 ЗК РФ;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12) в отношении земельного участка, указанного в заявлении о его предос</w:t>
      </w:r>
      <w:r w:rsidRPr="007F0C04">
        <w:rPr>
          <w:rFonts w:ascii="Arial" w:hAnsi="Arial" w:cs="Arial"/>
          <w:szCs w:val="24"/>
        </w:rPr>
        <w:t xml:space="preserve">тавлении, поступило предусмотренное подпунктом 6 пункта 4 статьи 39.11 </w:t>
      </w:r>
      <w:r w:rsidRPr="007F0C04">
        <w:rPr>
          <w:rFonts w:ascii="Arial" w:hAnsi="Arial" w:cs="Arial"/>
          <w:szCs w:val="24"/>
        </w:rPr>
        <w:lastRenderedPageBreak/>
        <w:t xml:space="preserve">ЗК РФ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подпунктом </w:t>
      </w:r>
      <w:r w:rsidRPr="007F0C04">
        <w:rPr>
          <w:rFonts w:ascii="Arial" w:hAnsi="Arial" w:cs="Arial"/>
          <w:szCs w:val="24"/>
        </w:rPr>
        <w:t>4 пункта 4 статьи 39.11 ЗК РФ и уполномоченным органом не принято решение</w:t>
      </w:r>
      <w:proofErr w:type="gramEnd"/>
      <w:r w:rsidRPr="007F0C04">
        <w:rPr>
          <w:rFonts w:ascii="Arial" w:hAnsi="Arial" w:cs="Arial"/>
          <w:szCs w:val="24"/>
        </w:rPr>
        <w:t xml:space="preserve"> об отказе в проведении этого аукциона по основаниям, предусмотренным пунктом 8 статьи 39.11 ЗК РФ;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13) в отношении земельного участка, указанного в заявлен</w:t>
      </w:r>
      <w:proofErr w:type="gramStart"/>
      <w:r w:rsidRPr="007F0C04">
        <w:rPr>
          <w:rFonts w:ascii="Arial" w:hAnsi="Arial" w:cs="Arial"/>
          <w:szCs w:val="24"/>
        </w:rPr>
        <w:t>ии о е</w:t>
      </w:r>
      <w:proofErr w:type="gramEnd"/>
      <w:r w:rsidRPr="007F0C04">
        <w:rPr>
          <w:rFonts w:ascii="Arial" w:hAnsi="Arial" w:cs="Arial"/>
          <w:szCs w:val="24"/>
        </w:rPr>
        <w:t>го предоставлении, ра</w:t>
      </w:r>
      <w:r w:rsidRPr="007F0C04">
        <w:rPr>
          <w:rFonts w:ascii="Arial" w:hAnsi="Arial" w:cs="Arial"/>
          <w:szCs w:val="24"/>
        </w:rPr>
        <w:t>змещено в соответствии с подпунктом 1 пункта 1 статьи 39.18 ЗК РФ извещение о предоставлении земельного участка для индивидуального жилищного строительства, ведения личного подсобного хозяйства, ведения гражданами садоводства для собственных нужд;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14) разр</w:t>
      </w:r>
      <w:r w:rsidRPr="007F0C04">
        <w:rPr>
          <w:rFonts w:ascii="Arial" w:hAnsi="Arial" w:cs="Arial"/>
          <w:szCs w:val="24"/>
        </w:rPr>
        <w:t>ешенное использование земельного участка не соответствует целям использования такого земельного участка, указанным в заявлении о предоставлении земельного участка, за исключением случаев размещения линейного объекта в соответствии с утвержденным проектом п</w:t>
      </w:r>
      <w:r w:rsidRPr="007F0C04">
        <w:rPr>
          <w:rFonts w:ascii="Arial" w:hAnsi="Arial" w:cs="Arial"/>
          <w:szCs w:val="24"/>
        </w:rPr>
        <w:t>ланировки территории;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15)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</w:t>
      </w:r>
      <w:r w:rsidRPr="007F0C04">
        <w:rPr>
          <w:rFonts w:ascii="Arial" w:hAnsi="Arial" w:cs="Arial"/>
          <w:szCs w:val="24"/>
        </w:rPr>
        <w:t>в соответствии с целями использования такого земельного участка, указанными в заявлении о предоставлении земельного участка;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16) площадь земельного участка, указанного в заявлении о предоставлении земельного участка садоводческому или огородническому неком</w:t>
      </w:r>
      <w:r w:rsidRPr="007F0C04">
        <w:rPr>
          <w:rFonts w:ascii="Arial" w:hAnsi="Arial" w:cs="Arial"/>
          <w:szCs w:val="24"/>
        </w:rPr>
        <w:t xml:space="preserve">мерческому товариществу, превышает предельный размер, установленный </w:t>
      </w:r>
      <w:hyperlink r:id="rId15" w:history="1">
        <w:r w:rsidRPr="007F0C04">
          <w:rPr>
            <w:rFonts w:ascii="Arial" w:hAnsi="Arial" w:cs="Arial"/>
            <w:szCs w:val="24"/>
          </w:rPr>
          <w:t>пунктом 6 статьи 39.10</w:t>
        </w:r>
      </w:hyperlink>
      <w:r w:rsidRPr="007F0C04">
        <w:rPr>
          <w:rFonts w:ascii="Arial" w:hAnsi="Arial" w:cs="Arial"/>
          <w:szCs w:val="24"/>
        </w:rPr>
        <w:t xml:space="preserve"> ЗК РФ;</w:t>
      </w:r>
    </w:p>
    <w:p w:rsidR="00D53CDA" w:rsidRPr="007F0C04" w:rsidRDefault="007F0C04">
      <w:pPr>
        <w:ind w:firstLine="54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 </w:t>
      </w:r>
      <w:r w:rsidRPr="007F0C04">
        <w:rPr>
          <w:rFonts w:ascii="Arial" w:hAnsi="Arial" w:cs="Arial"/>
          <w:szCs w:val="24"/>
        </w:rPr>
        <w:t xml:space="preserve"> </w:t>
      </w:r>
      <w:proofErr w:type="gramStart"/>
      <w:r w:rsidRPr="007F0C04">
        <w:rPr>
          <w:rFonts w:ascii="Arial" w:hAnsi="Arial" w:cs="Arial"/>
          <w:szCs w:val="24"/>
        </w:rPr>
        <w:t>17)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</w:t>
      </w:r>
      <w:r w:rsidRPr="007F0C04">
        <w:rPr>
          <w:rFonts w:ascii="Arial" w:hAnsi="Arial" w:cs="Arial"/>
          <w:szCs w:val="24"/>
        </w:rPr>
        <w:t>ния, объектов регионального значения или объектов местного значения</w:t>
      </w:r>
      <w:r w:rsidRPr="007F0C04">
        <w:rPr>
          <w:rFonts w:ascii="Arial" w:hAnsi="Arial" w:cs="Arial"/>
          <w:szCs w:val="24"/>
        </w:rPr>
        <w:br/>
        <w:t>и с заявлением о предоставлении земельного участка обратилось лицо,</w:t>
      </w:r>
      <w:r w:rsidRPr="007F0C04">
        <w:rPr>
          <w:rFonts w:ascii="Arial" w:hAnsi="Arial" w:cs="Arial"/>
          <w:szCs w:val="24"/>
        </w:rPr>
        <w:br/>
        <w:t>не уполномоченное на строительство этих объектов;</w:t>
      </w:r>
      <w:proofErr w:type="gramEnd"/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18) указанный в заявлении о предоставлении земельного участка земельны</w:t>
      </w:r>
      <w:r w:rsidRPr="007F0C04">
        <w:rPr>
          <w:rFonts w:ascii="Arial" w:hAnsi="Arial" w:cs="Arial"/>
          <w:szCs w:val="24"/>
        </w:rPr>
        <w:t>й участок предназначен для размещения здания, сооружения</w:t>
      </w:r>
      <w:r w:rsidRPr="007F0C04">
        <w:rPr>
          <w:rFonts w:ascii="Arial" w:hAnsi="Arial" w:cs="Arial"/>
          <w:szCs w:val="24"/>
        </w:rPr>
        <w:br/>
        <w:t>в соответствии с государственной программой Российской Федерации, государственной программой субъекта Российской Федерации и с заявлением</w:t>
      </w:r>
      <w:r w:rsidRPr="007F0C04">
        <w:rPr>
          <w:rFonts w:ascii="Arial" w:hAnsi="Arial" w:cs="Arial"/>
          <w:szCs w:val="24"/>
        </w:rPr>
        <w:br/>
        <w:t>о предоставлении земельного участка обратилось лицо, не уполн</w:t>
      </w:r>
      <w:r w:rsidRPr="007F0C04">
        <w:rPr>
          <w:rFonts w:ascii="Arial" w:hAnsi="Arial" w:cs="Arial"/>
          <w:szCs w:val="24"/>
        </w:rPr>
        <w:t>омоченное</w:t>
      </w:r>
      <w:r w:rsidRPr="007F0C04">
        <w:rPr>
          <w:rFonts w:ascii="Arial" w:hAnsi="Arial" w:cs="Arial"/>
          <w:szCs w:val="24"/>
        </w:rPr>
        <w:br/>
        <w:t>на строительство этих здания, сооружения;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19) предоставление земельного участка на заявленном виде прав не допускается;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20) в отношении земельного участка, указанного в заявлен</w:t>
      </w:r>
      <w:proofErr w:type="gramStart"/>
      <w:r w:rsidRPr="007F0C04">
        <w:rPr>
          <w:rFonts w:ascii="Arial" w:hAnsi="Arial" w:cs="Arial"/>
          <w:szCs w:val="24"/>
        </w:rPr>
        <w:t>ии о е</w:t>
      </w:r>
      <w:proofErr w:type="gramEnd"/>
      <w:r w:rsidRPr="007F0C04">
        <w:rPr>
          <w:rFonts w:ascii="Arial" w:hAnsi="Arial" w:cs="Arial"/>
          <w:szCs w:val="24"/>
        </w:rPr>
        <w:t>го предоставлении, не установлен вид разрешенного использования;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21) указанный в заявлении о предоставлении земельного участка земельный участок не отнесен к определенной категории земель;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22) в отношении земельного участка, указанного в заявлен</w:t>
      </w:r>
      <w:proofErr w:type="gramStart"/>
      <w:r w:rsidRPr="007F0C04">
        <w:rPr>
          <w:rFonts w:ascii="Arial" w:hAnsi="Arial" w:cs="Arial"/>
          <w:szCs w:val="24"/>
        </w:rPr>
        <w:t>ии о е</w:t>
      </w:r>
      <w:proofErr w:type="gramEnd"/>
      <w:r w:rsidRPr="007F0C04">
        <w:rPr>
          <w:rFonts w:ascii="Arial" w:hAnsi="Arial" w:cs="Arial"/>
          <w:szCs w:val="24"/>
        </w:rPr>
        <w:t>го предоставлении, принято решение о предварительном согласовании его</w:t>
      </w:r>
      <w:r w:rsidRPr="007F0C04">
        <w:rPr>
          <w:rFonts w:ascii="Arial" w:hAnsi="Arial" w:cs="Arial"/>
          <w:szCs w:val="24"/>
        </w:rPr>
        <w:t xml:space="preserve"> </w:t>
      </w:r>
      <w:r w:rsidRPr="007F0C04">
        <w:rPr>
          <w:rFonts w:ascii="Arial" w:hAnsi="Arial" w:cs="Arial"/>
          <w:szCs w:val="24"/>
        </w:rPr>
        <w:lastRenderedPageBreak/>
        <w:t>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23) указанный в заявлении о предоставлении земельного участка земельный участок изъят для государственных</w:t>
      </w:r>
      <w:r w:rsidRPr="007F0C04">
        <w:rPr>
          <w:rFonts w:ascii="Arial" w:hAnsi="Arial" w:cs="Arial"/>
          <w:szCs w:val="24"/>
        </w:rPr>
        <w:t xml:space="preserve">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земельных участков, изъятых для государственных или муниципальных нужд в свя</w:t>
      </w:r>
      <w:r w:rsidRPr="007F0C04">
        <w:rPr>
          <w:rFonts w:ascii="Arial" w:hAnsi="Arial" w:cs="Arial"/>
          <w:szCs w:val="24"/>
        </w:rPr>
        <w:t>зи с признанием многоквартирного дома, который расположен на таком земельном участке, аварийным и подлежащим</w:t>
      </w:r>
      <w:proofErr w:type="gramEnd"/>
      <w:r w:rsidRPr="007F0C04">
        <w:rPr>
          <w:rFonts w:ascii="Arial" w:hAnsi="Arial" w:cs="Arial"/>
          <w:szCs w:val="24"/>
        </w:rPr>
        <w:t xml:space="preserve"> сносу или реконструкции;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24) границы земельного участка, указанного в заявлен</w:t>
      </w:r>
      <w:proofErr w:type="gramStart"/>
      <w:r w:rsidRPr="007F0C04">
        <w:rPr>
          <w:rFonts w:ascii="Arial" w:hAnsi="Arial" w:cs="Arial"/>
          <w:szCs w:val="24"/>
        </w:rPr>
        <w:t>ии о е</w:t>
      </w:r>
      <w:proofErr w:type="gramEnd"/>
      <w:r w:rsidRPr="007F0C04">
        <w:rPr>
          <w:rFonts w:ascii="Arial" w:hAnsi="Arial" w:cs="Arial"/>
          <w:szCs w:val="24"/>
        </w:rPr>
        <w:t>го предоставлении, подлежат уточнению в соответствии с Федеральн</w:t>
      </w:r>
      <w:r w:rsidRPr="007F0C04">
        <w:rPr>
          <w:rFonts w:ascii="Arial" w:hAnsi="Arial" w:cs="Arial"/>
          <w:szCs w:val="24"/>
        </w:rPr>
        <w:t xml:space="preserve">ым законом «О государственной регистрации недвижимости»; 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25) площадь земельного участка, указанного в заявлен</w:t>
      </w:r>
      <w:proofErr w:type="gramStart"/>
      <w:r w:rsidRPr="007F0C04">
        <w:rPr>
          <w:rFonts w:ascii="Arial" w:hAnsi="Arial" w:cs="Arial"/>
          <w:szCs w:val="24"/>
        </w:rPr>
        <w:t>ии о е</w:t>
      </w:r>
      <w:proofErr w:type="gramEnd"/>
      <w:r w:rsidRPr="007F0C04">
        <w:rPr>
          <w:rFonts w:ascii="Arial" w:hAnsi="Arial" w:cs="Arial"/>
          <w:szCs w:val="24"/>
        </w:rPr>
        <w:t>го предоставлении, превышает его площадь, указанную в схеме расположения земельного участка, проекте межевания территории или в проектной до</w:t>
      </w:r>
      <w:r w:rsidRPr="007F0C04">
        <w:rPr>
          <w:rFonts w:ascii="Arial" w:hAnsi="Arial" w:cs="Arial"/>
          <w:szCs w:val="24"/>
        </w:rPr>
        <w:t>кументации лесных участков, в соответствии с которыми такой земельный участок образован, более чем на десять процентов;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26) с заявлением о предоставлении земельного участка, включенного в перечень государственного имущества или перечень муниципального имущ</w:t>
      </w:r>
      <w:r w:rsidRPr="007F0C04">
        <w:rPr>
          <w:rFonts w:ascii="Arial" w:hAnsi="Arial" w:cs="Arial"/>
          <w:szCs w:val="24"/>
        </w:rPr>
        <w:t xml:space="preserve">ества, предусмотренные </w:t>
      </w:r>
      <w:hyperlink r:id="rId16" w:history="1">
        <w:r w:rsidRPr="007F0C04">
          <w:rPr>
            <w:rFonts w:ascii="Arial" w:hAnsi="Arial" w:cs="Arial"/>
            <w:szCs w:val="24"/>
          </w:rPr>
          <w:t>частью 4 статьи 18</w:t>
        </w:r>
      </w:hyperlink>
      <w:r w:rsidRPr="007F0C04">
        <w:rPr>
          <w:rFonts w:ascii="Arial" w:hAnsi="Arial" w:cs="Arial"/>
          <w:szCs w:val="24"/>
        </w:rPr>
        <w:t xml:space="preserve"> Федерального закона от 24.07.2007 № 209-ФЗ «О развити</w:t>
      </w:r>
      <w:r w:rsidRPr="007F0C04">
        <w:rPr>
          <w:rFonts w:ascii="Arial" w:hAnsi="Arial" w:cs="Arial"/>
          <w:szCs w:val="24"/>
        </w:rPr>
        <w:t xml:space="preserve">и малого и среднего предпринимательства в Российской Федерации», обратилось лицо, которое не является субъектом малого или среднего предпринимательства, или лицо, в отношении которого не может оказываться поддержка в соответствии с </w:t>
      </w:r>
      <w:hyperlink r:id="rId17" w:history="1">
        <w:r w:rsidRPr="007F0C04">
          <w:rPr>
            <w:rFonts w:ascii="Arial" w:hAnsi="Arial" w:cs="Arial"/>
            <w:szCs w:val="24"/>
          </w:rPr>
          <w:t>частью 3 статьи</w:t>
        </w:r>
        <w:proofErr w:type="gramEnd"/>
        <w:r w:rsidRPr="007F0C04">
          <w:rPr>
            <w:rFonts w:ascii="Arial" w:hAnsi="Arial" w:cs="Arial"/>
            <w:szCs w:val="24"/>
          </w:rPr>
          <w:t xml:space="preserve"> 14</w:t>
        </w:r>
      </w:hyperlink>
      <w:r w:rsidRPr="007F0C04">
        <w:rPr>
          <w:rFonts w:ascii="Arial" w:hAnsi="Arial" w:cs="Arial"/>
          <w:szCs w:val="24"/>
        </w:rPr>
        <w:t xml:space="preserve"> указанного Федерального закона.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2.10. Муниципальная услуга предоставляется  бесплатно.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2.11. </w:t>
      </w:r>
      <w:r w:rsidRPr="007F0C04">
        <w:rPr>
          <w:rFonts w:ascii="Arial" w:hAnsi="Arial" w:cs="Arial"/>
          <w:szCs w:val="24"/>
        </w:rPr>
        <w:t>Максимальное время ожидания в очереди при подаче заявления и при получении результата предоставления муниципальной услуги в случае обращения заявителя в уполномоченный орган или МФЦ составляет 15 минут.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2.12. Срок регистрации заявления и прилагаемых к нему</w:t>
      </w:r>
      <w:r w:rsidRPr="007F0C04">
        <w:rPr>
          <w:rFonts w:ascii="Arial" w:hAnsi="Arial" w:cs="Arial"/>
          <w:szCs w:val="24"/>
        </w:rPr>
        <w:t xml:space="preserve"> документов составляет: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на личном приеме граждан  –  не  более 20 минут;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- при поступлении заявления и документов по почте или через МФЦ – не более 3 дней со дня поступления в уполномоченный орган;        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  <w:shd w:val="clear" w:color="auto" w:fill="C0C0C0"/>
        </w:rPr>
      </w:pPr>
      <w:r w:rsidRPr="007F0C04">
        <w:rPr>
          <w:rFonts w:ascii="Arial" w:hAnsi="Arial" w:cs="Arial"/>
          <w:szCs w:val="24"/>
        </w:rPr>
        <w:t>- при поступлении заявления в форме электронного документа, в том числе посредством Единого портала государственных и муниципальных услуг – не позднее 1 рабочего дня, следующего за днем поступления заявления в уполномоченный орган.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trike/>
          <w:szCs w:val="24"/>
        </w:rPr>
      </w:pPr>
      <w:r w:rsidRPr="007F0C04">
        <w:rPr>
          <w:rFonts w:ascii="Arial" w:hAnsi="Arial" w:cs="Arial"/>
          <w:szCs w:val="24"/>
        </w:rPr>
        <w:t xml:space="preserve">2.13. </w:t>
      </w:r>
      <w:proofErr w:type="gramStart"/>
      <w:r w:rsidRPr="007F0C04">
        <w:rPr>
          <w:rFonts w:ascii="Arial" w:hAnsi="Arial" w:cs="Arial"/>
          <w:szCs w:val="24"/>
        </w:rPr>
        <w:t>Требования к помещ</w:t>
      </w:r>
      <w:r w:rsidRPr="007F0C04">
        <w:rPr>
          <w:rFonts w:ascii="Arial" w:hAnsi="Arial" w:cs="Arial"/>
          <w:szCs w:val="24"/>
        </w:rPr>
        <w:t>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</w:t>
      </w:r>
      <w:r w:rsidRPr="007F0C04">
        <w:rPr>
          <w:rFonts w:ascii="Arial" w:hAnsi="Arial" w:cs="Arial"/>
          <w:szCs w:val="24"/>
        </w:rPr>
        <w:t xml:space="preserve">авления муниципальной услуги, в том числе к обеспечению доступности </w:t>
      </w:r>
      <w:r w:rsidRPr="007F0C04">
        <w:rPr>
          <w:rFonts w:ascii="Arial" w:hAnsi="Arial" w:cs="Arial"/>
          <w:szCs w:val="24"/>
        </w:rPr>
        <w:lastRenderedPageBreak/>
        <w:t>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D53CDA" w:rsidRPr="007F0C04" w:rsidRDefault="007F0C04">
      <w:pPr>
        <w:ind w:right="-16"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2.13.1. Требования к помещениям, в которых предоставляется муниципал</w:t>
      </w:r>
      <w:r w:rsidRPr="007F0C04">
        <w:rPr>
          <w:rFonts w:ascii="Arial" w:hAnsi="Arial" w:cs="Arial"/>
          <w:szCs w:val="24"/>
        </w:rPr>
        <w:t>ьная услуга.</w:t>
      </w:r>
    </w:p>
    <w:p w:rsidR="00D53CDA" w:rsidRPr="007F0C04" w:rsidRDefault="007F0C04">
      <w:pPr>
        <w:ind w:right="-16"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</w:t>
      </w:r>
      <w:r w:rsidRPr="007F0C04">
        <w:rPr>
          <w:rFonts w:ascii="Arial" w:hAnsi="Arial" w:cs="Arial"/>
          <w:szCs w:val="24"/>
        </w:rPr>
        <w:t>очными материалами, наглядной информацией, стульями и столами).</w:t>
      </w:r>
      <w:proofErr w:type="gramEnd"/>
    </w:p>
    <w:p w:rsidR="00D53CDA" w:rsidRPr="007F0C04" w:rsidRDefault="007F0C04">
      <w:pPr>
        <w:ind w:firstLine="72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Помещения уполномоченного органа должны соответствовать санитарным правилам СП 2.2.3670-20 «Санитарно-эпидемиологические требования к условиям труда», утвержденным постановлением Главного госу</w:t>
      </w:r>
      <w:r w:rsidRPr="007F0C04">
        <w:rPr>
          <w:rFonts w:ascii="Arial" w:hAnsi="Arial" w:cs="Arial"/>
          <w:szCs w:val="24"/>
        </w:rPr>
        <w:t>дарственного санитарного врача РФ от 02.12.2020 № 40, и быть оборудованы средствами пожаротушения.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Вход и выход из помещений оборудуются соответствующими указателями.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Вход в уполномоченный орган оборудуется информационной табличкой (вывеской), содержащей и</w:t>
      </w:r>
      <w:r w:rsidRPr="007F0C04">
        <w:rPr>
          <w:rFonts w:ascii="Arial" w:hAnsi="Arial" w:cs="Arial"/>
          <w:szCs w:val="24"/>
        </w:rPr>
        <w:t>нформацию о наименовании, месте нахождения и режиме работы.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</w:t>
      </w:r>
      <w:r w:rsidRPr="007F0C04">
        <w:rPr>
          <w:rFonts w:ascii="Arial" w:hAnsi="Arial" w:cs="Arial"/>
          <w:szCs w:val="24"/>
        </w:rPr>
        <w:t>уги.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2.13.2. Требования к местам ожидания.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Места ожидания должны быть оборудованы стульями, кресельными секциями, ск</w:t>
      </w:r>
      <w:r w:rsidRPr="007F0C04">
        <w:rPr>
          <w:rFonts w:ascii="Arial" w:hAnsi="Arial" w:cs="Arial"/>
          <w:szCs w:val="24"/>
        </w:rPr>
        <w:t>амьями.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2.13.3. Требования к местам приема заявителей.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Прием заявителей осуществляется в специально выделенных для этих целей помещениях.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Каждое рабочее место специалистов уполномоченного органа должно быть оборудовано персональным компьютером с возможност</w:t>
      </w:r>
      <w:r w:rsidRPr="007F0C04">
        <w:rPr>
          <w:rFonts w:ascii="Arial" w:hAnsi="Arial" w:cs="Arial"/>
          <w:szCs w:val="24"/>
        </w:rPr>
        <w:t>ью доступа к необходимым информационным базам данных, печатающим и копирующим устройствам.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Мест</w:t>
      </w:r>
      <w:r w:rsidRPr="007F0C04">
        <w:rPr>
          <w:rFonts w:ascii="Arial" w:hAnsi="Arial" w:cs="Arial"/>
          <w:szCs w:val="24"/>
        </w:rPr>
        <w:t>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2.13.4. Требования к информационны</w:t>
      </w:r>
      <w:r w:rsidRPr="007F0C04">
        <w:rPr>
          <w:rFonts w:ascii="Arial" w:hAnsi="Arial" w:cs="Arial"/>
          <w:szCs w:val="24"/>
        </w:rPr>
        <w:t>м стендам.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lastRenderedPageBreak/>
        <w:t>На информационных стендах, официальном сайте уполномочен</w:t>
      </w:r>
      <w:r w:rsidRPr="007F0C04">
        <w:rPr>
          <w:rFonts w:ascii="Arial" w:hAnsi="Arial" w:cs="Arial"/>
          <w:szCs w:val="24"/>
        </w:rPr>
        <w:t>ного органа размещаются следующие информационные материалы: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текст настоящего Административного регламента;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информаци</w:t>
      </w:r>
      <w:r w:rsidRPr="007F0C04">
        <w:rPr>
          <w:rFonts w:ascii="Arial" w:hAnsi="Arial" w:cs="Arial"/>
          <w:szCs w:val="24"/>
        </w:rPr>
        <w:t>я о порядке исполнения муниципальной услуги;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перечень документов, необходимых для предоставления муниципальной услуги;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формы и образцы документов для заполнения.</w:t>
      </w:r>
    </w:p>
    <w:p w:rsidR="00D53CDA" w:rsidRPr="007F0C04" w:rsidRDefault="007F0C04">
      <w:pPr>
        <w:ind w:right="-16"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сведения о месте нахождения и графике работы наименование администрации муниципального образов</w:t>
      </w:r>
      <w:r w:rsidRPr="007F0C04">
        <w:rPr>
          <w:rFonts w:ascii="Arial" w:hAnsi="Arial" w:cs="Arial"/>
          <w:szCs w:val="24"/>
        </w:rPr>
        <w:t>ания и МФЦ;</w:t>
      </w:r>
    </w:p>
    <w:p w:rsidR="00D53CDA" w:rsidRPr="007F0C04" w:rsidRDefault="007F0C04">
      <w:pPr>
        <w:widowControl w:val="0"/>
        <w:ind w:right="-16"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справочные телефоны;</w:t>
      </w:r>
    </w:p>
    <w:p w:rsidR="00D53CDA" w:rsidRPr="007F0C04" w:rsidRDefault="007F0C04">
      <w:pPr>
        <w:widowControl w:val="0"/>
        <w:ind w:right="-16"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адреса электронной почты и адреса Интернет-сайтов;</w:t>
      </w:r>
    </w:p>
    <w:p w:rsidR="00D53CDA" w:rsidRPr="007F0C04" w:rsidRDefault="007F0C04">
      <w:pPr>
        <w:widowControl w:val="0"/>
        <w:ind w:right="-16"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информация о месте личного приема, а также об установленных для личного приема днях и часах.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При изменении информации по исполнению муниципальной услуги осуществляется ее </w:t>
      </w:r>
      <w:r w:rsidRPr="007F0C04">
        <w:rPr>
          <w:rFonts w:ascii="Arial" w:hAnsi="Arial" w:cs="Arial"/>
          <w:szCs w:val="24"/>
        </w:rPr>
        <w:t>периодическое обновление.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</w:t>
      </w:r>
      <w:r w:rsidRPr="007F0C04">
        <w:rPr>
          <w:rFonts w:ascii="Arial" w:hAnsi="Arial" w:cs="Arial"/>
          <w:szCs w:val="24"/>
        </w:rPr>
        <w:t xml:space="preserve">тале государственных и муниципальных услуг (www.gosuslugi.ru), на официальном сайте уполномоченного органа (адрес сайта </w:t>
      </w:r>
      <w:r w:rsidRPr="007F0C04">
        <w:rPr>
          <w:rFonts w:ascii="Arial" w:hAnsi="Arial" w:cs="Arial"/>
          <w:szCs w:val="24"/>
        </w:rPr>
        <w:t>http://dvoinie34/ru</w:t>
      </w:r>
      <w:r w:rsidRPr="007F0C04">
        <w:rPr>
          <w:rFonts w:ascii="Arial" w:hAnsi="Arial" w:cs="Arial"/>
          <w:szCs w:val="24"/>
        </w:rPr>
        <w:t>).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Оформление визуальной, текстовой и мультимедийной информации о порядке предоставления муниципальной услуги должно </w:t>
      </w:r>
      <w:r w:rsidRPr="007F0C04">
        <w:rPr>
          <w:rFonts w:ascii="Arial" w:hAnsi="Arial" w:cs="Arial"/>
          <w:szCs w:val="24"/>
        </w:rPr>
        <w:t>соответствовать оптимальному зрительному и слуховому восприятию этой информации гражданами.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2.13.5. Требования к обеспечению доступности предоставления муниципальной услуги для инвалидов.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В целях обеспечения условий доступности для инвалидов муниципальной </w:t>
      </w:r>
      <w:r w:rsidRPr="007F0C04">
        <w:rPr>
          <w:rFonts w:ascii="Arial" w:hAnsi="Arial" w:cs="Arial"/>
          <w:szCs w:val="24"/>
        </w:rPr>
        <w:t>услуги должно быть обеспечено: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беспрепятс</w:t>
      </w:r>
      <w:r w:rsidRPr="007F0C04">
        <w:rPr>
          <w:rFonts w:ascii="Arial" w:hAnsi="Arial" w:cs="Arial"/>
          <w:szCs w:val="24"/>
        </w:rPr>
        <w:t>твенный вход инвалидов в помещение и выход из него;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сопровождение инвалидов, имеющих стойкие расстройства функции зрен</w:t>
      </w:r>
      <w:r w:rsidRPr="007F0C04">
        <w:rPr>
          <w:rFonts w:ascii="Arial" w:hAnsi="Arial" w:cs="Arial"/>
          <w:szCs w:val="24"/>
        </w:rPr>
        <w:t>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</w:t>
      </w:r>
      <w:r w:rsidRPr="007F0C04">
        <w:rPr>
          <w:rFonts w:ascii="Arial" w:hAnsi="Arial" w:cs="Arial"/>
          <w:szCs w:val="24"/>
        </w:rPr>
        <w:t>нвалидов в помещения и к услугам, с учетом ограничений их жизнедеятельности;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lastRenderedPageBreak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</w:t>
      </w:r>
      <w:r w:rsidRPr="007F0C04">
        <w:rPr>
          <w:rFonts w:ascii="Arial" w:hAnsi="Arial" w:cs="Arial"/>
          <w:szCs w:val="24"/>
        </w:rPr>
        <w:t>ым шрифтом Брайля;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- допуск </w:t>
      </w:r>
      <w:proofErr w:type="spellStart"/>
      <w:r w:rsidRPr="007F0C04">
        <w:rPr>
          <w:rFonts w:ascii="Arial" w:hAnsi="Arial" w:cs="Arial"/>
          <w:szCs w:val="24"/>
        </w:rPr>
        <w:t>сурдопереводчика</w:t>
      </w:r>
      <w:proofErr w:type="spellEnd"/>
      <w:r w:rsidRPr="007F0C04">
        <w:rPr>
          <w:rFonts w:ascii="Arial" w:hAnsi="Arial" w:cs="Arial"/>
          <w:szCs w:val="24"/>
        </w:rPr>
        <w:t xml:space="preserve"> и </w:t>
      </w:r>
      <w:proofErr w:type="spellStart"/>
      <w:r w:rsidRPr="007F0C04">
        <w:rPr>
          <w:rFonts w:ascii="Arial" w:hAnsi="Arial" w:cs="Arial"/>
          <w:szCs w:val="24"/>
        </w:rPr>
        <w:t>тифлосурдопереводчика</w:t>
      </w:r>
      <w:proofErr w:type="spellEnd"/>
      <w:r w:rsidRPr="007F0C04">
        <w:rPr>
          <w:rFonts w:ascii="Arial" w:hAnsi="Arial" w:cs="Arial"/>
          <w:szCs w:val="24"/>
        </w:rPr>
        <w:t>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</w:t>
      </w:r>
      <w:r w:rsidRPr="007F0C04">
        <w:rPr>
          <w:rFonts w:ascii="Arial" w:hAnsi="Arial" w:cs="Arial"/>
          <w:szCs w:val="24"/>
        </w:rPr>
        <w:t>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предоставление при необходимости услуги по месту жительства инвалида или в дистанционном режиме;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оказа</w:t>
      </w:r>
      <w:r w:rsidRPr="007F0C04">
        <w:rPr>
          <w:rFonts w:ascii="Arial" w:hAnsi="Arial" w:cs="Arial"/>
          <w:szCs w:val="24"/>
        </w:rPr>
        <w:t>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D53CDA" w:rsidRPr="007F0C04" w:rsidRDefault="007F0C04">
      <w:pPr>
        <w:ind w:right="-16"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2.14. </w:t>
      </w:r>
      <w:proofErr w:type="gramStart"/>
      <w:r w:rsidRPr="007F0C04">
        <w:rPr>
          <w:rFonts w:ascii="Arial" w:hAnsi="Arial" w:cs="Arial"/>
          <w:szCs w:val="24"/>
        </w:rPr>
        <w:t>Показателями  доступности и качества муниципальной услуги являются предоставление муниципальной услуги или осущес</w:t>
      </w:r>
      <w:r w:rsidRPr="007F0C04">
        <w:rPr>
          <w:rFonts w:ascii="Arial" w:hAnsi="Arial" w:cs="Arial"/>
          <w:szCs w:val="24"/>
        </w:rPr>
        <w:t>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</w:t>
      </w:r>
      <w:r w:rsidRPr="007F0C04">
        <w:rPr>
          <w:rFonts w:ascii="Arial" w:hAnsi="Arial" w:cs="Arial"/>
          <w:szCs w:val="24"/>
        </w:rPr>
        <w:t>ой услуги, 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</w:t>
      </w:r>
      <w:proofErr w:type="gramEnd"/>
      <w:r w:rsidRPr="007F0C04">
        <w:rPr>
          <w:rFonts w:ascii="Arial" w:hAnsi="Arial" w:cs="Arial"/>
          <w:szCs w:val="24"/>
        </w:rPr>
        <w:t xml:space="preserve"> </w:t>
      </w:r>
      <w:r w:rsidRPr="007F0C04">
        <w:rPr>
          <w:rFonts w:ascii="Arial" w:hAnsi="Arial" w:cs="Arial"/>
          <w:szCs w:val="24"/>
        </w:rPr>
        <w:t xml:space="preserve">уполномоченного органа. 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color w:val="FF0000"/>
          <w:szCs w:val="24"/>
        </w:rPr>
      </w:pPr>
      <w:r w:rsidRPr="007F0C04">
        <w:rPr>
          <w:rFonts w:ascii="Arial" w:hAnsi="Arial" w:cs="Arial"/>
          <w:szCs w:val="24"/>
        </w:rPr>
        <w:t>2.15. Особенности осуществления отдельных админи</w:t>
      </w:r>
      <w:r w:rsidRPr="007F0C04">
        <w:rPr>
          <w:rFonts w:ascii="Arial" w:hAnsi="Arial" w:cs="Arial"/>
          <w:szCs w:val="24"/>
        </w:rPr>
        <w:t>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D53CDA" w:rsidRPr="007F0C04" w:rsidRDefault="00D53CDA">
      <w:pPr>
        <w:ind w:firstLine="709"/>
        <w:jc w:val="both"/>
        <w:rPr>
          <w:rFonts w:ascii="Arial" w:hAnsi="Arial" w:cs="Arial"/>
          <w:strike/>
          <w:szCs w:val="24"/>
        </w:rPr>
      </w:pPr>
    </w:p>
    <w:p w:rsidR="00D53CDA" w:rsidRPr="007F0C04" w:rsidRDefault="007F0C04">
      <w:pPr>
        <w:ind w:right="-2"/>
        <w:jc w:val="center"/>
        <w:outlineLv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 Состав, последовательность и сроки выполнения  административных процедур, требования к порядку их в</w:t>
      </w:r>
      <w:r w:rsidRPr="007F0C04">
        <w:rPr>
          <w:rFonts w:ascii="Arial" w:hAnsi="Arial" w:cs="Arial"/>
          <w:szCs w:val="24"/>
        </w:rPr>
        <w:t xml:space="preserve">ыполнения, </w:t>
      </w:r>
    </w:p>
    <w:p w:rsidR="00D53CDA" w:rsidRPr="007F0C04" w:rsidRDefault="007F0C04">
      <w:pPr>
        <w:ind w:right="-2"/>
        <w:jc w:val="center"/>
        <w:outlineLv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в том числе особенности выполнения административных процедур </w:t>
      </w:r>
    </w:p>
    <w:p w:rsidR="00D53CDA" w:rsidRPr="007F0C04" w:rsidRDefault="007F0C04">
      <w:pPr>
        <w:ind w:right="-2"/>
        <w:jc w:val="center"/>
        <w:outlineLv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 электронной форме, а также особенности выполнения административных процедур в МФЦ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Предоставление муниципальной услуги включает в себя следующие административные процедуры: 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1</w:t>
      </w:r>
      <w:r w:rsidRPr="007F0C04">
        <w:rPr>
          <w:rFonts w:ascii="Arial" w:hAnsi="Arial" w:cs="Arial"/>
          <w:szCs w:val="24"/>
        </w:rPr>
        <w:t>) прием и регистрация заявления о предоставлении земельного участка, в том числе, поступившего в электронной форме и прилагаемых к нему документов либо отказ в приеме к рассмотрению заявления;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2) возврат заявления о предоставлении земельного участка;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3) фо</w:t>
      </w:r>
      <w:r w:rsidRPr="007F0C04">
        <w:rPr>
          <w:rFonts w:ascii="Arial" w:hAnsi="Arial" w:cs="Arial"/>
          <w:szCs w:val="24"/>
        </w:rPr>
        <w:t>рмирование и направление межведомственных запросов документов (информации), необходимых для предоставления земельного участка;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4) рассмотрение заявления о предоставлении земельного участка,</w:t>
      </w:r>
      <w:r w:rsidRPr="007F0C04">
        <w:rPr>
          <w:rFonts w:ascii="Arial" w:hAnsi="Arial" w:cs="Arial"/>
          <w:szCs w:val="24"/>
        </w:rPr>
        <w:t xml:space="preserve"> принятие решения по итогам рассмотрения заявления;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5) размещение и</w:t>
      </w:r>
      <w:r w:rsidRPr="007F0C04">
        <w:rPr>
          <w:rFonts w:ascii="Arial" w:hAnsi="Arial" w:cs="Arial"/>
          <w:szCs w:val="24"/>
        </w:rPr>
        <w:t>звещения при рассмотрении заявления о предоставлении земельного участка;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6) принятие решения по итогам размещения извещения при рассмотрении заявления о предоставлении земельного участка.</w:t>
      </w:r>
    </w:p>
    <w:p w:rsidR="00D53CDA" w:rsidRPr="007F0C04" w:rsidRDefault="00D53CDA">
      <w:pPr>
        <w:ind w:firstLine="709"/>
        <w:jc w:val="both"/>
        <w:rPr>
          <w:rFonts w:ascii="Arial" w:hAnsi="Arial" w:cs="Arial"/>
          <w:szCs w:val="24"/>
        </w:rPr>
      </w:pP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  <w:u w:val="single"/>
        </w:rPr>
      </w:pPr>
      <w:r w:rsidRPr="007F0C04">
        <w:rPr>
          <w:rFonts w:ascii="Arial" w:hAnsi="Arial" w:cs="Arial"/>
          <w:szCs w:val="24"/>
        </w:rPr>
        <w:t xml:space="preserve">3.1. </w:t>
      </w:r>
      <w:r w:rsidRPr="007F0C04">
        <w:rPr>
          <w:rFonts w:ascii="Arial" w:hAnsi="Arial" w:cs="Arial"/>
          <w:szCs w:val="24"/>
          <w:u w:val="single"/>
        </w:rPr>
        <w:t>Прием и регистрация заявления о предоставлении земельного учас</w:t>
      </w:r>
      <w:r w:rsidRPr="007F0C04">
        <w:rPr>
          <w:rFonts w:ascii="Arial" w:hAnsi="Arial" w:cs="Arial"/>
          <w:szCs w:val="24"/>
          <w:u w:val="single"/>
        </w:rPr>
        <w:t>тка, в том числе, поступившего в электронной форме и прилагаемых к нему документов либо отказ в приеме к рассмотрению заявления.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3.1.1. Основанием для начала административной процедуры является поступление в уполномоченный орган заявления о предоставлении </w:t>
      </w:r>
      <w:r w:rsidRPr="007F0C04">
        <w:rPr>
          <w:rFonts w:ascii="Arial" w:hAnsi="Arial" w:cs="Arial"/>
          <w:szCs w:val="24"/>
        </w:rPr>
        <w:t>земельного участка и прилагаемых к нему документов, предусмотренных пунктом 2.6.1 настоящего административного регламента на личном приеме, через МФЦ, почтовым отправлением, в электронной форме или с использованием Единого портала государственных и муницип</w:t>
      </w:r>
      <w:r w:rsidRPr="007F0C04">
        <w:rPr>
          <w:rFonts w:ascii="Arial" w:hAnsi="Arial" w:cs="Arial"/>
          <w:szCs w:val="24"/>
        </w:rPr>
        <w:t>альных услуг.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3.1.2. Прием заявления о предоставлении земельного участка и прилагаемых к нему документов осуществляет должностное лицо уполномоченного органа, ответственное за предоставление муниципальной услуги. 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3.1.3. Должностное лицо уполномоченного ор</w:t>
      </w:r>
      <w:r w:rsidRPr="007F0C04">
        <w:rPr>
          <w:rFonts w:ascii="Arial" w:hAnsi="Arial" w:cs="Arial"/>
          <w:szCs w:val="24"/>
        </w:rPr>
        <w:t>гана, ответственное за предоставление муниципальной услуги, принимает и регистрирует заявление о предоставлении земельного участка с прилагаемыми к нему документами, а также заверяет копии документов, представленных заявителем в подлиннике.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3.1.4. Получени</w:t>
      </w:r>
      <w:r w:rsidRPr="007F0C04">
        <w:rPr>
          <w:rFonts w:ascii="Arial" w:hAnsi="Arial" w:cs="Arial"/>
          <w:szCs w:val="24"/>
        </w:rPr>
        <w:t>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Получение заявления о предоставлении земельного участка в форме электронного документа и прилагаемых к н</w:t>
      </w:r>
      <w:r w:rsidRPr="007F0C04">
        <w:rPr>
          <w:rFonts w:ascii="Arial" w:hAnsi="Arial" w:cs="Arial"/>
          <w:szCs w:val="24"/>
        </w:rPr>
        <w:t>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</w:t>
      </w:r>
      <w:r w:rsidRPr="007F0C04">
        <w:rPr>
          <w:rFonts w:ascii="Arial" w:hAnsi="Arial" w:cs="Arial"/>
          <w:szCs w:val="24"/>
        </w:rPr>
        <w:t xml:space="preserve"> наименований файлов, представленных в форме электронных документов, с указанием их объема (далее – уведомление о получении заявления).</w:t>
      </w:r>
      <w:proofErr w:type="gramEnd"/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Уведомление о получении заявления о предоставлении земельного участка направляется указанным заявителем в заявлении спос</w:t>
      </w:r>
      <w:r w:rsidRPr="007F0C04">
        <w:rPr>
          <w:rFonts w:ascii="Arial" w:hAnsi="Arial" w:cs="Arial"/>
          <w:szCs w:val="24"/>
        </w:rPr>
        <w:t>обом не позднее рабочего дня, следующего за днем поступления заявления в уполномоченный орган.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 3.1.5. </w:t>
      </w:r>
      <w:proofErr w:type="gramStart"/>
      <w:r w:rsidRPr="007F0C04">
        <w:rPr>
          <w:rFonts w:ascii="Arial" w:hAnsi="Arial" w:cs="Arial"/>
          <w:szCs w:val="24"/>
        </w:rPr>
        <w:t>В случае представления заявления о предоставлении земельного участка в форме электронного документа должностное лицо уполномоченного органа, ответственно</w:t>
      </w:r>
      <w:r w:rsidRPr="007F0C04">
        <w:rPr>
          <w:rFonts w:ascii="Arial" w:hAnsi="Arial" w:cs="Arial"/>
          <w:szCs w:val="24"/>
        </w:rPr>
        <w:t>е за предоставление муниципальной услуги,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2.6.1.1 настоящего административного регламента, Приказа №</w:t>
      </w:r>
      <w:r w:rsidRPr="007F0C04">
        <w:rPr>
          <w:rFonts w:ascii="Arial" w:hAnsi="Arial" w:cs="Arial"/>
          <w:szCs w:val="24"/>
        </w:rPr>
        <w:t xml:space="preserve"> 7, а также на предмет соблюдения установленных условий признания действительности в заявлении</w:t>
      </w:r>
      <w:proofErr w:type="gramEnd"/>
      <w:r w:rsidRPr="007F0C04">
        <w:rPr>
          <w:rFonts w:ascii="Arial" w:hAnsi="Arial" w:cs="Arial"/>
          <w:szCs w:val="24"/>
        </w:rPr>
        <w:t xml:space="preserve"> квалифицированной подписи.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При наличии оснований, предусмотренных пунктом 2.7 настоящего административного регламента, уполномоченный орган принимает решение об </w:t>
      </w:r>
      <w:r w:rsidRPr="007F0C04">
        <w:rPr>
          <w:rFonts w:ascii="Arial" w:hAnsi="Arial" w:cs="Arial"/>
          <w:szCs w:val="24"/>
        </w:rPr>
        <w:t>отказе в приеме к рассмотрению заявления.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 xml:space="preserve">В случае выявления в результате проверки в заявлении и прилагаемых к нему документов нарушений требований, установленных пунктом 2.6.1.1 настоящего административного регламента, Приказом № 7, уполномоченный </w:t>
      </w:r>
      <w:r w:rsidRPr="007F0C04">
        <w:rPr>
          <w:rFonts w:ascii="Arial" w:hAnsi="Arial" w:cs="Arial"/>
          <w:szCs w:val="24"/>
        </w:rPr>
        <w:lastRenderedPageBreak/>
        <w:t>орган н</w:t>
      </w:r>
      <w:r w:rsidRPr="007F0C04">
        <w:rPr>
          <w:rFonts w:ascii="Arial" w:hAnsi="Arial" w:cs="Arial"/>
          <w:szCs w:val="24"/>
        </w:rPr>
        <w:t>е позднее пяти рабочих дней со дня представления такого заявления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</w:t>
      </w:r>
      <w:r w:rsidRPr="007F0C04">
        <w:rPr>
          <w:rFonts w:ascii="Arial" w:hAnsi="Arial" w:cs="Arial"/>
          <w:szCs w:val="24"/>
        </w:rPr>
        <w:t xml:space="preserve"> в</w:t>
      </w:r>
      <w:proofErr w:type="gramEnd"/>
      <w:r w:rsidRPr="007F0C04">
        <w:rPr>
          <w:rFonts w:ascii="Arial" w:hAnsi="Arial" w:cs="Arial"/>
          <w:szCs w:val="24"/>
        </w:rPr>
        <w:t xml:space="preserve"> </w:t>
      </w:r>
      <w:proofErr w:type="gramStart"/>
      <w:r w:rsidRPr="007F0C04">
        <w:rPr>
          <w:rFonts w:ascii="Arial" w:hAnsi="Arial" w:cs="Arial"/>
          <w:szCs w:val="24"/>
        </w:rPr>
        <w:t>соответствии</w:t>
      </w:r>
      <w:proofErr w:type="gramEnd"/>
      <w:r w:rsidRPr="007F0C04">
        <w:rPr>
          <w:rFonts w:ascii="Arial" w:hAnsi="Arial" w:cs="Arial"/>
          <w:szCs w:val="24"/>
        </w:rPr>
        <w:t xml:space="preserve"> с которыми должно быть представлено заявление.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 случае</w:t>
      </w:r>
      <w:proofErr w:type="gramStart"/>
      <w:r w:rsidRPr="007F0C04">
        <w:rPr>
          <w:rFonts w:ascii="Arial" w:hAnsi="Arial" w:cs="Arial"/>
          <w:szCs w:val="24"/>
        </w:rPr>
        <w:t>,</w:t>
      </w:r>
      <w:proofErr w:type="gramEnd"/>
      <w:r w:rsidRPr="007F0C04">
        <w:rPr>
          <w:rFonts w:ascii="Arial" w:hAnsi="Arial" w:cs="Arial"/>
          <w:szCs w:val="24"/>
        </w:rPr>
        <w:t xml:space="preserve">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</w:t>
      </w:r>
      <w:r w:rsidRPr="007F0C04">
        <w:rPr>
          <w:rFonts w:ascii="Arial" w:hAnsi="Arial" w:cs="Arial"/>
          <w:szCs w:val="24"/>
        </w:rPr>
        <w:t>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«Об электронной подписи»,</w:t>
      </w:r>
      <w:r w:rsidRPr="007F0C04">
        <w:rPr>
          <w:rFonts w:ascii="Arial" w:hAnsi="Arial" w:cs="Arial"/>
          <w:szCs w:val="24"/>
        </w:rPr>
        <w:t xml:space="preserve"> которые послужили основанием для принятия указанного решения. 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3.1.6. Максимальный срок исполнения административной процедуры: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при личном приеме граждан – не  более 20</w:t>
      </w:r>
      <w:r w:rsidRPr="007F0C04">
        <w:rPr>
          <w:rFonts w:ascii="Arial" w:hAnsi="Arial" w:cs="Arial"/>
          <w:szCs w:val="24"/>
        </w:rPr>
        <w:t>*</w:t>
      </w:r>
      <w:r w:rsidRPr="007F0C04">
        <w:rPr>
          <w:rFonts w:ascii="Arial" w:hAnsi="Arial" w:cs="Arial"/>
          <w:szCs w:val="24"/>
        </w:rPr>
        <w:t xml:space="preserve"> минут;       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при поступлении заявления и документов по почте или через МФЦ – не б</w:t>
      </w:r>
      <w:r w:rsidRPr="007F0C04">
        <w:rPr>
          <w:rFonts w:ascii="Arial" w:hAnsi="Arial" w:cs="Arial"/>
          <w:szCs w:val="24"/>
        </w:rPr>
        <w:t>олее 3 дней со дня поступления в уполномоченный орган;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при поступлении заявления в электронной форме, в том числе посредством Единого портала государственных и муниципальных услуг: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регистрация заявления осуществляется не позднее 1 рабочего дня со дня пос</w:t>
      </w:r>
      <w:r w:rsidRPr="007F0C04">
        <w:rPr>
          <w:rFonts w:ascii="Arial" w:hAnsi="Arial" w:cs="Arial"/>
          <w:szCs w:val="24"/>
        </w:rPr>
        <w:t>тупления заявления в уполномоченный орган;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уведомление об отказе в </w:t>
      </w:r>
      <w:r w:rsidRPr="007F0C04">
        <w:rPr>
          <w:rFonts w:ascii="Arial" w:hAnsi="Arial" w:cs="Arial"/>
          <w:szCs w:val="24"/>
        </w:rPr>
        <w:t xml:space="preserve">приеме к рассмотрению заявления, в случае выявления в ходе </w:t>
      </w:r>
      <w:proofErr w:type="gramStart"/>
      <w:r w:rsidRPr="007F0C04">
        <w:rPr>
          <w:rFonts w:ascii="Arial" w:hAnsi="Arial" w:cs="Arial"/>
          <w:szCs w:val="24"/>
        </w:rPr>
        <w:t>проверки квалифицированной подписи заявителя несоблюдения установленных условий признания ее</w:t>
      </w:r>
      <w:proofErr w:type="gramEnd"/>
      <w:r w:rsidRPr="007F0C04">
        <w:rPr>
          <w:rFonts w:ascii="Arial" w:hAnsi="Arial" w:cs="Arial"/>
          <w:szCs w:val="24"/>
        </w:rPr>
        <w:t xml:space="preserve"> действительности, направляется в течение 3 дней со дня завершения проведения такой проверки. 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3.1.7. Рез</w:t>
      </w:r>
      <w:r w:rsidRPr="007F0C04">
        <w:rPr>
          <w:rFonts w:ascii="Arial" w:hAnsi="Arial" w:cs="Arial"/>
          <w:szCs w:val="24"/>
        </w:rPr>
        <w:t>ультатом исполнения административной процедуры является: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прием и регистрация заявления о предоставлении земельного участка, выдача (направление в электронном виде или в МФЦ) заявителю расписки в получении заявления и приложенных к нему документов (уведом</w:t>
      </w:r>
      <w:r w:rsidRPr="007F0C04">
        <w:rPr>
          <w:rFonts w:ascii="Arial" w:hAnsi="Arial" w:cs="Arial"/>
          <w:szCs w:val="24"/>
        </w:rPr>
        <w:t>ления о получении заявления);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- направление уведомления о допущенных заявителем нарушениях требований к документам, представленных в электронной форме или уведомления об отказе в приеме к рассмотрению заявления, поступившего в электронной форме (в случае </w:t>
      </w:r>
      <w:proofErr w:type="gramStart"/>
      <w:r w:rsidRPr="007F0C04">
        <w:rPr>
          <w:rFonts w:ascii="Arial" w:hAnsi="Arial" w:cs="Arial"/>
          <w:szCs w:val="24"/>
        </w:rPr>
        <w:t>выявления несоблюдения установленных условий признания действительности квалифицированной подписи</w:t>
      </w:r>
      <w:proofErr w:type="gramEnd"/>
      <w:r w:rsidRPr="007F0C04">
        <w:rPr>
          <w:rFonts w:ascii="Arial" w:hAnsi="Arial" w:cs="Arial"/>
          <w:szCs w:val="24"/>
        </w:rPr>
        <w:t>).</w:t>
      </w:r>
    </w:p>
    <w:p w:rsidR="00D53CDA" w:rsidRPr="007F0C04" w:rsidRDefault="00D53CDA">
      <w:pPr>
        <w:ind w:firstLine="709"/>
        <w:jc w:val="both"/>
        <w:rPr>
          <w:rFonts w:ascii="Arial" w:hAnsi="Arial" w:cs="Arial"/>
          <w:szCs w:val="24"/>
        </w:rPr>
      </w:pP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  <w:u w:val="single"/>
        </w:rPr>
      </w:pPr>
      <w:r w:rsidRPr="007F0C04">
        <w:rPr>
          <w:rFonts w:ascii="Arial" w:hAnsi="Arial" w:cs="Arial"/>
          <w:szCs w:val="24"/>
          <w:u w:val="single"/>
        </w:rPr>
        <w:t>3.2. Возврат заявления о предоставлении земельного участка.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3.2.1. Основанием для начала административной процедуры является прием и регистрация заявления </w:t>
      </w:r>
      <w:r w:rsidRPr="007F0C04">
        <w:rPr>
          <w:rFonts w:ascii="Arial" w:hAnsi="Arial" w:cs="Arial"/>
          <w:szCs w:val="24"/>
        </w:rPr>
        <w:t>о предоставлении земельного участка.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3.2.2. </w:t>
      </w:r>
      <w:proofErr w:type="gramStart"/>
      <w:r w:rsidRPr="007F0C04">
        <w:rPr>
          <w:rFonts w:ascii="Arial" w:hAnsi="Arial" w:cs="Arial"/>
          <w:szCs w:val="24"/>
        </w:rPr>
        <w:t>Должностное лицо уполномоченного органа, ответственное за предоставление муниципальной услуги, проверяет поступивший пакет документов на предмет выявления оснований, указанных в пункте 2.8 настоящего администрати</w:t>
      </w:r>
      <w:r w:rsidRPr="007F0C04">
        <w:rPr>
          <w:rFonts w:ascii="Arial" w:hAnsi="Arial" w:cs="Arial"/>
          <w:szCs w:val="24"/>
        </w:rPr>
        <w:t xml:space="preserve">вного регламента, и в случае их выявления подготавливает проект письма в адрес заявителя о возврате заявления и приложенных к нему </w:t>
      </w:r>
      <w:r w:rsidRPr="007F0C04">
        <w:rPr>
          <w:rFonts w:ascii="Arial" w:hAnsi="Arial" w:cs="Arial"/>
          <w:szCs w:val="24"/>
        </w:rPr>
        <w:lastRenderedPageBreak/>
        <w:t>документов с указанием причины возврата (далее – письмо) и передает его на подпись руководителю уполномоченного органа или уп</w:t>
      </w:r>
      <w:r w:rsidRPr="007F0C04">
        <w:rPr>
          <w:rFonts w:ascii="Arial" w:hAnsi="Arial" w:cs="Arial"/>
          <w:szCs w:val="24"/>
        </w:rPr>
        <w:t>олномоченному им</w:t>
      </w:r>
      <w:proofErr w:type="gramEnd"/>
      <w:r w:rsidRPr="007F0C04">
        <w:rPr>
          <w:rFonts w:ascii="Arial" w:hAnsi="Arial" w:cs="Arial"/>
          <w:szCs w:val="24"/>
        </w:rPr>
        <w:t xml:space="preserve"> должностному лицу.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 случае отсутствия оснований для возврата заявления о предоставлении земельного участка, указанных в пункте 2.8 настоящего административного регламента, должностное лицо уполномоченного органа, ответственное за предоста</w:t>
      </w:r>
      <w:r w:rsidRPr="007F0C04">
        <w:rPr>
          <w:rFonts w:ascii="Arial" w:hAnsi="Arial" w:cs="Arial"/>
          <w:szCs w:val="24"/>
        </w:rPr>
        <w:t>вление муниципальной услуги, переходит к выполнению следующей административной процедуры, предусмотренной пунктом 3.3 настоящего административного регламента.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3.2.3. Руководитель уполномоченного органа или уполномоченное им должностное лицо рассматривает п</w:t>
      </w:r>
      <w:r w:rsidRPr="007F0C04">
        <w:rPr>
          <w:rFonts w:ascii="Arial" w:hAnsi="Arial" w:cs="Arial"/>
          <w:szCs w:val="24"/>
        </w:rPr>
        <w:t>олученный проект письма и в случае отсутствия замечаний подписывает его.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3.2.4. Должностное лицо уполномоченного органа, уполномоченное на предоставление муниципальной услуги, регистрирует письмо в установленном порядке и обеспечивает направление в адрес з</w:t>
      </w:r>
      <w:r w:rsidRPr="007F0C04">
        <w:rPr>
          <w:rFonts w:ascii="Arial" w:hAnsi="Arial" w:cs="Arial"/>
          <w:szCs w:val="24"/>
        </w:rPr>
        <w:t xml:space="preserve">аявителя (вручение заявителю, его представителю) данного письма и полученного от заявителя комплекта документов. 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3.2.5. Максимальный срок исполнения административной процедуры – 10 дней  со дня поступления заявления о предоставлении земельного участка.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</w:t>
      </w:r>
      <w:r w:rsidRPr="007F0C04">
        <w:rPr>
          <w:rFonts w:ascii="Arial" w:hAnsi="Arial" w:cs="Arial"/>
          <w:szCs w:val="24"/>
        </w:rPr>
        <w:t>2.6. Результатом исполнения административной процедуры является возврат заявителю заявления о предоставлении земельного участка с указанием причин возврата.</w:t>
      </w:r>
    </w:p>
    <w:p w:rsidR="00D53CDA" w:rsidRPr="007F0C04" w:rsidRDefault="00D53CDA">
      <w:pPr>
        <w:ind w:firstLine="709"/>
        <w:jc w:val="both"/>
        <w:rPr>
          <w:rFonts w:ascii="Arial" w:hAnsi="Arial" w:cs="Arial"/>
          <w:szCs w:val="24"/>
        </w:rPr>
      </w:pP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3.3. </w:t>
      </w:r>
      <w:r w:rsidRPr="007F0C04">
        <w:rPr>
          <w:rFonts w:ascii="Arial" w:hAnsi="Arial" w:cs="Arial"/>
          <w:szCs w:val="24"/>
          <w:u w:val="single"/>
        </w:rPr>
        <w:t>Формирование и направление межведомственных запросов документов (информации), необходимых для</w:t>
      </w:r>
      <w:r w:rsidRPr="007F0C04">
        <w:rPr>
          <w:rFonts w:ascii="Arial" w:hAnsi="Arial" w:cs="Arial"/>
          <w:szCs w:val="24"/>
          <w:u w:val="single"/>
        </w:rPr>
        <w:t xml:space="preserve"> предоставления земельного участка.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3.3.1. Основанием для начала административной процедуры является не представление заявителем по собственной инициативе документов, предусмотренных пунктом 2.6.2 настоящего административного регламента.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3.3.2. В случае ес</w:t>
      </w:r>
      <w:r w:rsidRPr="007F0C04">
        <w:rPr>
          <w:rFonts w:ascii="Arial" w:hAnsi="Arial" w:cs="Arial"/>
          <w:szCs w:val="24"/>
        </w:rPr>
        <w:t>ли документы (информация), предусмотренные пунктом 2.6.2 настоящего административного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</w:t>
      </w:r>
      <w:r w:rsidRPr="007F0C04">
        <w:rPr>
          <w:rFonts w:ascii="Arial" w:hAnsi="Arial" w:cs="Arial"/>
          <w:szCs w:val="24"/>
        </w:rPr>
        <w:t xml:space="preserve">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 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Выписка из ЕГРН об объекте недвижимости (о здании, сооружении или об объекте незавершенного ст</w:t>
      </w:r>
      <w:r w:rsidRPr="007F0C04">
        <w:rPr>
          <w:rFonts w:ascii="Arial" w:hAnsi="Arial" w:cs="Arial"/>
          <w:szCs w:val="24"/>
        </w:rPr>
        <w:t>роительства, расположенном на испрашиваемом земельном участке) не запрашивается уполномоченным органом посредством межведомственного информационного взаимодействия в случае, если право на здание, сооружение, объект незавершенного строительства считается во</w:t>
      </w:r>
      <w:r w:rsidRPr="007F0C04">
        <w:rPr>
          <w:rFonts w:ascii="Arial" w:hAnsi="Arial" w:cs="Arial"/>
          <w:szCs w:val="24"/>
        </w:rPr>
        <w:t>зникшим в силу федерального закона вне зависимости от момента государственной регистрации этого права в ЕГРН.</w:t>
      </w:r>
      <w:proofErr w:type="gramEnd"/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3.3.3. В случае если заявителем самостоятельно представлены все документы, необходимые для предоставления муниципальной услуги и в распоряжении уп</w:t>
      </w:r>
      <w:r w:rsidRPr="007F0C04">
        <w:rPr>
          <w:rFonts w:ascii="Arial" w:hAnsi="Arial" w:cs="Arial"/>
          <w:szCs w:val="24"/>
        </w:rPr>
        <w:t xml:space="preserve">олномоченного органа имеется вся информация, необходимая для ее предоставления, должностное лицо уполномоченного органа, </w:t>
      </w:r>
      <w:r w:rsidRPr="007F0C04">
        <w:rPr>
          <w:rFonts w:ascii="Arial" w:hAnsi="Arial" w:cs="Arial"/>
          <w:szCs w:val="24"/>
        </w:rPr>
        <w:lastRenderedPageBreak/>
        <w:t>ответственное за предоставление муниципальной услуги, переходит к исполнению следующей административной процедуры, предусмотренной пунк</w:t>
      </w:r>
      <w:r w:rsidRPr="007F0C04">
        <w:rPr>
          <w:rFonts w:ascii="Arial" w:hAnsi="Arial" w:cs="Arial"/>
          <w:szCs w:val="24"/>
        </w:rPr>
        <w:t>том 3.4 настоящего административного регламента.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3.3.4. Максимальный срок исполнения административной процедуры –   3 дня со дня окончания приема документов и регистрации заявления.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3.3.5. Результатом исполнения административной процедуры является формиров</w:t>
      </w:r>
      <w:r w:rsidRPr="007F0C04">
        <w:rPr>
          <w:rFonts w:ascii="Arial" w:hAnsi="Arial" w:cs="Arial"/>
          <w:szCs w:val="24"/>
        </w:rPr>
        <w:t>ание и направление межведомственных запросов документов (информации).</w:t>
      </w:r>
    </w:p>
    <w:p w:rsidR="00D53CDA" w:rsidRPr="007F0C04" w:rsidRDefault="00D53CDA">
      <w:pPr>
        <w:ind w:firstLine="709"/>
        <w:jc w:val="both"/>
        <w:rPr>
          <w:rFonts w:ascii="Arial" w:hAnsi="Arial" w:cs="Arial"/>
          <w:szCs w:val="24"/>
        </w:rPr>
      </w:pP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  <w:u w:val="single"/>
        </w:rPr>
      </w:pPr>
      <w:r w:rsidRPr="007F0C04">
        <w:rPr>
          <w:rFonts w:ascii="Arial" w:hAnsi="Arial" w:cs="Arial"/>
          <w:szCs w:val="24"/>
          <w:u w:val="single"/>
        </w:rPr>
        <w:t>3.4. Рассмотрение заявления о предоставлении земельного участка,</w:t>
      </w:r>
      <w:r w:rsidRPr="007F0C04">
        <w:rPr>
          <w:rFonts w:ascii="Arial" w:hAnsi="Arial" w:cs="Arial"/>
          <w:szCs w:val="24"/>
          <w:u w:val="single"/>
        </w:rPr>
        <w:t xml:space="preserve"> принятие решения по итогам рассмотрения заявления.   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3.4.1. Основанием для начала административной процедуры является п</w:t>
      </w:r>
      <w:r w:rsidRPr="007F0C04">
        <w:rPr>
          <w:rFonts w:ascii="Arial" w:hAnsi="Arial" w:cs="Arial"/>
          <w:szCs w:val="24"/>
        </w:rPr>
        <w:t>олучение должностным лицом уполномоченного органа, ответственного за предоставление муниципальной услуги, всех документов (информации) необходимых для предоставления муниципальной услуги.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3.4.2. Должностное лицо уполномоченного органа, ответственное за пре</w:t>
      </w:r>
      <w:r w:rsidRPr="007F0C04">
        <w:rPr>
          <w:rFonts w:ascii="Arial" w:hAnsi="Arial" w:cs="Arial"/>
          <w:szCs w:val="24"/>
        </w:rPr>
        <w:t xml:space="preserve">доставление муниципальной услуги рассматривает представленные документы и информацию на предмет отсутствия (наличия) оснований для отказа в предоставлении муниципальной услуги, предусмотренных </w:t>
      </w:r>
      <w:hyperlink r:id="rId18" w:history="1">
        <w:r w:rsidRPr="007F0C04">
          <w:rPr>
            <w:rFonts w:ascii="Arial" w:hAnsi="Arial" w:cs="Arial"/>
            <w:szCs w:val="24"/>
          </w:rPr>
          <w:t>пунктом 2.</w:t>
        </w:r>
      </w:hyperlink>
      <w:r w:rsidRPr="007F0C04">
        <w:rPr>
          <w:rFonts w:ascii="Arial" w:hAnsi="Arial" w:cs="Arial"/>
          <w:szCs w:val="24"/>
        </w:rPr>
        <w:t>9 настоящего административного регламента.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3.4.3. По результатам рассмотрения заявления о предоставлении земельного участка и приложенных к нему документов должностное лицо у</w:t>
      </w:r>
      <w:r w:rsidRPr="007F0C04">
        <w:rPr>
          <w:rFonts w:ascii="Arial" w:hAnsi="Arial" w:cs="Arial"/>
          <w:szCs w:val="24"/>
        </w:rPr>
        <w:t>полномоченного органа, ответственное за предоставление муниципальной услуги, принимает решение о размещении  извещения  или готовит проект решения об отказе в предоставлении земельного участка по основаниям, предусмотренным пунктом 2.9 административного ре</w:t>
      </w:r>
      <w:r w:rsidRPr="007F0C04">
        <w:rPr>
          <w:rFonts w:ascii="Arial" w:hAnsi="Arial" w:cs="Arial"/>
          <w:szCs w:val="24"/>
        </w:rPr>
        <w:t>гламента.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3.4.4. Решение о размещении извещения принимается при отсутствии оснований для отказа в предоставлении земельного участка по основаниям, предусмотренным пунктом 2.9 административного регламента.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 случае принятия решения о размещении извещения до</w:t>
      </w:r>
      <w:r w:rsidRPr="007F0C04">
        <w:rPr>
          <w:rFonts w:ascii="Arial" w:hAnsi="Arial" w:cs="Arial"/>
          <w:szCs w:val="24"/>
        </w:rPr>
        <w:t>лжностное лицо уполномоченного органа, ответственное за предоставление муниципальной услуги, осуществляет административные процедуры, предусмотренные пунктами 3.5 и 3.6 настоящего административного регламента.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Решение о размещении извещения не принимается </w:t>
      </w:r>
      <w:r w:rsidRPr="007F0C04">
        <w:rPr>
          <w:rFonts w:ascii="Arial" w:hAnsi="Arial" w:cs="Arial"/>
          <w:szCs w:val="24"/>
        </w:rPr>
        <w:t>в случае, если с заявлением о предоставлении земельного участка обратилось лицо, в отношении заявления которого ранее принято решение о предварительном согласовании предоставления такого земельного участка. В этом случае должностное лицо уполномоченного ор</w:t>
      </w:r>
      <w:r w:rsidRPr="007F0C04">
        <w:rPr>
          <w:rFonts w:ascii="Arial" w:hAnsi="Arial" w:cs="Arial"/>
          <w:szCs w:val="24"/>
        </w:rPr>
        <w:t>гана, ответственное за предоставление муниципальной услуги, переходит к осуществлению административной процедуры, предусмотренной пунктом 3.6 настоящего административного регламента.</w:t>
      </w:r>
    </w:p>
    <w:p w:rsidR="00D53CDA" w:rsidRPr="007F0C04" w:rsidRDefault="007F0C04">
      <w:pPr>
        <w:spacing w:line="228" w:lineRule="auto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3.4.5. Проект решения об отказе в предоставлении земельного участка готов</w:t>
      </w:r>
      <w:r w:rsidRPr="007F0C04">
        <w:rPr>
          <w:rFonts w:ascii="Arial" w:hAnsi="Arial" w:cs="Arial"/>
          <w:szCs w:val="24"/>
        </w:rPr>
        <w:t xml:space="preserve">ится должностным лицом уполномоченного органа при наличии оснований для отказа в предварительном согласовании земельного участка, предусмотренных </w:t>
      </w:r>
      <w:hyperlink r:id="rId19" w:history="1">
        <w:r w:rsidRPr="007F0C04">
          <w:rPr>
            <w:rFonts w:ascii="Arial" w:hAnsi="Arial" w:cs="Arial"/>
            <w:szCs w:val="24"/>
          </w:rPr>
          <w:t>пунктом 2.</w:t>
        </w:r>
      </w:hyperlink>
      <w:r w:rsidRPr="007F0C04">
        <w:rPr>
          <w:rFonts w:ascii="Arial" w:hAnsi="Arial" w:cs="Arial"/>
          <w:szCs w:val="24"/>
        </w:rPr>
        <w:t>3 настоящего административного регламента.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3.4.6. Проект решения об отказе в предоставлении земельного участка представляется должностным лицом уполномоченного органа, ответственным за </w:t>
      </w:r>
      <w:r w:rsidRPr="007F0C04">
        <w:rPr>
          <w:rFonts w:ascii="Arial" w:hAnsi="Arial" w:cs="Arial"/>
          <w:szCs w:val="24"/>
        </w:rPr>
        <w:lastRenderedPageBreak/>
        <w:t>предоставление муниципальной услуги,</w:t>
      </w:r>
      <w:r w:rsidRPr="007F0C04">
        <w:rPr>
          <w:rFonts w:ascii="Arial" w:hAnsi="Arial" w:cs="Arial"/>
          <w:szCs w:val="24"/>
        </w:rPr>
        <w:t xml:space="preserve"> на подпись руководителю уполномоченного органа или уполномоченному им должностному лицу.</w:t>
      </w:r>
    </w:p>
    <w:p w:rsidR="00D53CDA" w:rsidRPr="007F0C04" w:rsidRDefault="007F0C04">
      <w:pPr>
        <w:tabs>
          <w:tab w:val="left" w:pos="567"/>
        </w:tabs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3.4.7. Руководитель уполномоченного органа или уполномоченное им должностное лицо, рассмотрев проект решения об отказе в предоставлении земельного участка, в случае о</w:t>
      </w:r>
      <w:r w:rsidRPr="007F0C04">
        <w:rPr>
          <w:rFonts w:ascii="Arial" w:hAnsi="Arial" w:cs="Arial"/>
          <w:szCs w:val="24"/>
        </w:rPr>
        <w:t>тсутствия замечаний подписывает данное решение.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3.4.8. Подписанное решение об отказе в предоставлении земельного участка регистрируется должностным лицом, уполномоченного органа, ответственным за предоставление муниципальной услуги, в установленном поряд</w:t>
      </w:r>
      <w:r w:rsidRPr="007F0C04">
        <w:rPr>
          <w:rFonts w:ascii="Arial" w:hAnsi="Arial" w:cs="Arial"/>
          <w:szCs w:val="24"/>
        </w:rPr>
        <w:t>ке и направляется заказным письмом (по адресу, указанному в заявлении) или выдается под расписку заявителю.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 случае представления заявления через МФЦ вышеуказанные документы направляются в МФЦ для передачи заявителю, если им не указан иной способ  получен</w:t>
      </w:r>
      <w:r w:rsidRPr="007F0C04">
        <w:rPr>
          <w:rFonts w:ascii="Arial" w:hAnsi="Arial" w:cs="Arial"/>
          <w:szCs w:val="24"/>
        </w:rPr>
        <w:t>ия документов.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3.4.9. Максимальный срок исполнения административной процедуры -  10 дней с момента получения должностным лицом уполномоченного органа, ответственным за предоставление муниципальной услуги, всех документов (информации), в том числе полученны</w:t>
      </w:r>
      <w:r w:rsidRPr="007F0C04">
        <w:rPr>
          <w:rFonts w:ascii="Arial" w:hAnsi="Arial" w:cs="Arial"/>
          <w:szCs w:val="24"/>
        </w:rPr>
        <w:t>х в рамках межведомственного информационного взаимодействия, необходимых для предоставления муниципальной услуги.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3.4.10. Результатом исполнения административной процедуры является: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принятие решения о размещении извещения;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направление (вручение) заявит</w:t>
      </w:r>
      <w:r w:rsidRPr="007F0C04">
        <w:rPr>
          <w:rFonts w:ascii="Arial" w:hAnsi="Arial" w:cs="Arial"/>
          <w:szCs w:val="24"/>
        </w:rPr>
        <w:t>елю решения уполномоченного органа об отказе в предоставлении земельного участка по основаниям, предусмотренным пунктом 2.9 настоящего административного регламента.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  <w:u w:val="single"/>
        </w:rPr>
      </w:pPr>
      <w:r w:rsidRPr="007F0C04">
        <w:rPr>
          <w:rFonts w:ascii="Arial" w:hAnsi="Arial" w:cs="Arial"/>
          <w:szCs w:val="24"/>
          <w:u w:val="single"/>
        </w:rPr>
        <w:t>3.5. Размещение извещения при р</w:t>
      </w:r>
      <w:r w:rsidRPr="007F0C04">
        <w:rPr>
          <w:rFonts w:ascii="Arial" w:hAnsi="Arial" w:cs="Arial"/>
          <w:szCs w:val="24"/>
          <w:u w:val="single"/>
        </w:rPr>
        <w:t>ассмотрении заявления о предоставлении земельного участка</w:t>
      </w:r>
      <w:r w:rsidRPr="007F0C04">
        <w:rPr>
          <w:rFonts w:ascii="Arial" w:hAnsi="Arial" w:cs="Arial"/>
          <w:szCs w:val="24"/>
          <w:u w:val="single"/>
        </w:rPr>
        <w:t xml:space="preserve">.  </w:t>
      </w:r>
      <w:r w:rsidRPr="007F0C04">
        <w:rPr>
          <w:rFonts w:ascii="Arial" w:hAnsi="Arial" w:cs="Arial"/>
          <w:szCs w:val="24"/>
          <w:u w:val="single"/>
        </w:rPr>
        <w:t xml:space="preserve"> </w:t>
      </w:r>
    </w:p>
    <w:p w:rsidR="00D53CDA" w:rsidRPr="007F0C04" w:rsidRDefault="007F0C04">
      <w:pPr>
        <w:spacing w:line="228" w:lineRule="auto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3.5.1. Основанием для начала выполнения административной процедуры является принятие решения о размещении извещения.</w:t>
      </w:r>
    </w:p>
    <w:p w:rsidR="00D53CDA" w:rsidRPr="007F0C04" w:rsidRDefault="007F0C04">
      <w:pPr>
        <w:spacing w:line="228" w:lineRule="auto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3.5.2. Должностное лицо уполномоченного органа, ответственное за предоставление муниципальной услуги, размещает извещение на официальном </w:t>
      </w:r>
      <w:r w:rsidRPr="007F0C04">
        <w:rPr>
          <w:rFonts w:ascii="Arial" w:hAnsi="Arial" w:cs="Arial"/>
          <w:szCs w:val="24"/>
        </w:rPr>
        <w:t>сайте, а также на официальном сайте уполномоченного органа.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3.5.3. В извещении указываются: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1) информация о возможности предоставления земельного участка с указанием целей этого предоставления;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2) информация о праве граждан, заинтересованных в предоставлен</w:t>
      </w:r>
      <w:r w:rsidRPr="007F0C04">
        <w:rPr>
          <w:rFonts w:ascii="Arial" w:hAnsi="Arial" w:cs="Arial"/>
          <w:szCs w:val="24"/>
        </w:rPr>
        <w:t>ии земельного участка для указанных в пункте 1.1 настоящего административного регламента целей, в течение 30 дней соответственно со дня размещения извещения подавать заявление о намерении участвовать в аукционе по продаже такого земельного участка или аукц</w:t>
      </w:r>
      <w:r w:rsidRPr="007F0C04">
        <w:rPr>
          <w:rFonts w:ascii="Arial" w:hAnsi="Arial" w:cs="Arial"/>
          <w:szCs w:val="24"/>
        </w:rPr>
        <w:t>ионе на право заключения договора аренды такого земельного участка;</w:t>
      </w:r>
      <w:proofErr w:type="gramEnd"/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3) адрес и способы подачи заявления, указанного в подпункте 2 настоящего пункта административного регламента;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4) дата окончания приема указанного в подпункте 2 настоящего пункта администра</w:t>
      </w:r>
      <w:r w:rsidRPr="007F0C04">
        <w:rPr>
          <w:rFonts w:ascii="Arial" w:hAnsi="Arial" w:cs="Arial"/>
          <w:szCs w:val="24"/>
        </w:rPr>
        <w:t>тивного регламента заявления, которая устанавливается в соответствии с подпунктом 2 настоящего пункта административного регламента;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lastRenderedPageBreak/>
        <w:t>5) адрес или иное описание местоположения земельного участка;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trike/>
          <w:szCs w:val="24"/>
        </w:rPr>
      </w:pPr>
      <w:r w:rsidRPr="007F0C04">
        <w:rPr>
          <w:rFonts w:ascii="Arial" w:hAnsi="Arial" w:cs="Arial"/>
          <w:szCs w:val="24"/>
        </w:rPr>
        <w:t>6) кадастровый номер и площадь земельного участка в соответств</w:t>
      </w:r>
      <w:r w:rsidRPr="007F0C04">
        <w:rPr>
          <w:rFonts w:ascii="Arial" w:hAnsi="Arial" w:cs="Arial"/>
          <w:szCs w:val="24"/>
        </w:rPr>
        <w:t>ии с данными ЕГРН;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7) адрес и время приема граждан для ознакомления со схемой расположения земельного участка, в соответствии с которой предстоит образовать земельный участок, если данная схема представлена на бумажном носителе.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3.5.4. Максимальный срок ис</w:t>
      </w:r>
      <w:r w:rsidRPr="007F0C04">
        <w:rPr>
          <w:rFonts w:ascii="Arial" w:hAnsi="Arial" w:cs="Arial"/>
          <w:szCs w:val="24"/>
        </w:rPr>
        <w:t xml:space="preserve">полнения административной процедуры -  не более 20 дней </w:t>
      </w:r>
      <w:proofErr w:type="gramStart"/>
      <w:r w:rsidRPr="007F0C04">
        <w:rPr>
          <w:rFonts w:ascii="Arial" w:hAnsi="Arial" w:cs="Arial"/>
          <w:szCs w:val="24"/>
        </w:rPr>
        <w:t>с даты поступления</w:t>
      </w:r>
      <w:proofErr w:type="gramEnd"/>
      <w:r w:rsidRPr="007F0C04">
        <w:rPr>
          <w:rFonts w:ascii="Arial" w:hAnsi="Arial" w:cs="Arial"/>
          <w:szCs w:val="24"/>
        </w:rPr>
        <w:t xml:space="preserve"> заявления о предоставлении земельного участка. 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3.5.5. Результатом исполнения административной процедуры является размещение извещения о предоставлении земельного участка для индиви</w:t>
      </w:r>
      <w:r w:rsidRPr="007F0C04">
        <w:rPr>
          <w:rFonts w:ascii="Arial" w:hAnsi="Arial" w:cs="Arial"/>
          <w:szCs w:val="24"/>
        </w:rPr>
        <w:t>дуального жилищного строительства, ведения личного подсобного хозяйства в границах населенного пункта, садоводства для собственных нужд.</w:t>
      </w:r>
    </w:p>
    <w:p w:rsidR="00D53CDA" w:rsidRPr="007F0C04" w:rsidRDefault="00D53CDA">
      <w:pPr>
        <w:ind w:firstLine="709"/>
        <w:jc w:val="both"/>
        <w:rPr>
          <w:rFonts w:ascii="Arial" w:hAnsi="Arial" w:cs="Arial"/>
          <w:szCs w:val="24"/>
        </w:rPr>
      </w:pP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  <w:u w:val="single"/>
        </w:rPr>
      </w:pPr>
      <w:r w:rsidRPr="007F0C04">
        <w:rPr>
          <w:rFonts w:ascii="Arial" w:hAnsi="Arial" w:cs="Arial"/>
          <w:szCs w:val="24"/>
          <w:u w:val="single"/>
        </w:rPr>
        <w:t xml:space="preserve">3.6. Принятие решения </w:t>
      </w:r>
      <w:r w:rsidRPr="007F0C04">
        <w:rPr>
          <w:rFonts w:ascii="Arial" w:hAnsi="Arial" w:cs="Arial"/>
          <w:szCs w:val="24"/>
          <w:u w:val="single"/>
        </w:rPr>
        <w:t>при р</w:t>
      </w:r>
      <w:r w:rsidRPr="007F0C04">
        <w:rPr>
          <w:rFonts w:ascii="Arial" w:hAnsi="Arial" w:cs="Arial"/>
          <w:szCs w:val="24"/>
          <w:u w:val="single"/>
        </w:rPr>
        <w:t>ассмотрении заявления о предоставлении земельного участка.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3.6.1. Основанием для начала вып</w:t>
      </w:r>
      <w:r w:rsidRPr="007F0C04">
        <w:rPr>
          <w:rFonts w:ascii="Arial" w:hAnsi="Arial" w:cs="Arial"/>
          <w:szCs w:val="24"/>
        </w:rPr>
        <w:t xml:space="preserve">олнения административной процедуры является истечение 30-дневного срока со дня размещения извещения либо отсутствие оснований для отказа в предоставлении муниципальной услуги, предусмотренных </w:t>
      </w:r>
      <w:hyperlink r:id="rId20" w:history="1">
        <w:r w:rsidRPr="007F0C04">
          <w:rPr>
            <w:rFonts w:ascii="Arial" w:hAnsi="Arial" w:cs="Arial"/>
            <w:szCs w:val="24"/>
          </w:rPr>
          <w:t>пунктом 2.</w:t>
        </w:r>
      </w:hyperlink>
      <w:r w:rsidRPr="007F0C04">
        <w:rPr>
          <w:rFonts w:ascii="Arial" w:hAnsi="Arial" w:cs="Arial"/>
          <w:szCs w:val="24"/>
        </w:rPr>
        <w:t>9 настоящего административного регламента,  при обращении с заявлением о предоставлении земельного участка лица, в отношении заявления которого ранее принято решение о предвар</w:t>
      </w:r>
      <w:r w:rsidRPr="007F0C04">
        <w:rPr>
          <w:rFonts w:ascii="Arial" w:hAnsi="Arial" w:cs="Arial"/>
          <w:szCs w:val="24"/>
        </w:rPr>
        <w:t>ительном согласовании.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 3.6.2. </w:t>
      </w:r>
      <w:proofErr w:type="gramStart"/>
      <w:r w:rsidRPr="007F0C04">
        <w:rPr>
          <w:rFonts w:ascii="Arial" w:hAnsi="Arial" w:cs="Arial"/>
          <w:szCs w:val="24"/>
        </w:rPr>
        <w:t xml:space="preserve">В случае поступления в течение 30 дней со дня размещения извещения на официальном сайте заявлений иных граждан о намерении участвовать в аукционе должностное лицо уполномоченного органа, ответственное за предоставление </w:t>
      </w:r>
      <w:r w:rsidRPr="007F0C04">
        <w:rPr>
          <w:rFonts w:ascii="Arial" w:hAnsi="Arial" w:cs="Arial"/>
          <w:szCs w:val="24"/>
        </w:rPr>
        <w:t>муниципальной услуги, в недельный срок со дня поступления заявления готовит проект решения об отказе в предоставлении земельного участка лицу, обратившемуся с заявлением о предоставлении земельного участка, и о проведении аукциона по</w:t>
      </w:r>
      <w:proofErr w:type="gramEnd"/>
      <w:r w:rsidRPr="007F0C04">
        <w:rPr>
          <w:rFonts w:ascii="Arial" w:hAnsi="Arial" w:cs="Arial"/>
          <w:szCs w:val="24"/>
        </w:rPr>
        <w:t xml:space="preserve"> продаже земельного уча</w:t>
      </w:r>
      <w:r w:rsidRPr="007F0C04">
        <w:rPr>
          <w:rFonts w:ascii="Arial" w:hAnsi="Arial" w:cs="Arial"/>
          <w:szCs w:val="24"/>
        </w:rPr>
        <w:t>стка или аукциона на право заключения договора аренды земельного участка для целей, указанных в заявлении о предоставлении земельного участка.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3.6.3. </w:t>
      </w:r>
      <w:proofErr w:type="gramStart"/>
      <w:r w:rsidRPr="007F0C04">
        <w:rPr>
          <w:rFonts w:ascii="Arial" w:hAnsi="Arial" w:cs="Arial"/>
          <w:szCs w:val="24"/>
        </w:rPr>
        <w:t>Если по истечении 30 дней со дня размещения извещения на официальном сайте заявления иных граждан о намере</w:t>
      </w:r>
      <w:r w:rsidRPr="007F0C04">
        <w:rPr>
          <w:rFonts w:ascii="Arial" w:hAnsi="Arial" w:cs="Arial"/>
          <w:szCs w:val="24"/>
        </w:rPr>
        <w:t xml:space="preserve">нии участвовать в аукционе не поступили, а также в случае отсутствия оснований для отказа в предоставлении муниципальной услуги, предусмотренных </w:t>
      </w:r>
      <w:hyperlink r:id="rId21" w:history="1">
        <w:r w:rsidRPr="007F0C04">
          <w:rPr>
            <w:rFonts w:ascii="Arial" w:hAnsi="Arial" w:cs="Arial"/>
            <w:szCs w:val="24"/>
          </w:rPr>
          <w:t>пунктом 2.</w:t>
        </w:r>
      </w:hyperlink>
      <w:r w:rsidRPr="007F0C04">
        <w:rPr>
          <w:rFonts w:ascii="Arial" w:hAnsi="Arial" w:cs="Arial"/>
          <w:szCs w:val="24"/>
        </w:rPr>
        <w:t>9 настоящего административного регламента,  при обращении с заявлением о предоставлении земельного участка лица, в отношении заявления которого ранее принято решение о предварительном согласовании</w:t>
      </w:r>
      <w:proofErr w:type="gramEnd"/>
      <w:r w:rsidRPr="007F0C04">
        <w:rPr>
          <w:rFonts w:ascii="Arial" w:hAnsi="Arial" w:cs="Arial"/>
          <w:szCs w:val="24"/>
        </w:rPr>
        <w:t xml:space="preserve"> предоставления такого зем</w:t>
      </w:r>
      <w:r w:rsidRPr="007F0C04">
        <w:rPr>
          <w:rFonts w:ascii="Arial" w:hAnsi="Arial" w:cs="Arial"/>
          <w:szCs w:val="24"/>
        </w:rPr>
        <w:t>ельного участка, должностное лицо уполномоченного органа, ответственное за предоставление муниципальной услуги готовит проект договора купли-продажи или аренды земельного участка земельного участка в  двух экземплярах при условии, что не требуется образова</w:t>
      </w:r>
      <w:r w:rsidRPr="007F0C04">
        <w:rPr>
          <w:rFonts w:ascii="Arial" w:hAnsi="Arial" w:cs="Arial"/>
          <w:szCs w:val="24"/>
        </w:rPr>
        <w:t xml:space="preserve">ние или уточнение границ испрашиваемого участка. 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lastRenderedPageBreak/>
        <w:t>3.6.4. Проект договора купли-продажи или аренды земельного участка в трех экземплярах или проект решения об отказе в предоставлении земельного участка представляются должностным лицом уполномоченного органа</w:t>
      </w:r>
      <w:r w:rsidRPr="007F0C04">
        <w:rPr>
          <w:rFonts w:ascii="Arial" w:hAnsi="Arial" w:cs="Arial"/>
          <w:szCs w:val="24"/>
        </w:rPr>
        <w:t>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D53CDA" w:rsidRPr="007F0C04" w:rsidRDefault="007F0C04">
      <w:pPr>
        <w:tabs>
          <w:tab w:val="left" w:pos="567"/>
        </w:tabs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3.6.5. Руководитель уполномоченного органа или уполномоченное им должностное лицо, рассмотрев полученные докуме</w:t>
      </w:r>
      <w:r w:rsidRPr="007F0C04">
        <w:rPr>
          <w:rFonts w:ascii="Arial" w:hAnsi="Arial" w:cs="Arial"/>
          <w:szCs w:val="24"/>
        </w:rPr>
        <w:t>нты, в случае отсутствия замечаний подписывает проект договора купли-продажи или аренды земельного участка в трех экземплярах или решение об отказе в предоставлении земельного участка.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3.6.6. Подписанные документы регистрируются должностным лицом, уполномо</w:t>
      </w:r>
      <w:r w:rsidRPr="007F0C04">
        <w:rPr>
          <w:rFonts w:ascii="Arial" w:hAnsi="Arial" w:cs="Arial"/>
          <w:szCs w:val="24"/>
        </w:rPr>
        <w:t>ченного органа, ответственным за предоставление муниципальной услуги, в установленном порядке.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3.6.7. Подписанные проекты договора купли-продажи или аренды земельного участка в двух экземплярах либо решение об отказе в предоставлении земельного участка, на</w:t>
      </w:r>
      <w:r w:rsidRPr="007F0C04">
        <w:rPr>
          <w:rFonts w:ascii="Arial" w:hAnsi="Arial" w:cs="Arial"/>
          <w:szCs w:val="24"/>
        </w:rPr>
        <w:t>правляются должностном лицом, ответственным за предоставление муниципальной услуги, заказным письмом (по адресу, указанному в заявлении) или выдаются под расписку заявителю.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В случае представления заявления через МФЦ вышеуказанные документы направляются в </w:t>
      </w:r>
      <w:r w:rsidRPr="007F0C04">
        <w:rPr>
          <w:rFonts w:ascii="Arial" w:hAnsi="Arial" w:cs="Arial"/>
          <w:szCs w:val="24"/>
        </w:rPr>
        <w:t>МФЦ для передачи заявителю, если им не указан иной способ  получения документов.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3.6.8. Максимальный срок исполнения административной процедуры 57 дней </w:t>
      </w:r>
      <w:proofErr w:type="gramStart"/>
      <w:r w:rsidRPr="007F0C04">
        <w:rPr>
          <w:rFonts w:ascii="Arial" w:hAnsi="Arial" w:cs="Arial"/>
          <w:szCs w:val="24"/>
        </w:rPr>
        <w:t>с даты поступления</w:t>
      </w:r>
      <w:proofErr w:type="gramEnd"/>
      <w:r w:rsidRPr="007F0C04">
        <w:rPr>
          <w:rFonts w:ascii="Arial" w:hAnsi="Arial" w:cs="Arial"/>
          <w:szCs w:val="24"/>
        </w:rPr>
        <w:t xml:space="preserve"> заявления о предоставлении земельного участка в иных случаях.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3.6.9. Результатом испо</w:t>
      </w:r>
      <w:r w:rsidRPr="007F0C04">
        <w:rPr>
          <w:rFonts w:ascii="Arial" w:hAnsi="Arial" w:cs="Arial"/>
          <w:szCs w:val="24"/>
        </w:rPr>
        <w:t>лнения административной процедуры является: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 xml:space="preserve">- направление (вручение) заявителю проекта договора купли-продажи или аренды земельного участка в двух экземплярах; </w:t>
      </w:r>
      <w:proofErr w:type="gramEnd"/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направление (вручение) решения уполномоченного органа об отказе в предоставлении земельного у</w:t>
      </w:r>
      <w:r w:rsidRPr="007F0C04">
        <w:rPr>
          <w:rFonts w:ascii="Arial" w:hAnsi="Arial" w:cs="Arial"/>
          <w:szCs w:val="24"/>
        </w:rPr>
        <w:t>частка лицу, обратившемуся с заявлением о предоставлении земельного участка, и о проведен</w:t>
      </w:r>
      <w:proofErr w:type="gramStart"/>
      <w:r w:rsidRPr="007F0C04">
        <w:rPr>
          <w:rFonts w:ascii="Arial" w:hAnsi="Arial" w:cs="Arial"/>
          <w:szCs w:val="24"/>
        </w:rPr>
        <w:t>ии ау</w:t>
      </w:r>
      <w:proofErr w:type="gramEnd"/>
      <w:r w:rsidRPr="007F0C04">
        <w:rPr>
          <w:rFonts w:ascii="Arial" w:hAnsi="Arial" w:cs="Arial"/>
          <w:szCs w:val="24"/>
        </w:rPr>
        <w:t>кциона по продаже земельного участка или аукциона на право заключения договора аренды земельного участка для целей, указанных в заявлении о предоставлении земельн</w:t>
      </w:r>
      <w:r w:rsidRPr="007F0C04">
        <w:rPr>
          <w:rFonts w:ascii="Arial" w:hAnsi="Arial" w:cs="Arial"/>
          <w:szCs w:val="24"/>
        </w:rPr>
        <w:t>ого участка.</w:t>
      </w:r>
    </w:p>
    <w:p w:rsidR="00D53CDA" w:rsidRPr="007F0C04" w:rsidRDefault="00D53CDA">
      <w:pPr>
        <w:ind w:firstLine="708"/>
        <w:jc w:val="both"/>
        <w:rPr>
          <w:rFonts w:ascii="Arial" w:hAnsi="Arial" w:cs="Arial"/>
          <w:szCs w:val="24"/>
          <w:u w:val="single"/>
        </w:rPr>
      </w:pPr>
    </w:p>
    <w:p w:rsidR="00D53CDA" w:rsidRPr="007F0C04" w:rsidRDefault="007F0C04">
      <w:pPr>
        <w:ind w:firstLine="708"/>
        <w:jc w:val="both"/>
        <w:rPr>
          <w:rFonts w:ascii="Arial" w:hAnsi="Arial" w:cs="Arial"/>
          <w:szCs w:val="24"/>
          <w:u w:val="single"/>
        </w:rPr>
      </w:pPr>
      <w:r w:rsidRPr="007F0C04">
        <w:rPr>
          <w:rFonts w:ascii="Arial" w:hAnsi="Arial" w:cs="Arial"/>
          <w:szCs w:val="24"/>
          <w:u w:val="single"/>
        </w:rPr>
        <w:t>3.6.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D53CDA" w:rsidRPr="007F0C04" w:rsidRDefault="007F0C04">
      <w:pPr>
        <w:widowControl w:val="0"/>
        <w:tabs>
          <w:tab w:val="left" w:pos="0"/>
          <w:tab w:val="left" w:pos="709"/>
        </w:tabs>
        <w:ind w:firstLine="72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3.6.1. При предоставлении уполномоченным органом муниципальной услуги в электронной </w:t>
      </w:r>
      <w:r w:rsidRPr="007F0C04">
        <w:rPr>
          <w:rFonts w:ascii="Arial" w:hAnsi="Arial" w:cs="Arial"/>
          <w:szCs w:val="24"/>
        </w:rPr>
        <w:t xml:space="preserve">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D53CDA" w:rsidRPr="007F0C04" w:rsidRDefault="007F0C04">
      <w:pPr>
        <w:ind w:firstLine="708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получение информации о порядке и сроках предоставления муниципальной услуги;</w:t>
      </w:r>
    </w:p>
    <w:p w:rsidR="00D53CDA" w:rsidRPr="007F0C04" w:rsidRDefault="007F0C04">
      <w:pPr>
        <w:ind w:firstLine="708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запись на прием в уполномоченный орган для подачи запроса </w:t>
      </w:r>
      <w:r w:rsidRPr="007F0C04">
        <w:rPr>
          <w:rFonts w:ascii="Arial" w:hAnsi="Arial" w:cs="Arial"/>
          <w:szCs w:val="24"/>
        </w:rPr>
        <w:br/>
        <w:t>о предоставлении муниципальной услуги (далее – запрос);</w:t>
      </w:r>
    </w:p>
    <w:p w:rsidR="00D53CDA" w:rsidRPr="007F0C04" w:rsidRDefault="007F0C04">
      <w:pPr>
        <w:ind w:firstLine="708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lastRenderedPageBreak/>
        <w:t>формирование запроса;</w:t>
      </w:r>
    </w:p>
    <w:p w:rsidR="00D53CDA" w:rsidRPr="007F0C04" w:rsidRDefault="007F0C04">
      <w:pPr>
        <w:ind w:firstLine="708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прием и регистрация уполномоченным органом запроса и иных документов, необходимых для предоставления муниципальной услу</w:t>
      </w:r>
      <w:r w:rsidRPr="007F0C04">
        <w:rPr>
          <w:rFonts w:ascii="Arial" w:hAnsi="Arial" w:cs="Arial"/>
          <w:szCs w:val="24"/>
        </w:rPr>
        <w:t>ги;</w:t>
      </w:r>
    </w:p>
    <w:p w:rsidR="00D53CDA" w:rsidRPr="007F0C04" w:rsidRDefault="007F0C04">
      <w:pPr>
        <w:ind w:firstLine="708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получение результата предоставления муниципальной услуги;</w:t>
      </w:r>
    </w:p>
    <w:p w:rsidR="00D53CDA" w:rsidRPr="007F0C04" w:rsidRDefault="007F0C04">
      <w:pPr>
        <w:ind w:firstLine="708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получение сведений о ходе выполнения запроса;</w:t>
      </w:r>
    </w:p>
    <w:p w:rsidR="00D53CDA" w:rsidRPr="007F0C04" w:rsidRDefault="007F0C04">
      <w:pPr>
        <w:ind w:firstLine="708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осуществление оценки качества предоставления муниципальной услуги;</w:t>
      </w:r>
    </w:p>
    <w:p w:rsidR="00D53CDA" w:rsidRPr="007F0C04" w:rsidRDefault="007F0C04">
      <w:pPr>
        <w:ind w:firstLine="708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досудебное (внесудебное) обжалование решений и действий (бездействия) органа (орг</w:t>
      </w:r>
      <w:r w:rsidRPr="007F0C04">
        <w:rPr>
          <w:rFonts w:ascii="Arial" w:hAnsi="Arial" w:cs="Arial"/>
          <w:szCs w:val="24"/>
        </w:rPr>
        <w:t>анизации), должностного лица органа (организации) либо муниципального служащего;</w:t>
      </w:r>
      <w:proofErr w:type="gramEnd"/>
    </w:p>
    <w:p w:rsidR="00D53CDA" w:rsidRPr="007F0C04" w:rsidRDefault="007F0C04">
      <w:pPr>
        <w:ind w:firstLine="708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</w:t>
      </w:r>
      <w:r w:rsidRPr="007F0C04">
        <w:rPr>
          <w:rFonts w:ascii="Arial" w:hAnsi="Arial" w:cs="Arial"/>
          <w:szCs w:val="24"/>
        </w:rPr>
        <w:t>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D53CDA" w:rsidRPr="007F0C04" w:rsidRDefault="007F0C04">
      <w:pPr>
        <w:ind w:firstLine="708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D53CDA" w:rsidRPr="007F0C04" w:rsidRDefault="007F0C04">
      <w:pPr>
        <w:ind w:firstLine="53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  3.6.2. Для предоставления муниципальной услуги с использованием Единого портала государственных и мун</w:t>
      </w:r>
      <w:r w:rsidRPr="007F0C04">
        <w:rPr>
          <w:rFonts w:ascii="Arial" w:hAnsi="Arial" w:cs="Arial"/>
          <w:szCs w:val="24"/>
        </w:rPr>
        <w:t>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:rsidR="00D53CDA" w:rsidRPr="007F0C04" w:rsidRDefault="007F0C04">
      <w:pPr>
        <w:ind w:firstLine="53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  3.6.3. Заявление считается отправленным после получения заявителем соответствующего</w:t>
      </w:r>
      <w:r w:rsidRPr="007F0C04">
        <w:rPr>
          <w:rFonts w:ascii="Arial" w:hAnsi="Arial" w:cs="Arial"/>
          <w:szCs w:val="24"/>
        </w:rPr>
        <w:t xml:space="preserve">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D53CDA" w:rsidRPr="007F0C04" w:rsidRDefault="007F0C04">
      <w:pPr>
        <w:ind w:firstLine="53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  3.6.4. В ходе предоставления муниципальной услуги заявитель получает уведомления о статусе услуги в личном кабинете заявит</w:t>
      </w:r>
      <w:r w:rsidRPr="007F0C04">
        <w:rPr>
          <w:rFonts w:ascii="Arial" w:hAnsi="Arial" w:cs="Arial"/>
          <w:szCs w:val="24"/>
        </w:rPr>
        <w:t>еля или его представителя на Едином портале государственных и муниципальных услуг.</w:t>
      </w:r>
    </w:p>
    <w:p w:rsidR="00D53CDA" w:rsidRPr="007F0C04" w:rsidRDefault="007F0C04">
      <w:pPr>
        <w:ind w:firstLine="53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  3.6.5. Заявителю в качестве результата предоставления услуги обеспечивается по его выбору возможность:</w:t>
      </w:r>
    </w:p>
    <w:p w:rsidR="00D53CDA" w:rsidRPr="007F0C04" w:rsidRDefault="007F0C04">
      <w:pPr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получения электронного документа, подписанного с использованием кв</w:t>
      </w:r>
      <w:r w:rsidRPr="007F0C04">
        <w:rPr>
          <w:rFonts w:ascii="Arial" w:hAnsi="Arial" w:cs="Arial"/>
          <w:szCs w:val="24"/>
        </w:rPr>
        <w:t>алифицированной подписи;</w:t>
      </w:r>
    </w:p>
    <w:p w:rsidR="00D53CDA" w:rsidRPr="007F0C04" w:rsidRDefault="007F0C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- получения с использованием Единого портала государственных и муниципальных услуг электронного документа в машиночитаемом формате, подписанного квалифицированной подписью со стороны уполномоченного органа.</w:t>
      </w:r>
      <w:r w:rsidRPr="007F0C04">
        <w:rPr>
          <w:rStyle w:val="30"/>
          <w:rFonts w:ascii="Arial" w:hAnsi="Arial" w:cs="Arial"/>
          <w:b w:val="0"/>
          <w:i w:val="0"/>
          <w:color w:val="FF0000"/>
          <w:szCs w:val="24"/>
        </w:rPr>
        <w:t xml:space="preserve"> </w:t>
      </w:r>
    </w:p>
    <w:p w:rsidR="00D53CDA" w:rsidRPr="007F0C04" w:rsidRDefault="007F0C04">
      <w:pPr>
        <w:ind w:firstLine="53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При получении результат</w:t>
      </w:r>
      <w:r w:rsidRPr="007F0C04">
        <w:rPr>
          <w:rFonts w:ascii="Arial" w:hAnsi="Arial" w:cs="Arial"/>
          <w:szCs w:val="24"/>
        </w:rPr>
        <w:t>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</w:t>
      </w:r>
      <w:r w:rsidRPr="007F0C04">
        <w:rPr>
          <w:rFonts w:ascii="Arial" w:hAnsi="Arial" w:cs="Arial"/>
          <w:szCs w:val="24"/>
        </w:rPr>
        <w:t>окумента.</w:t>
      </w:r>
    </w:p>
    <w:p w:rsidR="00D53CDA" w:rsidRPr="007F0C04" w:rsidRDefault="007F0C04">
      <w:pPr>
        <w:ind w:firstLine="53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  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</w:t>
      </w:r>
      <w:r w:rsidRPr="007F0C04">
        <w:rPr>
          <w:rFonts w:ascii="Arial" w:hAnsi="Arial" w:cs="Arial"/>
          <w:szCs w:val="24"/>
        </w:rPr>
        <w:t>слуг в едином личном кабинете или в электронной форме запроса.</w:t>
      </w:r>
    </w:p>
    <w:p w:rsidR="00D53CDA" w:rsidRPr="007F0C04" w:rsidRDefault="007F0C04">
      <w:pPr>
        <w:ind w:firstLine="539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  Возможность получения результата предоставления услуги в форме электронного документа или документа на бумажном носителе обеспечивается </w:t>
      </w:r>
      <w:r w:rsidRPr="007F0C04">
        <w:rPr>
          <w:rFonts w:ascii="Arial" w:hAnsi="Arial" w:cs="Arial"/>
          <w:szCs w:val="24"/>
        </w:rPr>
        <w:lastRenderedPageBreak/>
        <w:t>заявителю в течение срока действия результата предостав</w:t>
      </w:r>
      <w:r w:rsidRPr="007F0C04">
        <w:rPr>
          <w:rFonts w:ascii="Arial" w:hAnsi="Arial" w:cs="Arial"/>
          <w:szCs w:val="24"/>
        </w:rPr>
        <w:t>ления услуги (в случае если такой срок установлен нормативными правовыми актами Российской Федерации).</w:t>
      </w:r>
    </w:p>
    <w:p w:rsidR="00D53CDA" w:rsidRPr="007F0C04" w:rsidRDefault="00D53CDA">
      <w:pPr>
        <w:ind w:right="-16" w:firstLine="709"/>
        <w:rPr>
          <w:rFonts w:ascii="Arial" w:hAnsi="Arial" w:cs="Arial"/>
          <w:szCs w:val="24"/>
        </w:rPr>
      </w:pPr>
    </w:p>
    <w:p w:rsidR="00D53CDA" w:rsidRPr="007F0C04" w:rsidRDefault="00D53CDA">
      <w:pPr>
        <w:ind w:right="-16" w:firstLine="709"/>
        <w:jc w:val="both"/>
        <w:rPr>
          <w:rFonts w:ascii="Arial" w:hAnsi="Arial" w:cs="Arial"/>
          <w:szCs w:val="24"/>
          <w:u w:val="single"/>
        </w:rPr>
      </w:pPr>
    </w:p>
    <w:p w:rsidR="00D53CDA" w:rsidRPr="007F0C04" w:rsidRDefault="007F0C04">
      <w:pPr>
        <w:widowControl w:val="0"/>
        <w:spacing w:line="240" w:lineRule="exact"/>
        <w:jc w:val="right"/>
        <w:outlineLvl w:val="1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br w:type="page"/>
      </w:r>
      <w:r w:rsidRPr="007F0C04">
        <w:rPr>
          <w:rFonts w:ascii="Arial" w:hAnsi="Arial" w:cs="Arial"/>
          <w:szCs w:val="24"/>
        </w:rPr>
        <w:lastRenderedPageBreak/>
        <w:t>Приложение 1</w:t>
      </w:r>
    </w:p>
    <w:p w:rsidR="00D53CDA" w:rsidRPr="007F0C04" w:rsidRDefault="007F0C04">
      <w:pPr>
        <w:widowControl w:val="0"/>
        <w:spacing w:line="240" w:lineRule="exact"/>
        <w:jc w:val="right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к административному регламенту</w:t>
      </w:r>
    </w:p>
    <w:p w:rsidR="00D53CDA" w:rsidRPr="007F0C04" w:rsidRDefault="00D53CDA">
      <w:pPr>
        <w:widowControl w:val="0"/>
        <w:jc w:val="both"/>
        <w:rPr>
          <w:rFonts w:ascii="Arial" w:hAnsi="Arial" w:cs="Arial"/>
          <w:szCs w:val="24"/>
        </w:rPr>
      </w:pPr>
    </w:p>
    <w:p w:rsidR="00D53CDA" w:rsidRPr="007F0C04" w:rsidRDefault="00D53CDA">
      <w:pPr>
        <w:widowControl w:val="0"/>
        <w:jc w:val="both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jc w:val="center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ЗАЯВЛЕНИЕ</w:t>
      </w:r>
    </w:p>
    <w:p w:rsidR="00D53CDA" w:rsidRPr="007F0C04" w:rsidRDefault="007F0C04">
      <w:pPr>
        <w:widowControl w:val="0"/>
        <w:jc w:val="center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предоставление земельных участков, находящихся в муниципальной собственности Двойновского сель</w:t>
      </w:r>
      <w:r w:rsidRPr="007F0C04">
        <w:rPr>
          <w:rFonts w:ascii="Arial" w:hAnsi="Arial" w:cs="Arial"/>
          <w:szCs w:val="24"/>
        </w:rPr>
        <w:t>ского поселения Новониколаевского муниципального района Волгоградской области в аренду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</w:t>
      </w:r>
      <w:r w:rsidRPr="007F0C04">
        <w:rPr>
          <w:rFonts w:ascii="Arial" w:hAnsi="Arial" w:cs="Arial"/>
          <w:szCs w:val="24"/>
        </w:rPr>
        <w:t>ким) хозяйствам для осуществления крестьянским (фермерским) хозяйством его деятельности</w:t>
      </w: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От  </w:t>
      </w:r>
      <w:r w:rsidRPr="007F0C04">
        <w:rPr>
          <w:rFonts w:ascii="Arial" w:hAnsi="Arial" w:cs="Arial"/>
          <w:szCs w:val="24"/>
        </w:rPr>
        <w:t>__________________________________________________________________________________</w:t>
      </w: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 xml:space="preserve">(для юридических лиц - полное наименование, организационно-правовая форма, </w:t>
      </w:r>
      <w:r w:rsidRPr="007F0C04">
        <w:rPr>
          <w:rFonts w:ascii="Arial" w:hAnsi="Arial" w:cs="Arial"/>
          <w:szCs w:val="24"/>
        </w:rPr>
        <w:t>основной</w:t>
      </w:r>
      <w:r w:rsidRPr="007F0C04">
        <w:rPr>
          <w:rFonts w:ascii="Arial" w:hAnsi="Arial" w:cs="Arial"/>
          <w:szCs w:val="24"/>
        </w:rPr>
        <w:t xml:space="preserve"> ______________________________________________________________________________________</w:t>
      </w:r>
      <w:proofErr w:type="gramEnd"/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государственный регистрационный номер идентификационный номер налогоплательщика;</w:t>
      </w: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______________________________________________________________________</w:t>
      </w:r>
      <w:r w:rsidRPr="007F0C04">
        <w:rPr>
          <w:rFonts w:ascii="Arial" w:hAnsi="Arial" w:cs="Arial"/>
          <w:szCs w:val="24"/>
        </w:rPr>
        <w:t xml:space="preserve">(далее - </w:t>
      </w:r>
      <w:r w:rsidRPr="007F0C04">
        <w:rPr>
          <w:rFonts w:ascii="Arial" w:hAnsi="Arial" w:cs="Arial"/>
          <w:szCs w:val="24"/>
        </w:rPr>
        <w:t>заявитель)</w:t>
      </w: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    </w:t>
      </w:r>
      <w:r w:rsidRPr="007F0C04">
        <w:rPr>
          <w:rFonts w:ascii="Arial" w:hAnsi="Arial" w:cs="Arial"/>
          <w:szCs w:val="24"/>
        </w:rPr>
        <w:t xml:space="preserve">для физических лиц - фамилия, имя, отчество) </w:t>
      </w: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Адрес регистрации, место жительства заявителя, почтовый индекс </w:t>
      </w:r>
      <w:r w:rsidRPr="007F0C04">
        <w:rPr>
          <w:rFonts w:ascii="Arial" w:hAnsi="Arial" w:cs="Arial"/>
          <w:szCs w:val="24"/>
        </w:rPr>
        <w:t>____________</w:t>
      </w: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______________________________________________________________________________________.</w:t>
      </w:r>
    </w:p>
    <w:p w:rsidR="00D53CDA" w:rsidRPr="007F0C04" w:rsidRDefault="00D53CDA">
      <w:pPr>
        <w:widowControl w:val="0"/>
        <w:jc w:val="both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Адрес для направления корреспо</w:t>
      </w:r>
      <w:r w:rsidRPr="007F0C04">
        <w:rPr>
          <w:rFonts w:ascii="Arial" w:hAnsi="Arial" w:cs="Arial"/>
          <w:szCs w:val="24"/>
        </w:rPr>
        <w:t xml:space="preserve">нденции, почтовый индекс и (или) адрес электронной почты </w:t>
      </w: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______________________________________________________________________________________________________________________________________________________________________________.</w:t>
      </w:r>
    </w:p>
    <w:p w:rsidR="00D53CDA" w:rsidRPr="007F0C04" w:rsidRDefault="00D53CDA">
      <w:pPr>
        <w:widowControl w:val="0"/>
        <w:jc w:val="both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 лице</w:t>
      </w:r>
      <w:r w:rsidRPr="007F0C04">
        <w:rPr>
          <w:rFonts w:ascii="Arial" w:hAnsi="Arial" w:cs="Arial"/>
          <w:szCs w:val="24"/>
        </w:rPr>
        <w:t xml:space="preserve"> ______________</w:t>
      </w:r>
      <w:r w:rsidRPr="007F0C04">
        <w:rPr>
          <w:rFonts w:ascii="Arial" w:hAnsi="Arial" w:cs="Arial"/>
          <w:szCs w:val="24"/>
        </w:rPr>
        <w:t>_________________________________________________________________,</w:t>
      </w:r>
    </w:p>
    <w:p w:rsidR="00D53CDA" w:rsidRPr="007F0C04" w:rsidRDefault="007F0C04">
      <w:pPr>
        <w:widowControl w:val="0"/>
        <w:jc w:val="center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(фамилия, имя, отчество и должность представителя заявителя)</w:t>
      </w: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действующего</w:t>
      </w:r>
      <w:proofErr w:type="gramEnd"/>
      <w:r w:rsidRPr="007F0C04">
        <w:rPr>
          <w:rFonts w:ascii="Arial" w:hAnsi="Arial" w:cs="Arial"/>
          <w:szCs w:val="24"/>
        </w:rPr>
        <w:t xml:space="preserve"> на основании</w:t>
      </w:r>
      <w:r w:rsidRPr="007F0C04">
        <w:rPr>
          <w:rFonts w:ascii="Arial" w:hAnsi="Arial" w:cs="Arial"/>
          <w:szCs w:val="24"/>
        </w:rPr>
        <w:t xml:space="preserve"> ________________________________________________________</w:t>
      </w: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______________________________________________________________________________________.</w:t>
      </w: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(номер и дата документа, удостоверяющего полномочия представителя заявителя)</w:t>
      </w:r>
    </w:p>
    <w:p w:rsidR="00D53CDA" w:rsidRPr="007F0C04" w:rsidRDefault="00D53CDA">
      <w:pPr>
        <w:widowControl w:val="0"/>
        <w:jc w:val="both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Контактные телефоны (факс) заявителя (представителя заявителя): </w:t>
      </w:r>
      <w:r w:rsidRPr="007F0C04">
        <w:rPr>
          <w:rFonts w:ascii="Arial" w:hAnsi="Arial" w:cs="Arial"/>
          <w:szCs w:val="24"/>
        </w:rPr>
        <w:lastRenderedPageBreak/>
        <w:t>_</w:t>
      </w:r>
      <w:r w:rsidRPr="007F0C04">
        <w:rPr>
          <w:rFonts w:ascii="Arial" w:hAnsi="Arial" w:cs="Arial"/>
          <w:szCs w:val="24"/>
        </w:rPr>
        <w:t>_______________________.</w:t>
      </w:r>
    </w:p>
    <w:p w:rsidR="00D53CDA" w:rsidRPr="007F0C04" w:rsidRDefault="00D53CDA">
      <w:pPr>
        <w:widowControl w:val="0"/>
        <w:jc w:val="both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Прошу рассмотреть вопрос о предоставлении земельного участка </w:t>
      </w:r>
      <w:r w:rsidRPr="007F0C04">
        <w:rPr>
          <w:rFonts w:ascii="Arial" w:hAnsi="Arial" w:cs="Arial"/>
          <w:szCs w:val="24"/>
        </w:rPr>
        <w:t>_____________________</w:t>
      </w:r>
    </w:p>
    <w:p w:rsidR="00D53CDA" w:rsidRPr="007F0C04" w:rsidRDefault="007F0C04">
      <w:pPr>
        <w:widowControl w:val="0"/>
        <w:jc w:val="right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(указать вид права)</w:t>
      </w: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без проведения торгов по основанию:</w:t>
      </w:r>
      <w:r w:rsidRPr="007F0C04">
        <w:rPr>
          <w:rFonts w:ascii="Arial" w:hAnsi="Arial" w:cs="Arial"/>
          <w:szCs w:val="24"/>
        </w:rPr>
        <w:t>_________________________________________________</w:t>
      </w: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(основания предоставления  из числа предусмотренных пунктом 2 стать</w:t>
      </w:r>
      <w:r w:rsidRPr="007F0C04">
        <w:rPr>
          <w:rFonts w:ascii="Arial" w:hAnsi="Arial" w:cs="Arial"/>
          <w:szCs w:val="24"/>
        </w:rPr>
        <w:t>и 39.6Земельного кодекса РФ)</w:t>
      </w:r>
      <w:r w:rsidRPr="007F0C04">
        <w:rPr>
          <w:rFonts w:ascii="Arial" w:hAnsi="Arial" w:cs="Arial"/>
          <w:szCs w:val="24"/>
        </w:rPr>
        <w:t xml:space="preserve"> ________________________________________________________________________________          </w:t>
      </w: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(кадастровый номер земельного участка)</w:t>
      </w: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Площадью: __________________________________ кв. метров,</w:t>
      </w: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Цель использования земельного участка: _</w:t>
      </w:r>
      <w:r w:rsidRPr="007F0C04">
        <w:rPr>
          <w:rFonts w:ascii="Arial" w:hAnsi="Arial" w:cs="Arial"/>
          <w:szCs w:val="24"/>
        </w:rPr>
        <w:t>____________________________________________</w:t>
      </w: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Реквизиты решения об изъятии земельного участка для государственных или муниципальных ну</w:t>
      </w:r>
      <w:proofErr w:type="gramStart"/>
      <w:r w:rsidRPr="007F0C04">
        <w:rPr>
          <w:rFonts w:ascii="Arial" w:hAnsi="Arial" w:cs="Arial"/>
          <w:szCs w:val="24"/>
        </w:rPr>
        <w:t>жд в сл</w:t>
      </w:r>
      <w:proofErr w:type="gramEnd"/>
      <w:r w:rsidRPr="007F0C04">
        <w:rPr>
          <w:rFonts w:ascii="Arial" w:hAnsi="Arial" w:cs="Arial"/>
          <w:szCs w:val="24"/>
        </w:rPr>
        <w:t>учае, если земельный участок предоставляется взамен земельного участка, изымаемого для государственных или муниципал</w:t>
      </w:r>
      <w:r w:rsidRPr="007F0C04">
        <w:rPr>
          <w:rFonts w:ascii="Arial" w:hAnsi="Arial" w:cs="Arial"/>
          <w:szCs w:val="24"/>
        </w:rPr>
        <w:t>ьных нужд: ________________________________________________________________________________</w:t>
      </w: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Реквизиты решения об утверждении документа территориального планирования и (или</w:t>
      </w:r>
      <w:proofErr w:type="gramStart"/>
      <w:r w:rsidRPr="007F0C04">
        <w:rPr>
          <w:rFonts w:ascii="Arial" w:hAnsi="Arial" w:cs="Arial"/>
          <w:szCs w:val="24"/>
        </w:rPr>
        <w:t>)п</w:t>
      </w:r>
      <w:proofErr w:type="gramEnd"/>
      <w:r w:rsidRPr="007F0C04">
        <w:rPr>
          <w:rFonts w:ascii="Arial" w:hAnsi="Arial" w:cs="Arial"/>
          <w:szCs w:val="24"/>
        </w:rPr>
        <w:t xml:space="preserve">роекта планировки территории в случае, если земельный участок предоставляется для </w:t>
      </w:r>
      <w:r w:rsidRPr="007F0C04">
        <w:rPr>
          <w:rFonts w:ascii="Arial" w:hAnsi="Arial" w:cs="Arial"/>
          <w:szCs w:val="24"/>
        </w:rPr>
        <w:t>размещения объектов, предусмотренных этим документом и (или) этим проектом: ________</w:t>
      </w: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________________________________________________________________________________</w:t>
      </w: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Реквизиты решения о предварительном согласовании предоставления</w:t>
      </w:r>
      <w:r w:rsidRPr="007F0C04">
        <w:rPr>
          <w:rFonts w:ascii="Arial" w:hAnsi="Arial" w:cs="Arial"/>
          <w:szCs w:val="24"/>
        </w:rPr>
        <w:t xml:space="preserve"> земельного участка </w:t>
      </w:r>
      <w:r w:rsidRPr="007F0C04">
        <w:rPr>
          <w:rFonts w:ascii="Arial" w:hAnsi="Arial" w:cs="Arial"/>
          <w:szCs w:val="24"/>
        </w:rPr>
        <w:t>в случа</w:t>
      </w:r>
      <w:r w:rsidRPr="007F0C04">
        <w:rPr>
          <w:rFonts w:ascii="Arial" w:hAnsi="Arial" w:cs="Arial"/>
          <w:szCs w:val="24"/>
        </w:rPr>
        <w:t>е, если земельный участок образовывался или его границы уточнялись на основании данного решения: _________________________________________________________________</w:t>
      </w: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Местоположение:</w:t>
      </w:r>
      <w:r w:rsidRPr="007F0C04">
        <w:rPr>
          <w:rFonts w:ascii="Arial" w:hAnsi="Arial" w:cs="Arial"/>
          <w:szCs w:val="24"/>
        </w:rPr>
        <w:t xml:space="preserve"> ________________________________________________________________,</w:t>
      </w:r>
    </w:p>
    <w:p w:rsidR="00D53CDA" w:rsidRPr="007F0C04" w:rsidRDefault="007F0C04">
      <w:pPr>
        <w:widowControl w:val="0"/>
        <w:jc w:val="right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(указать пр</w:t>
      </w:r>
      <w:r w:rsidRPr="007F0C04">
        <w:rPr>
          <w:rFonts w:ascii="Arial" w:hAnsi="Arial" w:cs="Arial"/>
          <w:szCs w:val="24"/>
        </w:rPr>
        <w:t>едполагаемое место размещения объекта)</w:t>
      </w: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сроком на ___________________ лет, на основании копий следующих документов: ________</w:t>
      </w: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________________________________________________________________________________</w:t>
      </w:r>
    </w:p>
    <w:p w:rsidR="00D53CDA" w:rsidRPr="007F0C04" w:rsidRDefault="007F0C04">
      <w:pPr>
        <w:widowControl w:val="0"/>
        <w:rPr>
          <w:rFonts w:ascii="Arial" w:hAnsi="Arial" w:cs="Arial"/>
          <w:szCs w:val="24"/>
          <w:highlight w:val="cyan"/>
        </w:rPr>
      </w:pPr>
      <w:r w:rsidRPr="007F0C04">
        <w:rPr>
          <w:rFonts w:ascii="Arial" w:hAnsi="Arial" w:cs="Arial"/>
          <w:szCs w:val="24"/>
        </w:rPr>
        <w:t>___________________________________________________</w:t>
      </w:r>
      <w:r w:rsidRPr="007F0C04">
        <w:rPr>
          <w:rFonts w:ascii="Arial" w:hAnsi="Arial" w:cs="Arial"/>
          <w:szCs w:val="24"/>
        </w:rPr>
        <w:t>____________________________.</w:t>
      </w:r>
    </w:p>
    <w:p w:rsidR="00D53CDA" w:rsidRPr="007F0C04" w:rsidRDefault="00D53CDA">
      <w:pPr>
        <w:widowControl w:val="0"/>
        <w:rPr>
          <w:rFonts w:ascii="Arial" w:hAnsi="Arial" w:cs="Arial"/>
          <w:szCs w:val="24"/>
          <w:highlight w:val="cyan"/>
        </w:rPr>
      </w:pPr>
    </w:p>
    <w:p w:rsidR="00D53CDA" w:rsidRPr="007F0C04" w:rsidRDefault="007F0C04">
      <w:pPr>
        <w:widowControl w:val="0"/>
        <w:ind w:firstLine="708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Я согласе</w:t>
      </w:r>
      <w:proofErr w:type="gramStart"/>
      <w:r w:rsidRPr="007F0C04">
        <w:rPr>
          <w:rFonts w:ascii="Arial" w:hAnsi="Arial" w:cs="Arial"/>
          <w:szCs w:val="24"/>
        </w:rPr>
        <w:t>н(</w:t>
      </w:r>
      <w:proofErr w:type="gramEnd"/>
      <w:r w:rsidRPr="007F0C04">
        <w:rPr>
          <w:rFonts w:ascii="Arial" w:hAnsi="Arial" w:cs="Arial"/>
          <w:szCs w:val="24"/>
        </w:rPr>
        <w:t>а) на обработку персональных данных.</w:t>
      </w:r>
    </w:p>
    <w:p w:rsidR="00D53CDA" w:rsidRPr="007F0C04" w:rsidRDefault="00D53CDA">
      <w:pPr>
        <w:widowControl w:val="0"/>
        <w:rPr>
          <w:rFonts w:ascii="Arial" w:hAnsi="Arial" w:cs="Arial"/>
          <w:szCs w:val="24"/>
          <w:highlight w:val="cyan"/>
        </w:rPr>
      </w:pP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Заявитель:</w:t>
      </w: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________________________</w:t>
      </w:r>
      <w:r w:rsidRPr="007F0C04">
        <w:rPr>
          <w:rFonts w:ascii="Arial" w:hAnsi="Arial" w:cs="Arial"/>
          <w:szCs w:val="24"/>
        </w:rPr>
        <w:t xml:space="preserve"> ____________ _____________________________________</w:t>
      </w: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t>(должность представителя   (подпись) (имя, отчество, фамилия представителя</w:t>
      </w:r>
      <w:proofErr w:type="gramEnd"/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proofErr w:type="gramStart"/>
      <w:r w:rsidRPr="007F0C04">
        <w:rPr>
          <w:rFonts w:ascii="Arial" w:hAnsi="Arial" w:cs="Arial"/>
          <w:szCs w:val="24"/>
        </w:rPr>
        <w:lastRenderedPageBreak/>
        <w:t>юридического л</w:t>
      </w:r>
      <w:r w:rsidRPr="007F0C04">
        <w:rPr>
          <w:rFonts w:ascii="Arial" w:hAnsi="Arial" w:cs="Arial"/>
          <w:szCs w:val="24"/>
        </w:rPr>
        <w:t>ица)                     юридического лица, физического лица)</w:t>
      </w:r>
      <w:proofErr w:type="gramEnd"/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                       М.П.</w:t>
      </w:r>
    </w:p>
    <w:p w:rsidR="00D53CDA" w:rsidRPr="007F0C04" w:rsidRDefault="00D53CDA">
      <w:pPr>
        <w:widowControl w:val="0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«____» ________________ 20__ г.</w:t>
      </w:r>
    </w:p>
    <w:p w:rsidR="00D53CDA" w:rsidRPr="007F0C04" w:rsidRDefault="00D53CDA">
      <w:pPr>
        <w:widowControl w:val="0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_________________________________________________________  ________________</w:t>
      </w: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(</w:t>
      </w:r>
      <w:r w:rsidRPr="007F0C04">
        <w:rPr>
          <w:rFonts w:ascii="Arial" w:hAnsi="Arial" w:cs="Arial"/>
          <w:szCs w:val="24"/>
        </w:rPr>
        <w:t>фамилия, имя, отчество специалиста, принявшего документ</w:t>
      </w:r>
      <w:r w:rsidRPr="007F0C04">
        <w:rPr>
          <w:rFonts w:ascii="Arial" w:hAnsi="Arial" w:cs="Arial"/>
          <w:szCs w:val="24"/>
        </w:rPr>
        <w:t>)                                            (подпись)</w:t>
      </w:r>
    </w:p>
    <w:p w:rsidR="00D53CDA" w:rsidRPr="007F0C04" w:rsidRDefault="00D53CDA">
      <w:pPr>
        <w:widowControl w:val="0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Способ получения результата предоставления муниципальной услуги:</w:t>
      </w:r>
    </w:p>
    <w:p w:rsidR="00D53CDA" w:rsidRPr="007F0C04" w:rsidRDefault="00D53CDA">
      <w:pPr>
        <w:widowControl w:val="0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при личном обращении в Администрацию</w:t>
      </w:r>
      <w:r w:rsidRPr="007F0C04">
        <w:rPr>
          <w:rFonts w:ascii="Arial" w:hAnsi="Arial" w:cs="Arial"/>
          <w:szCs w:val="24"/>
        </w:rPr>
        <w:t xml:space="preserve"> </w:t>
      </w:r>
      <w:r w:rsidRPr="007F0C04">
        <w:rPr>
          <w:rFonts w:ascii="Arial" w:hAnsi="Arial" w:cs="Arial"/>
          <w:szCs w:val="24"/>
        </w:rPr>
        <w:t>__________________________________________;</w:t>
      </w:r>
    </w:p>
    <w:p w:rsidR="00D53CDA" w:rsidRPr="007F0C04" w:rsidRDefault="007F0C04">
      <w:pPr>
        <w:widowControl w:val="0"/>
        <w:jc w:val="right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(подпись заявителя)</w:t>
      </w:r>
    </w:p>
    <w:p w:rsidR="00D53CDA" w:rsidRPr="007F0C04" w:rsidRDefault="00D53CDA">
      <w:pPr>
        <w:widowControl w:val="0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при личном обращении в </w:t>
      </w:r>
      <w:r w:rsidRPr="007F0C04">
        <w:rPr>
          <w:rFonts w:ascii="Arial" w:hAnsi="Arial" w:cs="Arial"/>
          <w:szCs w:val="24"/>
        </w:rPr>
        <w:t>многофункциональный центр по месту подачи заявления</w:t>
      </w:r>
      <w:r w:rsidRPr="007F0C04">
        <w:rPr>
          <w:rFonts w:ascii="Arial" w:hAnsi="Arial" w:cs="Arial"/>
          <w:szCs w:val="24"/>
        </w:rPr>
        <w:t>________;</w:t>
      </w:r>
    </w:p>
    <w:p w:rsidR="00D53CDA" w:rsidRPr="007F0C04" w:rsidRDefault="007F0C04">
      <w:pPr>
        <w:widowControl w:val="0"/>
        <w:jc w:val="right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(подпись заявителя)</w:t>
      </w:r>
    </w:p>
    <w:p w:rsidR="00D53CDA" w:rsidRPr="007F0C04" w:rsidRDefault="00D53CDA">
      <w:pPr>
        <w:widowControl w:val="0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почтовым отправлением на адрес</w:t>
      </w:r>
      <w:proofErr w:type="gramStart"/>
      <w:r w:rsidRPr="007F0C04">
        <w:rPr>
          <w:rFonts w:ascii="Arial" w:hAnsi="Arial" w:cs="Arial"/>
          <w:szCs w:val="24"/>
        </w:rPr>
        <w:t>:</w:t>
      </w:r>
      <w:r w:rsidRPr="007F0C04">
        <w:rPr>
          <w:rFonts w:ascii="Arial" w:hAnsi="Arial" w:cs="Arial"/>
          <w:szCs w:val="24"/>
        </w:rPr>
        <w:t xml:space="preserve"> __________________________________________________        ________________________________;</w:t>
      </w:r>
      <w:proofErr w:type="gramEnd"/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(подпись заявителя)</w:t>
      </w:r>
    </w:p>
    <w:p w:rsidR="00D53CDA" w:rsidRPr="007F0C04" w:rsidRDefault="00D53CDA">
      <w:pPr>
        <w:widowControl w:val="0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в электронном виде посредство</w:t>
      </w:r>
      <w:r w:rsidRPr="007F0C04">
        <w:rPr>
          <w:rFonts w:ascii="Arial" w:hAnsi="Arial" w:cs="Arial"/>
          <w:szCs w:val="24"/>
        </w:rPr>
        <w:t xml:space="preserve">м направления </w:t>
      </w:r>
      <w:proofErr w:type="gramStart"/>
      <w:r w:rsidRPr="007F0C04">
        <w:rPr>
          <w:rFonts w:ascii="Arial" w:hAnsi="Arial" w:cs="Arial"/>
          <w:szCs w:val="24"/>
        </w:rPr>
        <w:t>скан-копии</w:t>
      </w:r>
      <w:proofErr w:type="gramEnd"/>
      <w:r w:rsidRPr="007F0C04">
        <w:rPr>
          <w:rFonts w:ascii="Arial" w:hAnsi="Arial" w:cs="Arial"/>
          <w:szCs w:val="24"/>
        </w:rPr>
        <w:t xml:space="preserve"> документа на электронный адрес: e-</w:t>
      </w:r>
      <w:proofErr w:type="spellStart"/>
      <w:r w:rsidRPr="007F0C04">
        <w:rPr>
          <w:rFonts w:ascii="Arial" w:hAnsi="Arial" w:cs="Arial"/>
          <w:szCs w:val="24"/>
        </w:rPr>
        <w:t>mail</w:t>
      </w:r>
      <w:proofErr w:type="spellEnd"/>
      <w:r w:rsidRPr="007F0C04">
        <w:rPr>
          <w:rFonts w:ascii="Arial" w:hAnsi="Arial" w:cs="Arial"/>
          <w:szCs w:val="24"/>
        </w:rPr>
        <w:t>_________________________________                   _______________________</w:t>
      </w:r>
    </w:p>
    <w:p w:rsidR="00D53CDA" w:rsidRPr="007F0C04" w:rsidRDefault="007F0C04">
      <w:pPr>
        <w:widowControl w:val="0"/>
        <w:jc w:val="right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(подпись заявителя)</w:t>
      </w:r>
    </w:p>
    <w:p w:rsidR="00D53CDA" w:rsidRPr="007F0C04" w:rsidRDefault="00D53CDA">
      <w:pPr>
        <w:widowControl w:val="0"/>
        <w:jc w:val="both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ind w:firstLine="567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Об    ответственности    за   достоверность   представленных   сведений предупрежде</w:t>
      </w:r>
      <w:proofErr w:type="gramStart"/>
      <w:r w:rsidRPr="007F0C04">
        <w:rPr>
          <w:rFonts w:ascii="Arial" w:hAnsi="Arial" w:cs="Arial"/>
          <w:szCs w:val="24"/>
        </w:rPr>
        <w:t>н(</w:t>
      </w:r>
      <w:proofErr w:type="gramEnd"/>
      <w:r w:rsidRPr="007F0C04">
        <w:rPr>
          <w:rFonts w:ascii="Arial" w:hAnsi="Arial" w:cs="Arial"/>
          <w:szCs w:val="24"/>
        </w:rPr>
        <w:t>а).</w:t>
      </w:r>
    </w:p>
    <w:p w:rsidR="00D53CDA" w:rsidRPr="007F0C04" w:rsidRDefault="007F0C04">
      <w:pPr>
        <w:widowControl w:val="0"/>
        <w:ind w:firstLine="567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    Я с</w:t>
      </w:r>
      <w:r w:rsidRPr="007F0C04">
        <w:rPr>
          <w:rFonts w:ascii="Arial" w:hAnsi="Arial" w:cs="Arial"/>
          <w:szCs w:val="24"/>
        </w:rPr>
        <w:t>огласе</w:t>
      </w:r>
      <w:proofErr w:type="gramStart"/>
      <w:r w:rsidRPr="007F0C04">
        <w:rPr>
          <w:rFonts w:ascii="Arial" w:hAnsi="Arial" w:cs="Arial"/>
          <w:szCs w:val="24"/>
        </w:rPr>
        <w:t>н(</w:t>
      </w:r>
      <w:proofErr w:type="gramEnd"/>
      <w:r w:rsidRPr="007F0C04">
        <w:rPr>
          <w:rFonts w:ascii="Arial" w:hAnsi="Arial" w:cs="Arial"/>
          <w:szCs w:val="24"/>
        </w:rPr>
        <w:t>а)  на  обработку  персональных.</w:t>
      </w:r>
    </w:p>
    <w:p w:rsidR="00D53CDA" w:rsidRPr="007F0C04" w:rsidRDefault="00D53CDA">
      <w:pPr>
        <w:widowControl w:val="0"/>
        <w:jc w:val="both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Заявитель:</w:t>
      </w: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______________________________________________________________________________________</w:t>
      </w: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  (должность представителя заявителя)</w:t>
      </w: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__________________________________________________________    ________________</w:t>
      </w:r>
      <w:r w:rsidRPr="007F0C04">
        <w:rPr>
          <w:rFonts w:ascii="Arial" w:hAnsi="Arial" w:cs="Arial"/>
          <w:szCs w:val="24"/>
        </w:rPr>
        <w:t>__________</w:t>
      </w: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(фамилия, имя, отчество физического лица, представителя заявителя</w:t>
      </w:r>
      <w:proofErr w:type="gramStart"/>
      <w:r w:rsidRPr="007F0C04">
        <w:rPr>
          <w:rFonts w:ascii="Arial" w:hAnsi="Arial" w:cs="Arial"/>
          <w:szCs w:val="24"/>
        </w:rPr>
        <w:t>)(</w:t>
      </w:r>
      <w:proofErr w:type="gramEnd"/>
      <w:r w:rsidRPr="007F0C04">
        <w:rPr>
          <w:rFonts w:ascii="Arial" w:hAnsi="Arial" w:cs="Arial"/>
          <w:szCs w:val="24"/>
        </w:rPr>
        <w:t>подпись)</w:t>
      </w:r>
    </w:p>
    <w:p w:rsidR="00D53CDA" w:rsidRPr="007F0C04" w:rsidRDefault="007F0C04">
      <w:pPr>
        <w:widowControl w:val="0"/>
        <w:jc w:val="both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  М.П.</w:t>
      </w:r>
    </w:p>
    <w:p w:rsidR="00D53CDA" w:rsidRPr="007F0C04" w:rsidRDefault="00D53CDA">
      <w:pPr>
        <w:widowControl w:val="0"/>
        <w:rPr>
          <w:rFonts w:ascii="Arial" w:hAnsi="Arial" w:cs="Arial"/>
          <w:szCs w:val="24"/>
        </w:rPr>
      </w:pPr>
    </w:p>
    <w:p w:rsidR="00D53CDA" w:rsidRPr="007F0C04" w:rsidRDefault="00D53CDA">
      <w:pPr>
        <w:widowControl w:val="0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«___» ________________ 20___ г.</w:t>
      </w:r>
    </w:p>
    <w:p w:rsidR="00D53CDA" w:rsidRPr="007F0C04" w:rsidRDefault="00D53CDA">
      <w:pPr>
        <w:widowControl w:val="0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lastRenderedPageBreak/>
        <w:t>______________________________________________________________      ____________________</w:t>
      </w: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 xml:space="preserve">         (фамилия, имя, отчество специ</w:t>
      </w:r>
      <w:r w:rsidRPr="007F0C04">
        <w:rPr>
          <w:rFonts w:ascii="Arial" w:hAnsi="Arial" w:cs="Arial"/>
          <w:szCs w:val="24"/>
        </w:rPr>
        <w:t>алиста принявшего документы)                     (подпись)</w:t>
      </w:r>
    </w:p>
    <w:p w:rsidR="00D53CDA" w:rsidRPr="007F0C04" w:rsidRDefault="00D53CDA">
      <w:pPr>
        <w:widowControl w:val="0"/>
        <w:rPr>
          <w:rFonts w:ascii="Arial" w:hAnsi="Arial" w:cs="Arial"/>
          <w:szCs w:val="24"/>
        </w:rPr>
      </w:pPr>
    </w:p>
    <w:p w:rsidR="00D53CDA" w:rsidRPr="007F0C04" w:rsidRDefault="00D53CDA">
      <w:pPr>
        <w:widowControl w:val="0"/>
        <w:rPr>
          <w:rFonts w:ascii="Arial" w:hAnsi="Arial" w:cs="Arial"/>
          <w:szCs w:val="24"/>
        </w:rPr>
      </w:pP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Расписка получена</w:t>
      </w: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«___» ________________ 20___ г.    ________________________________________________________</w:t>
      </w:r>
    </w:p>
    <w:p w:rsidR="00D53CDA" w:rsidRPr="007F0C04" w:rsidRDefault="007F0C04">
      <w:pPr>
        <w:widowControl w:val="0"/>
        <w:rPr>
          <w:rFonts w:ascii="Arial" w:hAnsi="Arial" w:cs="Arial"/>
          <w:szCs w:val="24"/>
        </w:rPr>
      </w:pPr>
      <w:r w:rsidRPr="007F0C04">
        <w:rPr>
          <w:rFonts w:ascii="Arial" w:hAnsi="Arial" w:cs="Arial"/>
          <w:szCs w:val="24"/>
        </w:rPr>
        <w:t>(фамилия, имя, отчество заявителя или  его представителя)</w:t>
      </w:r>
    </w:p>
    <w:p w:rsidR="00D53CDA" w:rsidRPr="007F0C04" w:rsidRDefault="00D53CDA">
      <w:pPr>
        <w:rPr>
          <w:rFonts w:ascii="Arial" w:hAnsi="Arial" w:cs="Arial"/>
          <w:szCs w:val="24"/>
        </w:rPr>
      </w:pPr>
    </w:p>
    <w:sectPr w:rsidR="00D53CDA" w:rsidRPr="007F0C04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E5D8E"/>
    <w:multiLevelType w:val="multilevel"/>
    <w:tmpl w:val="CCB84C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28521503"/>
    <w:multiLevelType w:val="multilevel"/>
    <w:tmpl w:val="9F24D2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53CDA"/>
    <w:rsid w:val="007F0C04"/>
    <w:rsid w:val="00D5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13" Type="http://schemas.openxmlformats.org/officeDocument/2006/relationships/hyperlink" Target="consultantplus://offline/ref=7C4BA8539064D5F9504001536611F0831E5799E92FC8983D08425AF3F26882AEC9D185779A1D68D924DDE8E86F7A83EA8DDE5491F734aAUBM" TargetMode="External"/><Relationship Id="rId18" Type="http://schemas.openxmlformats.org/officeDocument/2006/relationships/hyperlink" Target="consultantplus://offline/ref=3FF3696CC0E72D30E85EBEEAAA3143DAF3E21AFADAAFBAF6A9CE31AAB438CFC3EDD6F931E2FC16FDA45070cACA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3FF3696CC0E72D30E85EBEEAAA3143DAF3E21AFADAAFBAF6A9CE31AAB438CFC3EDD6F931E2FC16FDA45070cACAI" TargetMode="External"/><Relationship Id="rId7" Type="http://schemas.openxmlformats.org/officeDocument/2006/relationships/hyperlink" Target="http://www.gosuslugi.ru" TargetMode="External"/><Relationship Id="rId12" Type="http://schemas.openxmlformats.org/officeDocument/2006/relationships/hyperlink" Target="consultantplus://offline/ref=7C4BA8539064D5F9504001536611F0831E5798E126C9983D08425AF3F26882AEC9D185749D1D65D924DDE8E86F7A83EA8DDE5491F734aAUBM" TargetMode="External"/><Relationship Id="rId17" Type="http://schemas.openxmlformats.org/officeDocument/2006/relationships/hyperlink" Target="consultantplus://offline/ref=B5A3237287FEC4C590E4123635477BF3010B74B909E99936F37DAFE843B98A4FA3E5625ADED174C6FCEFE73F994F7C75BF96D7BC97786979K4kA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5A3237287FEC4C590E4123635477BF3010B74B909E99936F37DAFE843B98A4FA3E5625ADED176C1F2EFE73F994F7C75BF96D7BC97786979K4kAH" TargetMode="External"/><Relationship Id="rId20" Type="http://schemas.openxmlformats.org/officeDocument/2006/relationships/hyperlink" Target="consultantplus://offline/ref=3FF3696CC0E72D30E85EBEEAAA3143DAF3E21AFADAAFBAF6A9CE31AAB438CFC3EDD6F931E2FC16FDA45070cACA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fc.volganet.ru" TargetMode="External"/><Relationship Id="rId11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AC9CBAED5C0EE62A808953F2CE18DDAEA9AD28DD857E157E92FB0EA910F9A8B8AE6B2586A2DFCE0F5FD2C1EBC0D7E6D5F7356C6B31Ea706K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19" Type="http://schemas.openxmlformats.org/officeDocument/2006/relationships/hyperlink" Target="consultantplus://offline/ref=3FF3696CC0E72D30E85EBEEAAA3143DAF3E21AFADAAFBAF6A9CE31AAB438CFC3EDD6F931E2FC16FDA45070cACA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DCD611032706BCD6B5E646400BFA920ED9FA9B15CFD7BBEA981C1CF20BBD8CA6656B79E9B51A6D2B3845EA8679378686545414EEp7J" TargetMode="External"/><Relationship Id="rId14" Type="http://schemas.openxmlformats.org/officeDocument/2006/relationships/hyperlink" Target="consultantplus://offline/ref=FFDD351B7DF09C06940DD72850EDF758D574AD49837C37E2FB6FBE3D7D75E986CEF43A729316836FFEE11686347C874FD9F6DAA0CF92EDY8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11797</Words>
  <Characters>67249</Characters>
  <Application>Microsoft Office Word</Application>
  <DocSecurity>0</DocSecurity>
  <Lines>560</Lines>
  <Paragraphs>157</Paragraphs>
  <ScaleCrop>false</ScaleCrop>
  <Company/>
  <LinksUpToDate>false</LinksUpToDate>
  <CharactersWithSpaces>78889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2025-05-14T18:30:00Z</dcterms:created>
  <dcterms:modified xsi:type="dcterms:W3CDTF">2025-05-14T18:31:00Z</dcterms:modified>
</cp:coreProperties>
</file>