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РОССИЙСКАЯ ФЕДЕРАЦИЯ</w:t>
      </w:r>
    </w:p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АДМИНИСТРАЦИЯ </w:t>
      </w:r>
    </w:p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772AFF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ВОЛГОГРАДСКОЙ ОБЛАСТИ</w:t>
      </w:r>
    </w:p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57568" w:rsidRPr="00772AFF" w:rsidRDefault="00657568">
      <w:pPr>
        <w:jc w:val="center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ПОСТАНОВЛЕНИЕ </w:t>
      </w:r>
    </w:p>
    <w:p w:rsidR="00657568" w:rsidRPr="00772AFF" w:rsidRDefault="00657568">
      <w:pPr>
        <w:jc w:val="center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от 09.10. 2025 года            №52 </w:t>
      </w:r>
    </w:p>
    <w:p w:rsidR="00657568" w:rsidRPr="00772AFF" w:rsidRDefault="00880482">
      <w:pPr>
        <w:ind w:right="3954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     </w:t>
      </w:r>
    </w:p>
    <w:p w:rsidR="00657568" w:rsidRPr="00772AFF" w:rsidRDefault="00880482">
      <w:pPr>
        <w:keepNext/>
        <w:keepLines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</w:t>
      </w:r>
      <w:r w:rsidRPr="00772AFF">
        <w:rPr>
          <w:rFonts w:ascii="Arial" w:hAnsi="Arial" w:cs="Arial"/>
          <w:sz w:val="24"/>
          <w:szCs w:val="24"/>
        </w:rPr>
        <w:t>асти в аренду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</w:p>
    <w:p w:rsidR="00657568" w:rsidRPr="00772AFF" w:rsidRDefault="00880482">
      <w:pPr>
        <w:ind w:right="396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    </w:t>
      </w:r>
    </w:p>
    <w:p w:rsidR="00657568" w:rsidRPr="00772AFF" w:rsidRDefault="00880482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</w:t>
      </w:r>
      <w:r w:rsidRPr="00772AFF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</w:t>
      </w:r>
      <w:r w:rsidRPr="00772AFF">
        <w:rPr>
          <w:rFonts w:ascii="Arial" w:hAnsi="Arial" w:cs="Arial"/>
          <w:sz w:val="24"/>
          <w:szCs w:val="24"/>
        </w:rPr>
        <w:t>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</w:t>
      </w:r>
      <w:r w:rsidRPr="00772AFF">
        <w:rPr>
          <w:rFonts w:ascii="Arial" w:hAnsi="Arial" w:cs="Arial"/>
          <w:sz w:val="24"/>
          <w:szCs w:val="24"/>
        </w:rPr>
        <w:t>иколаевского муниципального района Волгоградской области №5/1 от16.02.2016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</w:t>
      </w:r>
      <w:r w:rsidRPr="00772AFF">
        <w:rPr>
          <w:rFonts w:ascii="Arial" w:hAnsi="Arial" w:cs="Arial"/>
          <w:sz w:val="24"/>
          <w:szCs w:val="24"/>
        </w:rPr>
        <w:t>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657568" w:rsidRPr="00772AFF" w:rsidRDefault="00657568">
      <w:pPr>
        <w:jc w:val="center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ПОСТАНОВЛЯЕТ:</w:t>
      </w:r>
    </w:p>
    <w:p w:rsidR="00657568" w:rsidRPr="00772AFF" w:rsidRDefault="00880482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72AFF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</w:t>
      </w:r>
      <w:r w:rsidRPr="00772AFF">
        <w:rPr>
          <w:rFonts w:ascii="Arial" w:hAnsi="Arial" w:cs="Arial"/>
          <w:sz w:val="24"/>
          <w:szCs w:val="24"/>
        </w:rPr>
        <w:t>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гражданам для индивидуального жилищного строительства, ведения личного</w:t>
      </w:r>
      <w:r w:rsidRPr="00772AFF">
        <w:rPr>
          <w:rFonts w:ascii="Arial" w:hAnsi="Arial" w:cs="Arial"/>
          <w:sz w:val="24"/>
          <w:szCs w:val="24"/>
        </w:rPr>
        <w:t xml:space="preserve"> подсобного хозяйства в границах населенного пункта, садоводства для собственных нужд».</w:t>
      </w:r>
    </w:p>
    <w:p w:rsidR="00657568" w:rsidRPr="00772AFF" w:rsidRDefault="00880482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Признать утратившим силу:</w:t>
      </w:r>
    </w:p>
    <w:p w:rsidR="00657568" w:rsidRPr="00772AFF" w:rsidRDefault="00880482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№ 20 от 24.04.20</w:t>
      </w:r>
      <w:r w:rsidRPr="00772AFF">
        <w:rPr>
          <w:rFonts w:ascii="Arial" w:hAnsi="Arial" w:cs="Arial"/>
          <w:sz w:val="24"/>
          <w:szCs w:val="24"/>
        </w:rPr>
        <w:t>25 года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</w:t>
      </w:r>
      <w:r w:rsidRPr="00772AFF">
        <w:rPr>
          <w:rFonts w:ascii="Arial" w:hAnsi="Arial" w:cs="Arial"/>
          <w:sz w:val="24"/>
          <w:szCs w:val="24"/>
        </w:rPr>
        <w:t>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нужд»;</w:t>
      </w:r>
    </w:p>
    <w:p w:rsidR="00657568" w:rsidRPr="00772AFF" w:rsidRDefault="00880482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</w:t>
      </w:r>
      <w:r w:rsidRPr="00772AFF">
        <w:rPr>
          <w:rFonts w:ascii="Arial" w:hAnsi="Arial" w:cs="Arial"/>
          <w:sz w:val="24"/>
          <w:szCs w:val="24"/>
        </w:rPr>
        <w:t xml:space="preserve">униципального района Волгоградской области № 28 от 11.06.  2025 года «О внесении изменений и дополнений в административный регламент исполнения муниципальной услуги «Предоставление земельных участков, находящихся в муниципальной собственности Двойновского </w:t>
      </w:r>
      <w:r w:rsidRPr="00772AFF">
        <w:rPr>
          <w:rFonts w:ascii="Arial" w:hAnsi="Arial" w:cs="Arial"/>
          <w:sz w:val="24"/>
          <w:szCs w:val="24"/>
        </w:rPr>
        <w:t xml:space="preserve">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</w:t>
      </w:r>
      <w:r w:rsidRPr="00772AFF">
        <w:rPr>
          <w:rFonts w:ascii="Arial" w:hAnsi="Arial" w:cs="Arial"/>
          <w:sz w:val="24"/>
          <w:szCs w:val="24"/>
        </w:rPr>
        <w:lastRenderedPageBreak/>
        <w:t>подсобного хозяйства в границах населенного пункта, садоводства для собственных нужд»;</w:t>
      </w:r>
    </w:p>
    <w:p w:rsidR="00657568" w:rsidRPr="00772AFF" w:rsidRDefault="00880482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 А.Н. Гущин</w:t>
      </w:r>
    </w:p>
    <w:p w:rsidR="00657568" w:rsidRPr="00772AFF" w:rsidRDefault="00657568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br w:type="page"/>
      </w:r>
      <w:r w:rsidRPr="00772AFF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657568" w:rsidRPr="00772AFF" w:rsidRDefault="00880482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Постановлением </w:t>
      </w:r>
      <w:r w:rsidRPr="00772AFF">
        <w:rPr>
          <w:rFonts w:ascii="Arial" w:hAnsi="Arial" w:cs="Arial"/>
          <w:sz w:val="24"/>
          <w:szCs w:val="24"/>
        </w:rPr>
        <w:t>администрации</w:t>
      </w:r>
    </w:p>
    <w:p w:rsidR="00657568" w:rsidRPr="00772AFF" w:rsidRDefault="00880482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Двойновского сельского</w:t>
      </w:r>
    </w:p>
    <w:p w:rsidR="00657568" w:rsidRPr="00772AFF" w:rsidRDefault="00880482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поселения от 09.10.2025 г.   № 52</w:t>
      </w:r>
    </w:p>
    <w:p w:rsidR="00657568" w:rsidRPr="00772AFF" w:rsidRDefault="00657568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772AFF">
        <w:rPr>
          <w:rFonts w:cs="Arial"/>
          <w:sz w:val="24"/>
          <w:szCs w:val="24"/>
        </w:rPr>
        <w:t>Административный регламент</w:t>
      </w:r>
    </w:p>
    <w:p w:rsidR="00657568" w:rsidRPr="00772AFF" w:rsidRDefault="00880482">
      <w:pPr>
        <w:jc w:val="center"/>
        <w:rPr>
          <w:rFonts w:ascii="Arial" w:hAnsi="Arial" w:cs="Arial"/>
          <w:strike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</w:t>
      </w:r>
      <w:r w:rsidRPr="00772AFF">
        <w:rPr>
          <w:rFonts w:ascii="Arial" w:hAnsi="Arial" w:cs="Arial"/>
          <w:sz w:val="24"/>
          <w:szCs w:val="24"/>
        </w:rPr>
        <w:t xml:space="preserve">олаевского муниципального района Волгоградской области, </w:t>
      </w:r>
      <w:r w:rsidRPr="00772AFF">
        <w:rPr>
          <w:rFonts w:ascii="Arial" w:hAnsi="Arial" w:cs="Arial"/>
          <w:sz w:val="24"/>
          <w:szCs w:val="24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</w:p>
    <w:p w:rsidR="00657568" w:rsidRPr="00772AFF" w:rsidRDefault="00657568">
      <w:pPr>
        <w:pStyle w:val="ConsPlusCell"/>
        <w:ind w:firstLine="709"/>
        <w:jc w:val="center"/>
        <w:rPr>
          <w:rFonts w:cs="Arial"/>
          <w:sz w:val="24"/>
          <w:szCs w:val="24"/>
        </w:rPr>
      </w:pPr>
    </w:p>
    <w:p w:rsidR="00657568" w:rsidRPr="00772AFF" w:rsidRDefault="00880482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 Общие положения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1.1. Предмет </w:t>
      </w:r>
      <w:r w:rsidRPr="00772AFF">
        <w:rPr>
          <w:rFonts w:ascii="Arial" w:hAnsi="Arial" w:cs="Arial"/>
          <w:sz w:val="24"/>
          <w:szCs w:val="24"/>
        </w:rPr>
        <w:t>регулирования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1.1.1. Настоящий административный регламент устанавливает порядок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</w:t>
      </w:r>
      <w:r w:rsidRPr="00772AFF">
        <w:rPr>
          <w:rFonts w:ascii="Arial" w:hAnsi="Arial" w:cs="Arial"/>
          <w:sz w:val="24"/>
          <w:szCs w:val="24"/>
        </w:rPr>
        <w:t>ого района Волгоградской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772AFF">
        <w:rPr>
          <w:rFonts w:ascii="Arial" w:hAnsi="Arial" w:cs="Arial"/>
          <w:sz w:val="24"/>
          <w:szCs w:val="24"/>
        </w:rPr>
        <w:t>»</w:t>
      </w:r>
      <w:r w:rsidRPr="00772AFF">
        <w:rPr>
          <w:rFonts w:ascii="Arial" w:hAnsi="Arial" w:cs="Arial"/>
          <w:sz w:val="24"/>
          <w:szCs w:val="24"/>
        </w:rPr>
        <w:t xml:space="preserve"> (далее – муниципальная услуга) и стандарт предоставления муниципа</w:t>
      </w:r>
      <w:r w:rsidRPr="00772AFF">
        <w:rPr>
          <w:rFonts w:ascii="Arial" w:hAnsi="Arial" w:cs="Arial"/>
          <w:sz w:val="24"/>
          <w:szCs w:val="24"/>
        </w:rPr>
        <w:t>льной услуги, в том числе определяет сроки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1.1.2. </w:t>
      </w:r>
      <w:r w:rsidRPr="00772AFF">
        <w:rPr>
          <w:rFonts w:ascii="Arial" w:hAnsi="Arial" w:cs="Arial"/>
          <w:sz w:val="24"/>
          <w:szCs w:val="24"/>
        </w:rPr>
        <w:t>Положения настоящего административного регламента не применяются при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ведения садоводства для собств</w:t>
      </w:r>
      <w:r w:rsidRPr="00772AFF">
        <w:rPr>
          <w:rFonts w:ascii="Arial" w:hAnsi="Arial" w:cs="Arial"/>
          <w:sz w:val="24"/>
          <w:szCs w:val="24"/>
        </w:rPr>
        <w:t>енных нужд в случае, если: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у таких граждан в соответствии с законодательством Российской Федерации имеется право на предоставление земельных участков для указанных целей (в том числе право на первоочередное или внеочередное предоставление земельного уча</w:t>
      </w:r>
      <w:r w:rsidRPr="00772AFF">
        <w:rPr>
          <w:rFonts w:ascii="Arial" w:hAnsi="Arial" w:cs="Arial"/>
          <w:sz w:val="24"/>
          <w:szCs w:val="24"/>
        </w:rPr>
        <w:t xml:space="preserve">стка), на которых отсутствуют здания, сооружения, объекты незавершенного строительства, без проведения торгов в собственность бесплатно, в аренду или безвозмездное пользование и при этом они обратились в уполномоченный орган с заявлением о предварительном </w:t>
      </w:r>
      <w:r w:rsidRPr="00772AFF">
        <w:rPr>
          <w:rFonts w:ascii="Arial" w:hAnsi="Arial" w:cs="Arial"/>
          <w:sz w:val="24"/>
          <w:szCs w:val="24"/>
        </w:rPr>
        <w:t>согласовании предоставления земельного участка или с заявлением о предоставлении земельного участка без проведения торгов;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2) такие граждане являются собственниками зданий, сооружений, обладающими правом на предоставление земельного участка в соответствии </w:t>
      </w:r>
      <w:r w:rsidRPr="00772AFF">
        <w:rPr>
          <w:rFonts w:ascii="Arial" w:hAnsi="Arial" w:cs="Arial"/>
          <w:sz w:val="24"/>
          <w:szCs w:val="24"/>
        </w:rPr>
        <w:t>с подпунктами 4 и 5 статьи 39.5 или со статьей 39.20 Земельного кодекса Российской Федерации (далее – ЗК РФ);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такие граждане являются арендаторами указанных земельных участков и имеют право на заключение новых договоров аренды указанных земельных участк</w:t>
      </w:r>
      <w:r w:rsidRPr="00772AFF">
        <w:rPr>
          <w:rFonts w:ascii="Arial" w:hAnsi="Arial" w:cs="Arial"/>
          <w:sz w:val="24"/>
          <w:szCs w:val="24"/>
        </w:rPr>
        <w:t>ов в соответствии с пунктами 3 и 4 статьи 39.6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такие граждане являются собственниками объектов незавершенного строительства, обладающими правом на предоставление земельного участка в соответствии с пунктом 5 статьи 39.6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такие граждане я</w:t>
      </w:r>
      <w:r w:rsidRPr="00772AFF">
        <w:rPr>
          <w:rFonts w:ascii="Arial" w:hAnsi="Arial" w:cs="Arial"/>
          <w:sz w:val="24"/>
          <w:szCs w:val="24"/>
        </w:rPr>
        <w:t xml:space="preserve">вляются членами садоводческих некоммерческих товариществ, которым в соответствии с подпунктом 3 пункта 2 статьи 39.3 и </w:t>
      </w:r>
      <w:r w:rsidRPr="00772AFF">
        <w:rPr>
          <w:rFonts w:ascii="Arial" w:hAnsi="Arial" w:cs="Arial"/>
          <w:sz w:val="24"/>
          <w:szCs w:val="24"/>
        </w:rPr>
        <w:lastRenderedPageBreak/>
        <w:t>подпунктом 7 пункта 2 статьи 39.6 ЗК РФ или другими федеральными законами садовые земельные участки предоставляются без проведения торгов</w:t>
      </w:r>
      <w:r w:rsidRPr="00772AFF">
        <w:rPr>
          <w:rFonts w:ascii="Arial" w:hAnsi="Arial" w:cs="Arial"/>
          <w:sz w:val="24"/>
          <w:szCs w:val="24"/>
        </w:rPr>
        <w:t>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граждане Российской Федерации, иностранные граждане, лица без гражданства (далее также – граждане), а также их представители, действующие на основании полномочий, определенных в соответствии с </w:t>
      </w:r>
      <w:r w:rsidRPr="00772AFF">
        <w:rPr>
          <w:rFonts w:ascii="Arial" w:hAnsi="Arial" w:cs="Arial"/>
          <w:sz w:val="24"/>
          <w:szCs w:val="24"/>
        </w:rPr>
        <w:t xml:space="preserve">законодательством Российской Федерации.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</w:t>
      </w:r>
      <w:r w:rsidRPr="00772AFF">
        <w:rPr>
          <w:rFonts w:ascii="Arial" w:hAnsi="Arial" w:cs="Arial"/>
          <w:sz w:val="24"/>
          <w:szCs w:val="24"/>
        </w:rPr>
        <w:t>о муниципального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657568" w:rsidRPr="00772AFF" w:rsidRDefault="00880482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Новониколаевский район, </w:t>
      </w:r>
      <w:r w:rsidRPr="00772AFF">
        <w:rPr>
          <w:rFonts w:ascii="Arial" w:hAnsi="Arial" w:cs="Arial"/>
          <w:sz w:val="24"/>
          <w:szCs w:val="24"/>
        </w:rPr>
        <w:t>х. Двойновский, пер. Советский, дом 5.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772AFF">
        <w:rPr>
          <w:rFonts w:ascii="Arial" w:hAnsi="Arial" w:cs="Arial"/>
          <w:sz w:val="24"/>
          <w:szCs w:val="24"/>
        </w:rPr>
        <w:t xml:space="preserve"> sp_dvoinie@mail.ru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Адрес официального сайта: http:  </w:t>
      </w:r>
      <w:r w:rsidRPr="00772AFF">
        <w:rPr>
          <w:rFonts w:ascii="Arial" w:hAnsi="Arial" w:cs="Arial"/>
          <w:sz w:val="24"/>
          <w:szCs w:val="24"/>
        </w:rPr>
        <w:t>//dvoinie34.ru</w:t>
      </w:r>
      <w:r w:rsidRPr="00772AFF">
        <w:rPr>
          <w:rFonts w:ascii="Arial" w:hAnsi="Arial" w:cs="Arial"/>
          <w:sz w:val="24"/>
          <w:szCs w:val="24"/>
        </w:rPr>
        <w:t xml:space="preserve">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рабочие дни: понедельник, вторник, среда, четверг, пятница;</w:t>
      </w:r>
      <w:r w:rsidRPr="00772AFF">
        <w:rPr>
          <w:rFonts w:ascii="Arial" w:hAnsi="Arial" w:cs="Arial"/>
          <w:sz w:val="24"/>
          <w:szCs w:val="24"/>
        </w:rPr>
        <w:t xml:space="preserve">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</w:t>
      </w:r>
      <w:r w:rsidRPr="00772AFF">
        <w:rPr>
          <w:rFonts w:ascii="Arial" w:hAnsi="Arial" w:cs="Arial"/>
          <w:sz w:val="24"/>
          <w:szCs w:val="24"/>
        </w:rPr>
        <w:t>, р.п. Новониколаевский, пос. ГЭС, д. 3.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</w:t>
      </w:r>
      <w:r w:rsidRPr="00772AFF">
        <w:rPr>
          <w:rFonts w:ascii="Arial" w:hAnsi="Arial" w:cs="Arial"/>
          <w:sz w:val="24"/>
          <w:szCs w:val="24"/>
        </w:rPr>
        <w:t>опросам выдачи документов по следующему графику: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Понедельник</w:t>
      </w:r>
      <w:r w:rsidRPr="00772AFF">
        <w:rPr>
          <w:rFonts w:ascii="Arial" w:hAnsi="Arial" w:cs="Arial"/>
          <w:sz w:val="24"/>
          <w:szCs w:val="24"/>
        </w:rPr>
        <w:tab/>
        <w:t>с 8:00 до 19:00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Вторник</w:t>
      </w:r>
      <w:r w:rsidRPr="00772AFF">
        <w:rPr>
          <w:rFonts w:ascii="Arial" w:hAnsi="Arial" w:cs="Arial"/>
          <w:sz w:val="24"/>
          <w:szCs w:val="24"/>
        </w:rPr>
        <w:tab/>
        <w:t>с 8:00 до 19:00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Среда</w:t>
      </w:r>
      <w:r w:rsidRPr="00772AFF">
        <w:rPr>
          <w:rFonts w:ascii="Arial" w:hAnsi="Arial" w:cs="Arial"/>
          <w:sz w:val="24"/>
          <w:szCs w:val="24"/>
        </w:rPr>
        <w:tab/>
        <w:t>с 8:00 до 1</w:t>
      </w:r>
      <w:r w:rsidRPr="00772AFF">
        <w:rPr>
          <w:rFonts w:ascii="Arial" w:hAnsi="Arial" w:cs="Arial"/>
          <w:sz w:val="24"/>
          <w:szCs w:val="24"/>
        </w:rPr>
        <w:t>9:00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Четверг</w:t>
      </w:r>
      <w:r w:rsidRPr="00772AFF">
        <w:rPr>
          <w:rFonts w:ascii="Arial" w:hAnsi="Arial" w:cs="Arial"/>
          <w:sz w:val="24"/>
          <w:szCs w:val="24"/>
        </w:rPr>
        <w:tab/>
        <w:t>с 8:00 до 19:00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Пятница</w:t>
      </w:r>
      <w:r w:rsidRPr="00772AFF">
        <w:rPr>
          <w:rFonts w:ascii="Arial" w:hAnsi="Arial" w:cs="Arial"/>
          <w:sz w:val="24"/>
          <w:szCs w:val="24"/>
        </w:rPr>
        <w:tab/>
        <w:t>с 8:00 до 19:00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Суббота</w:t>
      </w:r>
      <w:r w:rsidRPr="00772AFF">
        <w:rPr>
          <w:rFonts w:ascii="Arial" w:hAnsi="Arial" w:cs="Arial"/>
          <w:sz w:val="24"/>
          <w:szCs w:val="24"/>
        </w:rPr>
        <w:tab/>
        <w:t>с 9:00 до 14:00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</w:t>
      </w:r>
      <w:r w:rsidRPr="00772AFF">
        <w:rPr>
          <w:rFonts w:ascii="Arial" w:hAnsi="Arial" w:cs="Arial"/>
          <w:sz w:val="24"/>
          <w:szCs w:val="24"/>
        </w:rPr>
        <w:t>Документы» (МФЦ) Волгоградской области» (</w:t>
      </w:r>
      <w:hyperlink r:id="rId8" w:history="1">
        <w:r w:rsidRPr="00772AFF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772AFF">
        <w:rPr>
          <w:rFonts w:ascii="Arial" w:hAnsi="Arial" w:cs="Arial"/>
          <w:sz w:val="24"/>
          <w:szCs w:val="24"/>
        </w:rPr>
        <w:t>).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непосредственно в Администрации (информационные стенды, устное </w:t>
      </w:r>
      <w:r w:rsidRPr="00772AFF">
        <w:rPr>
          <w:rFonts w:ascii="Arial" w:hAnsi="Arial" w:cs="Arial"/>
          <w:sz w:val="24"/>
          <w:szCs w:val="24"/>
        </w:rPr>
        <w:t>информирование по телефону, а также на личном приеме муниципальными служащими Администрации);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772AFF">
        <w:rPr>
          <w:rFonts w:ascii="Arial" w:hAnsi="Arial" w:cs="Arial"/>
          <w:sz w:val="24"/>
          <w:szCs w:val="24"/>
        </w:rPr>
        <w:t xml:space="preserve">  </w:t>
      </w:r>
      <w:r w:rsidRPr="00772AFF">
        <w:rPr>
          <w:rFonts w:ascii="Arial" w:hAnsi="Arial" w:cs="Arial"/>
          <w:sz w:val="24"/>
          <w:szCs w:val="24"/>
        </w:rPr>
        <w:t>//dvo</w:t>
      </w:r>
      <w:r w:rsidRPr="00772AFF">
        <w:rPr>
          <w:rFonts w:ascii="Arial" w:hAnsi="Arial" w:cs="Arial"/>
          <w:sz w:val="24"/>
          <w:szCs w:val="24"/>
        </w:rPr>
        <w:t>inie34.ru</w:t>
      </w:r>
      <w:r w:rsidRPr="00772AFF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</w:t>
      </w:r>
      <w:r w:rsidRPr="00772AFF">
        <w:rPr>
          <w:rFonts w:ascii="Arial" w:hAnsi="Arial" w:cs="Arial"/>
          <w:sz w:val="24"/>
          <w:szCs w:val="24"/>
        </w:rPr>
        <w:t>ударственных и муниципальных услуг) (</w:t>
      </w:r>
      <w:hyperlink r:id="rId9" w:tooltip="http://www.gosuslugi.ru" w:history="1">
        <w:r w:rsidRPr="00772AFF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772AFF">
        <w:rPr>
          <w:rFonts w:ascii="Arial" w:hAnsi="Arial" w:cs="Arial"/>
          <w:sz w:val="24"/>
          <w:szCs w:val="24"/>
        </w:rPr>
        <w:t>).</w:t>
      </w:r>
    </w:p>
    <w:p w:rsidR="00657568" w:rsidRPr="00772AFF" w:rsidRDefault="006575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ind w:firstLine="709"/>
        <w:outlineLvl w:val="1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657568" w:rsidRPr="00772AFF" w:rsidRDefault="00657568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  </w:t>
      </w:r>
      <w:r w:rsidRPr="00772AFF">
        <w:rPr>
          <w:rFonts w:ascii="Arial" w:hAnsi="Arial" w:cs="Arial"/>
          <w:sz w:val="24"/>
          <w:szCs w:val="24"/>
        </w:rPr>
        <w:t xml:space="preserve">2.1. Наименование муниципальной услуги – «Предоставление земельных участков, </w:t>
      </w:r>
      <w:r w:rsidRPr="00772AFF">
        <w:rPr>
          <w:rFonts w:ascii="Arial" w:hAnsi="Arial" w:cs="Arial"/>
          <w:sz w:val="24"/>
          <w:szCs w:val="24"/>
        </w:rPr>
        <w:t>находящихся в муниципальной собственности Двойновского сельского поселения Новониколаевского муниципального района Волгоградской области, гражданам для индивидуального жилищного строительства, ведения личного подсобного хозяйства в границах населенного пун</w:t>
      </w:r>
      <w:r w:rsidRPr="00772AFF">
        <w:rPr>
          <w:rFonts w:ascii="Arial" w:hAnsi="Arial" w:cs="Arial"/>
          <w:sz w:val="24"/>
          <w:szCs w:val="24"/>
        </w:rPr>
        <w:t>кта, садоводства для собственных нужд</w:t>
      </w:r>
      <w:r w:rsidRPr="00772AFF">
        <w:rPr>
          <w:rFonts w:ascii="Arial" w:hAnsi="Arial" w:cs="Arial"/>
          <w:sz w:val="24"/>
          <w:szCs w:val="24"/>
        </w:rPr>
        <w:t>».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 случае, если земельный участок предстоит образовать или осуществить уточнение его границ в соответствии с Федеральным законом от 13.07.2015 </w:t>
      </w:r>
      <w:r w:rsidRPr="00772AFF">
        <w:rPr>
          <w:rFonts w:ascii="Arial" w:hAnsi="Arial" w:cs="Arial"/>
          <w:sz w:val="24"/>
          <w:szCs w:val="24"/>
        </w:rPr>
        <w:br/>
        <w:t>№ 218-ФЗ «О государственной регистрации недвижимости», предоставление мун</w:t>
      </w:r>
      <w:r w:rsidRPr="00772AFF">
        <w:rPr>
          <w:rFonts w:ascii="Arial" w:hAnsi="Arial" w:cs="Arial"/>
          <w:sz w:val="24"/>
          <w:szCs w:val="24"/>
        </w:rPr>
        <w:t>иципальной услуги по предоставлению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собственность, аренду осуществляется с предварительным соглас</w:t>
      </w:r>
      <w:r w:rsidRPr="00772AFF">
        <w:rPr>
          <w:rFonts w:ascii="Arial" w:hAnsi="Arial" w:cs="Arial"/>
          <w:sz w:val="24"/>
          <w:szCs w:val="24"/>
        </w:rPr>
        <w:t xml:space="preserve">ованием предоставления земельного участка.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2.3. Результатом предоставле</w:t>
      </w:r>
      <w:r w:rsidRPr="00772AFF">
        <w:rPr>
          <w:rFonts w:ascii="Arial" w:hAnsi="Arial" w:cs="Arial"/>
          <w:sz w:val="24"/>
          <w:szCs w:val="24"/>
        </w:rPr>
        <w:t>ния муниципальной услуги  является: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согласовании предоставления земельного участка в собственность, аренду (далее – решение об отказе в предварительном согласовании);</w:t>
      </w:r>
      <w:r w:rsidRPr="00772AFF">
        <w:rPr>
          <w:rStyle w:val="af5"/>
          <w:rFonts w:ascii="Arial" w:hAnsi="Arial" w:cs="Arial"/>
          <w:color w:val="FF0000"/>
          <w:sz w:val="24"/>
          <w:szCs w:val="24"/>
        </w:rPr>
        <w:t xml:space="preserve">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уполномоченного о</w:t>
      </w:r>
      <w:r w:rsidRPr="00772AFF">
        <w:rPr>
          <w:rFonts w:ascii="Arial" w:hAnsi="Arial" w:cs="Arial"/>
          <w:sz w:val="24"/>
          <w:szCs w:val="24"/>
        </w:rPr>
        <w:t>ргана о предварительном согласовании предоставления земельного участка в собственность, аренду (далее – решение о предварительном согласовании);</w:t>
      </w:r>
      <w:r w:rsidRPr="00772AFF">
        <w:rPr>
          <w:rStyle w:val="af5"/>
          <w:rFonts w:ascii="Arial" w:hAnsi="Arial" w:cs="Arial"/>
          <w:color w:val="FF0000"/>
          <w:sz w:val="24"/>
          <w:szCs w:val="24"/>
        </w:rPr>
        <w:t xml:space="preserve">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решение уполномоченного органа об отказе в предоставлении земельного участка в собственность, аренду (далее </w:t>
      </w:r>
      <w:r w:rsidRPr="00772AFF">
        <w:rPr>
          <w:rFonts w:ascii="Arial" w:hAnsi="Arial" w:cs="Arial"/>
          <w:sz w:val="24"/>
          <w:szCs w:val="24"/>
        </w:rPr>
        <w:t>– решение об отказе в предоставлении земельного участка);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проект договора купли-продажи или аренды земельного участка.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2.4.1. При рассмотрении заявления о предварительном согласовании предоставления земельн</w:t>
      </w:r>
      <w:r w:rsidRPr="00772AFF">
        <w:rPr>
          <w:rFonts w:ascii="Arial" w:hAnsi="Arial" w:cs="Arial"/>
          <w:sz w:val="24"/>
          <w:szCs w:val="24"/>
        </w:rPr>
        <w:t>ого участка в собственность, аренду</w:t>
      </w:r>
      <w:r w:rsidRPr="00772AF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(далее – заявление о предварительном согласовании, заявление):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- решение об отказе в предварительном согласовании – не более 20 дней со дня поступления соответствующего заявления;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решение об отказе в предварительном </w:t>
      </w:r>
      <w:r w:rsidRPr="00772AFF">
        <w:rPr>
          <w:rFonts w:ascii="Arial" w:hAnsi="Arial" w:cs="Arial"/>
          <w:sz w:val="24"/>
          <w:szCs w:val="24"/>
        </w:rPr>
        <w:t>согласовании в связи с наличием заявлений о намерении участвовать в аукционе по продаже земельного участка или в аукционе на право заключения договора аренды – недельный срок с момента поступления заявления о намерении участвовать в аукционе по продаже зем</w:t>
      </w:r>
      <w:r w:rsidRPr="00772AFF">
        <w:rPr>
          <w:rFonts w:ascii="Arial" w:hAnsi="Arial" w:cs="Arial"/>
          <w:sz w:val="24"/>
          <w:szCs w:val="24"/>
        </w:rPr>
        <w:t xml:space="preserve">ельного участка или в аукционе на право заключения договора аренды и не более 57 дней со дня поступления заявления о предварительном согласовании;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решение о предварительном согласовании – не более 57 дней со дня поступления соответствующего заявления.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2.4.2. Уполномоченный орган приостанавливает рассмотрение заявления о предварительном согласовании в случае, если на дату поступления в уполномоченный орган заявления о предварительном согласовании земельного участка, образование которого предусмотрено при</w:t>
      </w:r>
      <w:r w:rsidRPr="00772AFF">
        <w:rPr>
          <w:rFonts w:ascii="Arial" w:hAnsi="Arial" w:cs="Arial"/>
          <w:sz w:val="24"/>
          <w:szCs w:val="24"/>
        </w:rPr>
        <w:t>ложенной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</w:t>
      </w:r>
      <w:r w:rsidRPr="00772AFF">
        <w:rPr>
          <w:rFonts w:ascii="Arial" w:hAnsi="Arial" w:cs="Arial"/>
          <w:sz w:val="24"/>
          <w:szCs w:val="24"/>
        </w:rPr>
        <w:t xml:space="preserve">но этими схемами, частично или полностью совпадает, до принятия </w:t>
      </w:r>
      <w:r w:rsidRPr="00772AFF">
        <w:rPr>
          <w:rFonts w:ascii="Arial" w:hAnsi="Arial" w:cs="Arial"/>
          <w:sz w:val="24"/>
          <w:szCs w:val="24"/>
        </w:rPr>
        <w:lastRenderedPageBreak/>
        <w:t>решения об утверждении направленной или представленной ранее схемы расположения земельного участка</w:t>
      </w:r>
      <w:r w:rsidRPr="00772AFF">
        <w:rPr>
          <w:rFonts w:ascii="Arial" w:hAnsi="Arial" w:cs="Arial"/>
          <w:i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2.4.3. При рассмотрении заяв</w:t>
      </w:r>
      <w:r w:rsidRPr="00772AFF">
        <w:rPr>
          <w:rFonts w:ascii="Arial" w:hAnsi="Arial" w:cs="Arial"/>
          <w:sz w:val="24"/>
          <w:szCs w:val="24"/>
        </w:rPr>
        <w:t>ления о предоставлении земельного участка в собственность, аренду</w:t>
      </w:r>
      <w:r w:rsidRPr="00772AF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 xml:space="preserve">(далее – заявление о предоставлении земельного участка, заявление):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об отказе в предоставлении земельного участка – не более 20 дней со дня поступления заявления;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об отк</w:t>
      </w:r>
      <w:r w:rsidRPr="00772AFF">
        <w:rPr>
          <w:rFonts w:ascii="Arial" w:hAnsi="Arial" w:cs="Arial"/>
          <w:sz w:val="24"/>
          <w:szCs w:val="24"/>
        </w:rPr>
        <w:t>азе в предоставлении земельного участка в связи с наличием заявлений о намерении участвовать в аукционе по продаже земельного участка или в аукционе на право заключения договора аренды – недельный срок с момента поступления заявления о намерении участвоват</w:t>
      </w:r>
      <w:r w:rsidRPr="00772AFF">
        <w:rPr>
          <w:rFonts w:ascii="Arial" w:hAnsi="Arial" w:cs="Arial"/>
          <w:sz w:val="24"/>
          <w:szCs w:val="24"/>
        </w:rPr>
        <w:t>ь                в аукционе по продаже земельного участка или в аукционе на право заключения договора аренды и не более 57 дней со дня поступления заявления о предоставлении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проект договора купли-продажи или аренды земельного участка </w:t>
      </w:r>
      <w:r w:rsidRPr="00772AFF">
        <w:rPr>
          <w:rFonts w:ascii="Arial" w:hAnsi="Arial" w:cs="Arial"/>
          <w:sz w:val="24"/>
          <w:szCs w:val="24"/>
        </w:rPr>
        <w:t>в случае, если с заявлением о предоставлении земельного участка обратилось лицо, в отношении заявления которого ранее принято решение о предварительном согласовании – не более 20 дней со дня поступления заявления;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проект договора купли-продажи или аренды</w:t>
      </w:r>
      <w:r w:rsidRPr="00772AFF">
        <w:rPr>
          <w:rFonts w:ascii="Arial" w:hAnsi="Arial" w:cs="Arial"/>
          <w:sz w:val="24"/>
          <w:szCs w:val="24"/>
        </w:rPr>
        <w:t xml:space="preserve"> земельного участка в иных случаях – не более 57 дней со дня поступления заявления о предоставлении земельного участка.</w:t>
      </w:r>
    </w:p>
    <w:p w:rsidR="00657568" w:rsidRPr="00772AFF" w:rsidRDefault="00880482">
      <w:pPr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pacing w:val="-4"/>
          <w:sz w:val="24"/>
          <w:szCs w:val="24"/>
        </w:rPr>
        <w:t xml:space="preserve">         </w:t>
      </w:r>
      <w:r w:rsidRPr="00772AFF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2.5.1. Исчерпывающий перечень доку</w:t>
      </w:r>
      <w:r w:rsidRPr="00772AFF">
        <w:rPr>
          <w:rFonts w:ascii="Arial" w:hAnsi="Arial" w:cs="Arial"/>
          <w:sz w:val="24"/>
          <w:szCs w:val="24"/>
        </w:rPr>
        <w:t>ментов, которые заявитель должен представить самостоятельно для предварительного согласования предоставления земельного участка в собственность, аренду (далее – предварительное согласование):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2.5.1.1. Заявление о предварительном согласовании согласно прило</w:t>
      </w:r>
      <w:r w:rsidRPr="00772AFF">
        <w:rPr>
          <w:rFonts w:ascii="Arial" w:hAnsi="Arial" w:cs="Arial"/>
          <w:sz w:val="24"/>
          <w:szCs w:val="24"/>
        </w:rPr>
        <w:t xml:space="preserve">жению 1 к настоящему административному регламенту, в котором должны быть указаны: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фамилия, имя и отчество (при наличии), место жительства заявителя, реквизиты документа, удостоверяющего личность заявителя (для гражданина);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наименование и место нахож</w:t>
      </w:r>
      <w:r w:rsidRPr="00772AFF">
        <w:rPr>
          <w:rFonts w:ascii="Arial" w:hAnsi="Arial" w:cs="Arial"/>
          <w:sz w:val="24"/>
          <w:szCs w:val="24"/>
        </w:rPr>
        <w:t>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</w:t>
      </w:r>
      <w:r w:rsidRPr="00772AFF">
        <w:rPr>
          <w:rFonts w:ascii="Arial" w:hAnsi="Arial" w:cs="Arial"/>
          <w:sz w:val="24"/>
          <w:szCs w:val="24"/>
        </w:rPr>
        <w:t>ев, если заявителем является иностранное юридическое лицо;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3) кадастровый номер земельного участка, заявление о предварительном согласовании предоставления которого подано (далее – испрашиваемый земельный участок), в случае, если границы такого земельного </w:t>
      </w:r>
      <w:r w:rsidRPr="00772AFF">
        <w:rPr>
          <w:rFonts w:ascii="Arial" w:hAnsi="Arial" w:cs="Arial"/>
          <w:sz w:val="24"/>
          <w:szCs w:val="24"/>
        </w:rPr>
        <w:t xml:space="preserve">участка подлежат уточнению в соответствии с Федеральным законом «О государственной регистрации недвижимости»;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</w:t>
      </w:r>
      <w:r w:rsidRPr="00772AFF">
        <w:rPr>
          <w:rFonts w:ascii="Arial" w:hAnsi="Arial" w:cs="Arial"/>
          <w:sz w:val="24"/>
          <w:szCs w:val="24"/>
        </w:rPr>
        <w:t>ктом;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</w:t>
      </w:r>
      <w:r w:rsidRPr="00772AFF">
        <w:rPr>
          <w:rFonts w:ascii="Arial" w:hAnsi="Arial" w:cs="Arial"/>
          <w:i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</w:t>
      </w:r>
      <w:r w:rsidRPr="00772AFF">
        <w:rPr>
          <w:rFonts w:ascii="Arial" w:hAnsi="Arial" w:cs="Arial"/>
          <w:sz w:val="24"/>
          <w:szCs w:val="24"/>
        </w:rPr>
        <w:t>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  <w:r w:rsidRPr="00772AFF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6) основание предоставления земельного участка в соответствии                        с </w:t>
      </w:r>
      <w:r w:rsidRPr="00772AFF">
        <w:rPr>
          <w:rFonts w:ascii="Arial" w:hAnsi="Arial" w:cs="Arial"/>
          <w:sz w:val="24"/>
          <w:szCs w:val="24"/>
        </w:rPr>
        <w:t>подпунктом 10 пункта 2 статьи 39.3, подпунктом 15 пункта 2 статьи 39.6                 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8) цель использ</w:t>
      </w:r>
      <w:r w:rsidRPr="00772AFF">
        <w:rPr>
          <w:rFonts w:ascii="Arial" w:hAnsi="Arial" w:cs="Arial"/>
          <w:sz w:val="24"/>
          <w:szCs w:val="24"/>
        </w:rPr>
        <w:t>ования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9)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10) </w:t>
      </w:r>
      <w:r w:rsidRPr="00772AFF">
        <w:rPr>
          <w:rFonts w:ascii="Arial" w:hAnsi="Arial" w:cs="Arial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11) почтовый ад</w:t>
      </w:r>
      <w:r w:rsidRPr="00772AFF">
        <w:rPr>
          <w:rFonts w:ascii="Arial" w:hAnsi="Arial" w:cs="Arial"/>
          <w:sz w:val="24"/>
          <w:szCs w:val="24"/>
        </w:rPr>
        <w:t>рес и (или) адрес электронной почты для связи с заявителем.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информационно-телекоммуникационной сет</w:t>
      </w:r>
      <w:r w:rsidRPr="00772AFF">
        <w:rPr>
          <w:rFonts w:ascii="Arial" w:hAnsi="Arial" w:cs="Arial"/>
          <w:sz w:val="24"/>
          <w:szCs w:val="24"/>
        </w:rPr>
        <w:t>и «Интернет» (далее – официальный сайт уполномоченного органа)   с возможностью его бесплатного копирования.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путем заполнен</w:t>
      </w:r>
      <w:r w:rsidRPr="00772AFF">
        <w:rPr>
          <w:rFonts w:ascii="Arial" w:hAnsi="Arial" w:cs="Arial"/>
          <w:sz w:val="24"/>
          <w:szCs w:val="24"/>
        </w:rPr>
        <w:t>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путем направления электронного документа в уполномоченный орган на офи</w:t>
      </w:r>
      <w:r w:rsidRPr="00772AFF">
        <w:rPr>
          <w:rFonts w:ascii="Arial" w:hAnsi="Arial" w:cs="Arial"/>
          <w:sz w:val="24"/>
          <w:szCs w:val="24"/>
        </w:rPr>
        <w:t xml:space="preserve">циальную электронную почту.  </w:t>
      </w:r>
      <w:bookmarkStart w:id="2" w:name="Par3"/>
      <w:bookmarkEnd w:id="2"/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бумажного документа, который зая</w:t>
      </w:r>
      <w:r w:rsidRPr="00772AFF">
        <w:rPr>
          <w:rFonts w:ascii="Arial" w:hAnsi="Arial" w:cs="Arial"/>
          <w:sz w:val="24"/>
          <w:szCs w:val="24"/>
        </w:rPr>
        <w:t>витель получает непосредственно при личном обращении;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</w:t>
      </w:r>
      <w:r w:rsidRPr="00772AFF">
        <w:rPr>
          <w:rFonts w:ascii="Arial" w:hAnsi="Arial" w:cs="Arial"/>
          <w:sz w:val="24"/>
          <w:szCs w:val="24"/>
        </w:rPr>
        <w:t xml:space="preserve"> уполномоченного органа, ссылка на который направляется уполномоченным органом заявителю посредством электронной почты;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Заявление в форме эл</w:t>
      </w:r>
      <w:r w:rsidRPr="00772AFF">
        <w:rPr>
          <w:rFonts w:ascii="Arial" w:hAnsi="Arial" w:cs="Arial"/>
          <w:sz w:val="24"/>
          <w:szCs w:val="24"/>
        </w:rPr>
        <w:t>ектронного документа подписывается по выбору заявителя: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657568" w:rsidRPr="00772AFF" w:rsidRDefault="008804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Сертификат ключа пров</w:t>
      </w:r>
      <w:r w:rsidRPr="00772AFF">
        <w:rPr>
          <w:rFonts w:ascii="Arial" w:hAnsi="Arial" w:cs="Arial"/>
          <w:sz w:val="24"/>
          <w:szCs w:val="24"/>
        </w:rPr>
        <w:t xml:space="preserve">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 w:rsidRPr="00772AFF">
        <w:rPr>
          <w:rFonts w:ascii="Arial" w:hAnsi="Arial" w:cs="Arial"/>
          <w:sz w:val="24"/>
          <w:szCs w:val="24"/>
        </w:rPr>
        <w:t>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</w:t>
      </w:r>
      <w:r w:rsidRPr="00772AFF">
        <w:rPr>
          <w:rFonts w:ascii="Arial" w:hAnsi="Arial" w:cs="Arial"/>
          <w:sz w:val="24"/>
          <w:szCs w:val="24"/>
        </w:rPr>
        <w:t>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1) документ,</w:t>
      </w:r>
      <w:r w:rsidRPr="00772AFF">
        <w:rPr>
          <w:rFonts w:ascii="Arial" w:hAnsi="Arial" w:cs="Arial"/>
          <w:sz w:val="24"/>
          <w:szCs w:val="24"/>
        </w:rPr>
        <w:t xml:space="preserve">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обращения заявите</w:t>
      </w:r>
      <w:r w:rsidRPr="00772AFF">
        <w:rPr>
          <w:rFonts w:ascii="Arial" w:hAnsi="Arial" w:cs="Arial"/>
          <w:sz w:val="24"/>
          <w:szCs w:val="24"/>
        </w:rPr>
        <w:t xml:space="preserve">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            </w:t>
      </w:r>
      <w:r w:rsidRPr="00772AFF">
        <w:rPr>
          <w:rFonts w:ascii="Arial" w:hAnsi="Arial" w:cs="Arial"/>
          <w:sz w:val="24"/>
          <w:szCs w:val="24"/>
        </w:rPr>
        <w:t xml:space="preserve">             о предварительном согласовании  представляется представителем заявителя)               в виде электронного образа такого документа.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Представления данного документа не требуется в случае представления заявления о предварительном согласовании в </w:t>
      </w:r>
      <w:r w:rsidRPr="00772AFF">
        <w:rPr>
          <w:rFonts w:ascii="Arial" w:hAnsi="Arial" w:cs="Arial"/>
          <w:sz w:val="24"/>
          <w:szCs w:val="24"/>
        </w:rPr>
        <w:t>форме электронного документа посредством отправки через личный кабинет Единого портала государственных и муниципальных услуг, а также, если заявление о предварительном согласовании подписано усиленной квалифицированной электронной подписью.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решение о пр</w:t>
      </w:r>
      <w:r w:rsidRPr="00772AFF">
        <w:rPr>
          <w:rFonts w:ascii="Arial" w:hAnsi="Arial" w:cs="Arial"/>
          <w:sz w:val="24"/>
          <w:szCs w:val="24"/>
        </w:rPr>
        <w:t>едварительном согласовании, если такое решение принято иным уполномоченным органом (в случае подачи гражданином заявления о предварительном согласовании для индивидуального жилищного строительства, ведения личного подсобного хозяйства в границах населенног</w:t>
      </w:r>
      <w:r w:rsidRPr="00772AFF">
        <w:rPr>
          <w:rFonts w:ascii="Arial" w:hAnsi="Arial" w:cs="Arial"/>
          <w:sz w:val="24"/>
          <w:szCs w:val="24"/>
        </w:rPr>
        <w:t xml:space="preserve">о пункта, садоводства для собственных нужд);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</w:t>
      </w:r>
      <w:r w:rsidRPr="00772AFF">
        <w:rPr>
          <w:rFonts w:ascii="Arial" w:hAnsi="Arial" w:cs="Arial"/>
          <w:sz w:val="24"/>
          <w:szCs w:val="24"/>
        </w:rPr>
        <w:t>часток;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документ, подтверждающий п</w:t>
      </w:r>
      <w:r w:rsidRPr="00772AFF">
        <w:rPr>
          <w:rFonts w:ascii="Arial" w:hAnsi="Arial" w:cs="Arial"/>
          <w:sz w:val="24"/>
          <w:szCs w:val="24"/>
        </w:rPr>
        <w:t xml:space="preserve">олномочия представителя заявителя,                в случае, если с заявлением о предварительном согласовании обращается представитель заявителя;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 случае представления заявления о предварительном согласовании в форме электронного документа представителем </w:t>
      </w:r>
      <w:r w:rsidRPr="00772AFF">
        <w:rPr>
          <w:rFonts w:ascii="Arial" w:hAnsi="Arial" w:cs="Arial"/>
          <w:sz w:val="24"/>
          <w:szCs w:val="24"/>
        </w:rPr>
        <w:t>заявителя, действующим на основании доверенности, к заявлению также прилагается доверенность в виде электронного образа такого документа;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6) заверенный перевод на русский язык документов о государственной регистрации юридического лица в соответствии с зако</w:t>
      </w:r>
      <w:r w:rsidRPr="00772AFF">
        <w:rPr>
          <w:rFonts w:ascii="Arial" w:hAnsi="Arial" w:cs="Arial"/>
          <w:sz w:val="24"/>
          <w:szCs w:val="24"/>
        </w:rPr>
        <w:t>нодательством иностранного государства в случае, если заявителем является иностранное юридическое лицо;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7) реестр членов садоводческого или огороднического некоммерческого товарищества, созданный в соответствии с Федеральным законом от 29.07.2017 № 217-ФЗ </w:t>
      </w:r>
      <w:r w:rsidRPr="00772AFF">
        <w:rPr>
          <w:rFonts w:ascii="Arial" w:hAnsi="Arial" w:cs="Arial"/>
          <w:sz w:val="24"/>
          <w:szCs w:val="24"/>
        </w:rPr>
        <w:t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в случае, если подано заявление о предварительном согласовании предоставления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2.5.2. </w:t>
      </w:r>
      <w:r w:rsidRPr="00772AFF">
        <w:rPr>
          <w:rFonts w:ascii="Arial" w:hAnsi="Arial" w:cs="Arial"/>
          <w:sz w:val="24"/>
          <w:szCs w:val="24"/>
        </w:rPr>
        <w:t>Исчерпывающий перечень документов, которые заявитель должен представить самостоятельно для предоставления земельного участка в собственность, аренду.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2.5.2.1. Заявление о предоставлении земельного участка согласно приложению к настоящему административному </w:t>
      </w:r>
      <w:r w:rsidRPr="00772AFF">
        <w:rPr>
          <w:rFonts w:ascii="Arial" w:hAnsi="Arial" w:cs="Arial"/>
          <w:sz w:val="24"/>
          <w:szCs w:val="24"/>
        </w:rPr>
        <w:t>регламенту**, в котором должны быть указаны: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фамилия, имя, отчество (при наличии), место жительства заявителя и реквизиты документа, удостоверяющего личность заявителя (для гражданина);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</w:t>
      </w:r>
      <w:r w:rsidRPr="00772AFF">
        <w:rPr>
          <w:rFonts w:ascii="Arial" w:hAnsi="Arial" w:cs="Arial"/>
          <w:sz w:val="24"/>
          <w:szCs w:val="24"/>
        </w:rPr>
        <w:t xml:space="preserve">), а также государственный регистрационный номер записи о государственной регистрации юридического лица в едином государственном реестре юридических </w:t>
      </w:r>
      <w:r w:rsidRPr="00772AFF">
        <w:rPr>
          <w:rFonts w:ascii="Arial" w:hAnsi="Arial" w:cs="Arial"/>
          <w:sz w:val="24"/>
          <w:szCs w:val="24"/>
        </w:rPr>
        <w:lastRenderedPageBreak/>
        <w:t>лиц, идентификационный номер налогоплательщика, за исключением случаев, если заявителем является иностранно</w:t>
      </w:r>
      <w:r w:rsidRPr="00772AFF">
        <w:rPr>
          <w:rFonts w:ascii="Arial" w:hAnsi="Arial" w:cs="Arial"/>
          <w:sz w:val="24"/>
          <w:szCs w:val="24"/>
        </w:rPr>
        <w:t>е юридическое лицо;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кадастровый номер испрашиваемого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основание предоставления земельного участка в соответствии                        с подпунктом 10 пункта 2 статьи 39.3, подпунктом 15 пункта 2 статьи 39.6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вид права, н</w:t>
      </w:r>
      <w:r w:rsidRPr="00772AFF">
        <w:rPr>
          <w:rFonts w:ascii="Arial" w:hAnsi="Arial" w:cs="Arial"/>
          <w:sz w:val="24"/>
          <w:szCs w:val="24"/>
        </w:rPr>
        <w:t>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6) реквизиты решения об изъятии земельного участка для государственных или муниципальных нужд в </w:t>
      </w:r>
      <w:r w:rsidRPr="00772AFF">
        <w:rPr>
          <w:rFonts w:ascii="Arial" w:hAnsi="Arial" w:cs="Arial"/>
          <w:sz w:val="24"/>
          <w:szCs w:val="24"/>
        </w:rPr>
        <w:t>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7) цель использования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8) реквизиты решения об утверждении документа территориального планирования и (или) п</w:t>
      </w:r>
      <w:r w:rsidRPr="00772AFF">
        <w:rPr>
          <w:rFonts w:ascii="Arial" w:hAnsi="Arial" w:cs="Arial"/>
          <w:sz w:val="24"/>
          <w:szCs w:val="24"/>
        </w:rPr>
        <w:t>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9) реквизиты решения о предварительном согласовании в случае, если испрашиваемый земельный участок</w:t>
      </w:r>
      <w:r w:rsidRPr="00772AFF">
        <w:rPr>
          <w:rFonts w:ascii="Arial" w:hAnsi="Arial" w:cs="Arial"/>
          <w:sz w:val="24"/>
          <w:szCs w:val="24"/>
        </w:rPr>
        <w:t xml:space="preserve"> образовывался или его границы уточнялись на основании данного решения;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10) почтовый адрес и (или) адрес электронной почты для связи                            с заявителем.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Примерная форма заявления о предоставлении земельного участка в электронной форме </w:t>
      </w:r>
      <w:r w:rsidRPr="00772AFF">
        <w:rPr>
          <w:rFonts w:ascii="Arial" w:hAnsi="Arial" w:cs="Arial"/>
          <w:sz w:val="24"/>
          <w:szCs w:val="24"/>
        </w:rPr>
        <w:t>размещается уполномоченным органом на официальном сайте уполномоченного органа с возможностью его бесплатного копирования.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Заявление о предоставлении земельного участка в форме электронного документа представляется в уполномоченный орган по выбору заявител</w:t>
      </w:r>
      <w:r w:rsidRPr="00772AFF">
        <w:rPr>
          <w:rFonts w:ascii="Arial" w:hAnsi="Arial" w:cs="Arial"/>
          <w:sz w:val="24"/>
          <w:szCs w:val="24"/>
        </w:rPr>
        <w:t>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путем направления электронного документа в уполномо</w:t>
      </w:r>
      <w:r w:rsidRPr="00772AFF">
        <w:rPr>
          <w:rFonts w:ascii="Arial" w:hAnsi="Arial" w:cs="Arial"/>
          <w:sz w:val="24"/>
          <w:szCs w:val="24"/>
        </w:rPr>
        <w:t xml:space="preserve">ченный орган на официальную электронную почту.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бумажног</w:t>
      </w:r>
      <w:r w:rsidRPr="00772AFF">
        <w:rPr>
          <w:rFonts w:ascii="Arial" w:hAnsi="Arial" w:cs="Arial"/>
          <w:sz w:val="24"/>
          <w:szCs w:val="24"/>
        </w:rPr>
        <w:t>о документа, который заявитель получает непосредственно при личном обращении;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</w:t>
      </w:r>
      <w:r w:rsidRPr="00772AFF">
        <w:rPr>
          <w:rFonts w:ascii="Arial" w:hAnsi="Arial" w:cs="Arial"/>
          <w:sz w:val="24"/>
          <w:szCs w:val="24"/>
        </w:rPr>
        <w:t>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Заявление в форме</w:t>
      </w:r>
      <w:r w:rsidRPr="00772AFF">
        <w:rPr>
          <w:rFonts w:ascii="Arial" w:hAnsi="Arial" w:cs="Arial"/>
          <w:sz w:val="24"/>
          <w:szCs w:val="24"/>
        </w:rPr>
        <w:t xml:space="preserve"> электронного документа подписывается по выбору заявителя: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657568" w:rsidRPr="00772AFF" w:rsidRDefault="008804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Сертификат ключа п</w:t>
      </w:r>
      <w:r w:rsidRPr="00772AFF">
        <w:rPr>
          <w:rFonts w:ascii="Arial" w:hAnsi="Arial" w:cs="Arial"/>
          <w:sz w:val="24"/>
          <w:szCs w:val="24"/>
        </w:rPr>
        <w:t>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</w:t>
      </w:r>
      <w:r w:rsidRPr="00772AFF">
        <w:rPr>
          <w:rFonts w:ascii="Arial" w:hAnsi="Arial" w:cs="Arial"/>
          <w:sz w:val="24"/>
          <w:szCs w:val="24"/>
        </w:rPr>
        <w:t xml:space="preserve">ых услуг в электронной форме, которая создается и проверяется с использованием средств </w:t>
      </w:r>
      <w:r w:rsidRPr="00772AFF">
        <w:rPr>
          <w:rFonts w:ascii="Arial" w:hAnsi="Arial" w:cs="Arial"/>
          <w:sz w:val="24"/>
          <w:szCs w:val="24"/>
        </w:rPr>
        <w:lastRenderedPageBreak/>
        <w:t>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</w:t>
      </w:r>
      <w:r w:rsidRPr="00772AFF">
        <w:rPr>
          <w:rFonts w:ascii="Arial" w:hAnsi="Arial" w:cs="Arial"/>
          <w:sz w:val="24"/>
          <w:szCs w:val="24"/>
        </w:rPr>
        <w:t>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2.5.2.2. К заявлению о предоставлении земельного участка должны быть приложены следующие документы: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1) </w:t>
      </w:r>
      <w:r w:rsidRPr="00772AFF">
        <w:rPr>
          <w:rFonts w:ascii="Arial" w:hAnsi="Arial" w:cs="Arial"/>
          <w:sz w:val="24"/>
          <w:szCs w:val="24"/>
        </w:rPr>
        <w:t>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обращения</w:t>
      </w:r>
      <w:r w:rsidRPr="00772AFF">
        <w:rPr>
          <w:rFonts w:ascii="Arial" w:hAnsi="Arial" w:cs="Arial"/>
          <w:sz w:val="24"/>
          <w:szCs w:val="24"/>
        </w:rPr>
        <w:t xml:space="preserve">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о пр</w:t>
      </w:r>
      <w:r w:rsidRPr="00772AFF">
        <w:rPr>
          <w:rFonts w:ascii="Arial" w:hAnsi="Arial" w:cs="Arial"/>
          <w:sz w:val="24"/>
          <w:szCs w:val="24"/>
        </w:rPr>
        <w:t>едоставлении земельного участка представляется представителем заявителя) в виде электронного образа такого документа.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о предоставлении земельного участка в форме электронного док</w:t>
      </w:r>
      <w:r w:rsidRPr="00772AFF">
        <w:rPr>
          <w:rFonts w:ascii="Arial" w:hAnsi="Arial" w:cs="Arial"/>
          <w:sz w:val="24"/>
          <w:szCs w:val="24"/>
        </w:rPr>
        <w:t>умента посредством отправки через личный кабинет Единого портала государственных и муниципальных услуг, а также если заявление                           о предоставлении земельного участка подписано усиленной квалифицированной электронной подписью;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 w:rsidRPr="00772AFF">
        <w:rPr>
          <w:rFonts w:ascii="Arial" w:hAnsi="Arial" w:cs="Arial"/>
          <w:sz w:val="24"/>
          <w:szCs w:val="24"/>
        </w:rPr>
        <w:t>2) реше</w:t>
      </w:r>
      <w:r w:rsidRPr="00772AFF">
        <w:rPr>
          <w:rFonts w:ascii="Arial" w:hAnsi="Arial" w:cs="Arial"/>
          <w:sz w:val="24"/>
          <w:szCs w:val="24"/>
        </w:rPr>
        <w:t>ние о предварительном согласовании, если такое решение принято иным уполномоченным органом (в случае подачи гражданином заявления о предоставлении земельного участка для индивидуального жилищного строительства, ведения личного подсобного хозяйства в границ</w:t>
      </w:r>
      <w:r w:rsidRPr="00772AFF">
        <w:rPr>
          <w:rFonts w:ascii="Arial" w:hAnsi="Arial" w:cs="Arial"/>
          <w:sz w:val="24"/>
          <w:szCs w:val="24"/>
        </w:rPr>
        <w:t>ах населенного пункта, садоводства для собственных нужд);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3) документ, подтверждающий полномочия представителя заявителя,               в случае, если с заявлением о предоставлении земельного участка обращается представитель заявителя.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представле</w:t>
      </w:r>
      <w:r w:rsidRPr="00772AFF">
        <w:rPr>
          <w:rFonts w:ascii="Arial" w:hAnsi="Arial" w:cs="Arial"/>
          <w:sz w:val="24"/>
          <w:szCs w:val="24"/>
        </w:rPr>
        <w:t>ния заявления о предоставлении земельного участка                  в форме электронного документа представителем заявителя, действующим на основании доверенности, к заявлению о предоставлении земельного участка также прилагается доверенность в виде электро</w:t>
      </w:r>
      <w:r w:rsidRPr="00772AFF">
        <w:rPr>
          <w:rFonts w:ascii="Arial" w:hAnsi="Arial" w:cs="Arial"/>
          <w:sz w:val="24"/>
          <w:szCs w:val="24"/>
        </w:rPr>
        <w:t>нного образа такого документа;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Предоставление заявителем документов, указанных в подпунктах 1-5 настоящего пункта административного регламента, не требуется в случае, если данные документы направлялись в уполномоченный орган с заявлением о предварительном согласовании, по итогам рассмот</w:t>
      </w:r>
      <w:r w:rsidRPr="00772AFF">
        <w:rPr>
          <w:rFonts w:ascii="Arial" w:hAnsi="Arial" w:cs="Arial"/>
          <w:sz w:val="24"/>
          <w:szCs w:val="24"/>
        </w:rPr>
        <w:t>рения которого принято решение о предварительном согласовании.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2.5.3. Перечень документов (информации), которые заявитель вправе представить по собственной инициативе.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Гражданин, подавший заявление о предварительном согласовании или о предоставлении зем</w:t>
      </w:r>
      <w:r w:rsidRPr="00772AFF">
        <w:rPr>
          <w:rFonts w:ascii="Arial" w:hAnsi="Arial" w:cs="Arial"/>
          <w:sz w:val="24"/>
          <w:szCs w:val="24"/>
        </w:rPr>
        <w:t>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 вправе представить в уполномоченный орган по собственной инициативе выписку из Единого государ</w:t>
      </w:r>
      <w:r w:rsidRPr="00772AFF">
        <w:rPr>
          <w:rFonts w:ascii="Arial" w:hAnsi="Arial" w:cs="Arial"/>
          <w:sz w:val="24"/>
          <w:szCs w:val="24"/>
        </w:rPr>
        <w:t>ственного реестра недвижимости</w:t>
      </w:r>
      <w:r w:rsidRPr="00772AFF">
        <w:rPr>
          <w:rFonts w:ascii="Arial" w:hAnsi="Arial" w:cs="Arial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(далее – ЕГРН)</w:t>
      </w:r>
      <w:r w:rsidRPr="00772AF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об объекте недвижимости (об испрашиваемом земельном участке).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2) Гражданин, испрашивающий земельный участок для индивидуального жилищного строительства, ведения личного подсобного хозяйства вправе </w:t>
      </w:r>
      <w:r w:rsidRPr="00772AFF">
        <w:rPr>
          <w:rFonts w:ascii="Arial" w:hAnsi="Arial" w:cs="Arial"/>
          <w:sz w:val="24"/>
          <w:szCs w:val="24"/>
        </w:rPr>
        <w:lastRenderedPageBreak/>
        <w:t>представить в</w:t>
      </w:r>
      <w:r w:rsidRPr="00772AFF">
        <w:rPr>
          <w:rFonts w:ascii="Arial" w:hAnsi="Arial" w:cs="Arial"/>
          <w:sz w:val="24"/>
          <w:szCs w:val="24"/>
        </w:rPr>
        <w:t xml:space="preserve"> уполномоченный орган по собственной инициативе следующие документы: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выписку из ЕГРН об объекте недвижимости (об испрашиваемом земельном участке);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юридических лиц о юридическом лице, являющемся заявителем;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</w:t>
      </w:r>
      <w:r w:rsidRPr="00772AFF">
        <w:rPr>
          <w:rFonts w:ascii="Arial" w:hAnsi="Arial" w:cs="Arial"/>
          <w:sz w:val="24"/>
          <w:szCs w:val="24"/>
        </w:rPr>
        <w:t>выписку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если заявитель не представил указанные документы по собственной инициативе, данные документы уполномоченный орган</w:t>
      </w:r>
      <w:r w:rsidRPr="00772AFF">
        <w:rPr>
          <w:rFonts w:ascii="Arial" w:hAnsi="Arial" w:cs="Arial"/>
          <w:sz w:val="24"/>
          <w:szCs w:val="24"/>
        </w:rPr>
        <w:t xml:space="preserve"> самостоятельно запрашивает и получает в рамках межведомственного информационного взаимодействия.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Выписка из ЕГРН об объекте недвижимости (об испрашиваемом земельном участке) не прилагается к заявлению и не запрашивается уполномоченным органом посредством </w:t>
      </w:r>
      <w:r w:rsidRPr="00772AFF">
        <w:rPr>
          <w:rFonts w:ascii="Arial" w:hAnsi="Arial" w:cs="Arial"/>
          <w:sz w:val="24"/>
          <w:szCs w:val="24"/>
        </w:rPr>
        <w:t>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В случае если право на здание, соо</w:t>
      </w:r>
      <w:r w:rsidRPr="00772AFF">
        <w:rPr>
          <w:rFonts w:ascii="Arial" w:hAnsi="Arial" w:cs="Arial"/>
          <w:sz w:val="24"/>
          <w:szCs w:val="24"/>
        </w:rPr>
        <w:t>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ЕГРН, то выписка из ЕГРН об объекте недвижимости (о здании, сооружении или об объекте незаверше</w:t>
      </w:r>
      <w:r w:rsidRPr="00772AFF">
        <w:rPr>
          <w:rFonts w:ascii="Arial" w:hAnsi="Arial" w:cs="Arial"/>
          <w:sz w:val="24"/>
          <w:szCs w:val="24"/>
        </w:rPr>
        <w:t>нного строительства, расположенном на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2.5.4. Заявле</w:t>
      </w:r>
      <w:r w:rsidRPr="00772AFF">
        <w:rPr>
          <w:rFonts w:ascii="Arial" w:hAnsi="Arial" w:cs="Arial"/>
          <w:sz w:val="24"/>
          <w:szCs w:val="24"/>
        </w:rPr>
        <w:t>ние и документы, указанные в пунктах 2.5.1 - 2.5.3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 (за исключени</w:t>
      </w:r>
      <w:r w:rsidRPr="00772AFF">
        <w:rPr>
          <w:rFonts w:ascii="Arial" w:hAnsi="Arial" w:cs="Arial"/>
          <w:sz w:val="24"/>
          <w:szCs w:val="24"/>
        </w:rPr>
        <w:t>ем схемы расположения земельного участка),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 уполномоченного органа, в том числе с использование</w:t>
      </w:r>
      <w:r w:rsidRPr="00772AFF">
        <w:rPr>
          <w:rFonts w:ascii="Arial" w:hAnsi="Arial" w:cs="Arial"/>
          <w:sz w:val="24"/>
          <w:szCs w:val="24"/>
        </w:rPr>
        <w:t xml:space="preserve">м Единого портала государственных и муниципальных услуг, либо путем направления электронного документа в уполномоченный орган на официальную электронную почту.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Подготовка и представление схемы расположения земельного участка осуществляется в форме электро</w:t>
      </w:r>
      <w:r w:rsidRPr="00772AFF">
        <w:rPr>
          <w:rFonts w:ascii="Arial" w:hAnsi="Arial" w:cs="Arial"/>
          <w:sz w:val="24"/>
          <w:szCs w:val="24"/>
        </w:rPr>
        <w:t>нного документа.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случае,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в собственность, аренду без проведения торгов, подготовка данной схемы может ос</w:t>
      </w:r>
      <w:r w:rsidRPr="00772AFF">
        <w:rPr>
          <w:rFonts w:ascii="Arial" w:hAnsi="Arial" w:cs="Arial"/>
          <w:sz w:val="24"/>
          <w:szCs w:val="24"/>
        </w:rPr>
        <w:t>уществляться по выбору указанного гражданина в форме электронного документа или в форме документа на бумажном носителе.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</w:t>
      </w:r>
      <w:r w:rsidRPr="00772AFF">
        <w:rPr>
          <w:rFonts w:ascii="Arial" w:hAnsi="Arial" w:cs="Arial"/>
          <w:sz w:val="24"/>
          <w:szCs w:val="24"/>
        </w:rPr>
        <w:t>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Подача документов через МФЦ </w:t>
      </w:r>
      <w:r w:rsidRPr="00772AFF">
        <w:rPr>
          <w:rFonts w:ascii="Arial" w:hAnsi="Arial" w:cs="Arial"/>
          <w:sz w:val="24"/>
          <w:szCs w:val="24"/>
        </w:rPr>
        <w:t>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Копии документов должны быть заверены в установленном законодательством </w:t>
      </w:r>
      <w:r w:rsidRPr="00772AFF">
        <w:rPr>
          <w:rFonts w:ascii="Arial" w:hAnsi="Arial" w:cs="Arial"/>
          <w:sz w:val="24"/>
          <w:szCs w:val="24"/>
        </w:rPr>
        <w:t>порядке или представлены с предъявлением подлинников.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2.5.5. Запрещается требовать от заявителя: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</w:t>
      </w:r>
      <w:r w:rsidRPr="00772AFF">
        <w:rPr>
          <w:rFonts w:ascii="Arial" w:hAnsi="Arial" w:cs="Arial"/>
          <w:sz w:val="24"/>
          <w:szCs w:val="24"/>
        </w:rPr>
        <w:t>гулирующими отношения, возникающие в связи с предоставлением муниципальной услуги;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</w:t>
      </w:r>
      <w:r w:rsidRPr="00772AFF">
        <w:rPr>
          <w:rFonts w:ascii="Arial" w:hAnsi="Arial" w:cs="Arial"/>
          <w:sz w:val="24"/>
          <w:szCs w:val="24"/>
        </w:rPr>
        <w:t xml:space="preserve">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0" w:history="1">
        <w:r w:rsidRPr="00772AFF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772AFF">
        <w:rPr>
          <w:rFonts w:ascii="Arial" w:hAnsi="Arial" w:cs="Arial"/>
          <w:sz w:val="24"/>
          <w:szCs w:val="24"/>
        </w:rPr>
        <w:t xml:space="preserve"> Федерального закона от 27.07.2010                        № 210-ФЗ «Об организации предоставления государственных и муниципальных услуг» (далее – Федеральный закон № 210-ФЗ) муниципал</w:t>
      </w:r>
      <w:r w:rsidRPr="00772AFF">
        <w:rPr>
          <w:rFonts w:ascii="Arial" w:hAnsi="Arial" w:cs="Arial"/>
          <w:sz w:val="24"/>
          <w:szCs w:val="24"/>
        </w:rPr>
        <w:t xml:space="preserve">ьных 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1" w:history="1">
        <w:r w:rsidRPr="00772AFF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772AFF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</w:t>
      </w:r>
      <w:r w:rsidRPr="00772AFF">
        <w:rPr>
          <w:rFonts w:ascii="Arial" w:hAnsi="Arial" w:cs="Arial"/>
          <w:sz w:val="24"/>
          <w:szCs w:val="24"/>
        </w:rPr>
        <w:t>, предоставляющие муниципальные услуги, по собственной инициативе;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</w:t>
      </w:r>
      <w:r w:rsidRPr="00772AFF">
        <w:rPr>
          <w:rFonts w:ascii="Arial" w:hAnsi="Arial" w:cs="Arial"/>
          <w:sz w:val="24"/>
          <w:szCs w:val="24"/>
        </w:rPr>
        <w:t>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</w:t>
      </w:r>
      <w:r w:rsidRPr="00772AFF">
        <w:rPr>
          <w:rFonts w:ascii="Arial" w:hAnsi="Arial" w:cs="Arial"/>
          <w:sz w:val="24"/>
          <w:szCs w:val="24"/>
        </w:rPr>
        <w:t>льных услуг, утвержденный решением совета  Двойновского сельского поселения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</w:t>
      </w:r>
      <w:r w:rsidRPr="00772AFF">
        <w:rPr>
          <w:rFonts w:ascii="Arial" w:hAnsi="Arial" w:cs="Arial"/>
          <w:sz w:val="24"/>
          <w:szCs w:val="24"/>
        </w:rPr>
        <w:t xml:space="preserve">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772AFF">
        <w:rPr>
          <w:rFonts w:ascii="Arial" w:hAnsi="Arial" w:cs="Arial"/>
          <w:sz w:val="24"/>
          <w:szCs w:val="24"/>
        </w:rPr>
        <w:br/>
        <w:t>в пр</w:t>
      </w:r>
      <w:r w:rsidRPr="00772AFF">
        <w:rPr>
          <w:rFonts w:ascii="Arial" w:hAnsi="Arial" w:cs="Arial"/>
          <w:sz w:val="24"/>
          <w:szCs w:val="24"/>
        </w:rPr>
        <w:t>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</w:t>
      </w:r>
      <w:r w:rsidRPr="00772AFF">
        <w:rPr>
          <w:rFonts w:ascii="Arial" w:hAnsi="Arial" w:cs="Arial"/>
          <w:sz w:val="24"/>
          <w:szCs w:val="24"/>
        </w:rPr>
        <w:t>рвоначальной подачи заявления о предоставлении муниципальной услуги;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772AFF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</w:t>
      </w:r>
      <w:r w:rsidRPr="00772AFF">
        <w:rPr>
          <w:rFonts w:ascii="Arial" w:hAnsi="Arial" w:cs="Arial"/>
          <w:sz w:val="24"/>
          <w:szCs w:val="24"/>
        </w:rPr>
        <w:t xml:space="preserve">иципальной услуги, либо в предоставлении муниципальной услуги и не включенных </w:t>
      </w:r>
      <w:r w:rsidRPr="00772AFF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772AFF">
        <w:rPr>
          <w:rFonts w:ascii="Arial" w:hAnsi="Arial" w:cs="Arial"/>
          <w:sz w:val="24"/>
          <w:szCs w:val="24"/>
        </w:rPr>
        <w:br/>
        <w:t>для пр</w:t>
      </w:r>
      <w:r w:rsidRPr="00772AFF">
        <w:rPr>
          <w:rFonts w:ascii="Arial" w:hAnsi="Arial" w:cs="Arial"/>
          <w:sz w:val="24"/>
          <w:szCs w:val="24"/>
        </w:rPr>
        <w:t>едоставления муниципальной услуги, либо в предоставлении муниципальной услуги;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</w:t>
      </w:r>
      <w:r w:rsidRPr="00772AFF">
        <w:rPr>
          <w:rFonts w:ascii="Arial" w:hAnsi="Arial" w:cs="Arial"/>
          <w:sz w:val="24"/>
          <w:szCs w:val="24"/>
        </w:rPr>
        <w:t xml:space="preserve">щего, работника МФЦ, работника организации, предусмотренной </w:t>
      </w:r>
      <w:hyperlink r:id="rId12" w:history="1">
        <w:r w:rsidRPr="00772AFF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772AFF">
        <w:rPr>
          <w:rFonts w:ascii="Arial" w:hAnsi="Arial" w:cs="Arial"/>
          <w:sz w:val="24"/>
          <w:szCs w:val="24"/>
        </w:rPr>
        <w:t xml:space="preserve"> Федерального з</w:t>
      </w:r>
      <w:r w:rsidRPr="00772AFF">
        <w:rPr>
          <w:rFonts w:ascii="Arial" w:hAnsi="Arial" w:cs="Arial"/>
          <w:sz w:val="24"/>
          <w:szCs w:val="24"/>
        </w:rPr>
        <w:t>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</w:t>
      </w:r>
      <w:r w:rsidRPr="00772AFF">
        <w:rPr>
          <w:rFonts w:ascii="Arial" w:hAnsi="Arial" w:cs="Arial"/>
          <w:sz w:val="24"/>
          <w:szCs w:val="24"/>
        </w:rPr>
        <w:t xml:space="preserve">рвоначальном отказе в приеме документов, необходимых для </w:t>
      </w:r>
      <w:r w:rsidRPr="00772AFF">
        <w:rPr>
          <w:rFonts w:ascii="Arial" w:hAnsi="Arial" w:cs="Arial"/>
          <w:sz w:val="24"/>
          <w:szCs w:val="24"/>
        </w:rPr>
        <w:lastRenderedPageBreak/>
        <w:t xml:space="preserve">предоставления муниципальной услуги, либо руководителя организации, предусмотренной </w:t>
      </w:r>
      <w:hyperlink r:id="rId13" w:history="1">
        <w:r w:rsidRPr="00772AFF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772AFF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657568" w:rsidRPr="00772AFF" w:rsidRDefault="008804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</w:t>
      </w:r>
      <w:r w:rsidRPr="00772AFF">
        <w:rPr>
          <w:rFonts w:ascii="Arial" w:hAnsi="Arial" w:cs="Arial"/>
          <w:sz w:val="24"/>
          <w:szCs w:val="24"/>
        </w:rPr>
        <w:t>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</w:t>
      </w:r>
      <w:r w:rsidRPr="00772AFF">
        <w:rPr>
          <w:rFonts w:ascii="Arial" w:hAnsi="Arial" w:cs="Arial"/>
          <w:sz w:val="24"/>
          <w:szCs w:val="24"/>
        </w:rPr>
        <w:t xml:space="preserve">и, и иных случаев, установленных федеральными законами.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«Интернет» уполномоченный орган отказывает в приеме к рассмотрению заявления в следующих случаях: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заявление и </w:t>
      </w:r>
      <w:r w:rsidRPr="00772AFF">
        <w:rPr>
          <w:rFonts w:ascii="Arial" w:hAnsi="Arial" w:cs="Arial"/>
          <w:sz w:val="24"/>
          <w:szCs w:val="24"/>
        </w:rPr>
        <w:t>прилагаемые к нему документы направлены с нарушением требований, установленных пунктами 2.5.1.1 и 2.5.2.1 настоящего административного регламента, Приказом № 7;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заявлении, подписанном усиленной квалифицированной электронной подписью (далее – квалифициров</w:t>
      </w:r>
      <w:r w:rsidRPr="00772AFF">
        <w:rPr>
          <w:rFonts w:ascii="Arial" w:hAnsi="Arial" w:cs="Arial"/>
          <w:sz w:val="24"/>
          <w:szCs w:val="24"/>
        </w:rPr>
        <w:t>анная подпись), выявлено несоблюдение установленных условий признания действительности данной подписи.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2.7. Основания для возврата заявления о предварительном согласовании: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заявление не соответствует требованиям, установленным пунктом 2.5.1.1 настоящего </w:t>
      </w:r>
      <w:r w:rsidRPr="00772AFF">
        <w:rPr>
          <w:rFonts w:ascii="Arial" w:hAnsi="Arial" w:cs="Arial"/>
          <w:sz w:val="24"/>
          <w:szCs w:val="24"/>
        </w:rPr>
        <w:t>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2.5.1.2 настоящего административного регламента.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2.8. Основания для возврата заявления о предоставлении земельного </w:t>
      </w:r>
      <w:r w:rsidRPr="00772AFF">
        <w:rPr>
          <w:rFonts w:ascii="Arial" w:hAnsi="Arial" w:cs="Arial"/>
          <w:sz w:val="24"/>
          <w:szCs w:val="24"/>
        </w:rPr>
        <w:t>участка: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2.5.2.1 настоящего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</w:t>
      </w:r>
      <w:r w:rsidRPr="00772AFF">
        <w:rPr>
          <w:rFonts w:ascii="Arial" w:hAnsi="Arial" w:cs="Arial"/>
          <w:sz w:val="24"/>
          <w:szCs w:val="24"/>
        </w:rPr>
        <w:t>нистративного регламента.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2.9. Основания для приостановления предоставления муниципальной услуги и отказа в предварительном согласовании предоставления земельного участка в собственность, аренду</w:t>
      </w:r>
      <w:r w:rsidRPr="00772AF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(далее – отказ в предварительном согласовании).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2.9.1. В сл</w:t>
      </w:r>
      <w:r w:rsidRPr="00772AFF">
        <w:rPr>
          <w:rFonts w:ascii="Arial" w:hAnsi="Arial" w:cs="Arial"/>
          <w:sz w:val="24"/>
          <w:szCs w:val="24"/>
        </w:rPr>
        <w:t>учае,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</w:t>
      </w:r>
      <w:r w:rsidRPr="00772AFF">
        <w:rPr>
          <w:rFonts w:ascii="Arial" w:hAnsi="Arial" w:cs="Arial"/>
          <w:sz w:val="24"/>
          <w:szCs w:val="24"/>
        </w:rPr>
        <w:t>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</w:t>
      </w:r>
      <w:r w:rsidRPr="00772AFF">
        <w:rPr>
          <w:rFonts w:ascii="Arial" w:hAnsi="Arial" w:cs="Arial"/>
          <w:sz w:val="24"/>
          <w:szCs w:val="24"/>
        </w:rPr>
        <w:t>ительном согласовании.</w:t>
      </w:r>
    </w:p>
    <w:p w:rsidR="00657568" w:rsidRPr="00772AFF" w:rsidRDefault="008804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</w:t>
      </w:r>
      <w:r w:rsidRPr="00772AFF">
        <w:rPr>
          <w:rFonts w:ascii="Arial" w:hAnsi="Arial" w:cs="Arial"/>
          <w:sz w:val="24"/>
          <w:szCs w:val="24"/>
        </w:rPr>
        <w:t xml:space="preserve"> отказе в утверждении указанной схемы.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2.9.2. Уполномоченный орган принимает решение об отказе в предварительном согласовании при наличии хотя бы одного из следующих оснований: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1) схема расположения земельного участка, приложенная к заявлению о предварите</w:t>
      </w:r>
      <w:r w:rsidRPr="00772AFF">
        <w:rPr>
          <w:rFonts w:ascii="Arial" w:hAnsi="Arial" w:cs="Arial"/>
          <w:sz w:val="24"/>
          <w:szCs w:val="24"/>
        </w:rPr>
        <w:t>льном согласовании, не может быть утверждена по одному из следующих оснований: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</w:t>
      </w:r>
      <w:r w:rsidRPr="00772AFF">
        <w:rPr>
          <w:rFonts w:ascii="Arial" w:hAnsi="Arial" w:cs="Arial"/>
          <w:sz w:val="24"/>
          <w:szCs w:val="24"/>
        </w:rPr>
        <w:t>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</w:t>
      </w:r>
      <w:r w:rsidRPr="00772AFF">
        <w:rPr>
          <w:rFonts w:ascii="Arial" w:hAnsi="Arial" w:cs="Arial"/>
          <w:sz w:val="24"/>
          <w:szCs w:val="24"/>
        </w:rPr>
        <w:t>ьного участка, срок действия которого не истек;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разработка схемы расположения земельного участка с нарушением предусмотренных статьей 11.9  ЗК РФ требований к образуемым земельным участкам;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несоответствие схемы расположения земельного участка утвержден</w:t>
      </w:r>
      <w:r w:rsidRPr="00772AFF">
        <w:rPr>
          <w:rFonts w:ascii="Arial" w:hAnsi="Arial" w:cs="Arial"/>
          <w:sz w:val="24"/>
          <w:szCs w:val="24"/>
        </w:rPr>
        <w:t>ному проекту планировки территории, землеустроительной документации, положению об особо охраняемой природной территории;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</w:t>
      </w:r>
      <w:r w:rsidRPr="00772AFF">
        <w:rPr>
          <w:rFonts w:ascii="Arial" w:hAnsi="Arial" w:cs="Arial"/>
          <w:sz w:val="24"/>
          <w:szCs w:val="24"/>
        </w:rPr>
        <w:t>я которой утвержден проект межевания территории, за исключением случаев, установленных федеральными законами;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разработка схемы расположения земельного участка, образование которого допускается исключительно в соответствии с утвержденным проектом </w:t>
      </w:r>
      <w:r w:rsidRPr="00772AFF">
        <w:rPr>
          <w:rFonts w:ascii="Arial" w:hAnsi="Arial" w:cs="Arial"/>
          <w:sz w:val="24"/>
          <w:szCs w:val="24"/>
        </w:rPr>
        <w:t>межевания территории.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земельный участок, который предстоит образовать, не может быть предоставлен заявителю по основаниям, указанным в подпунктах 1 - 13, 15 - 19, 22 и 23 пункта 2.10 настоящего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земельный участок, границы</w:t>
      </w:r>
      <w:r w:rsidRPr="00772AFF">
        <w:rPr>
          <w:rFonts w:ascii="Arial" w:hAnsi="Arial" w:cs="Arial"/>
          <w:sz w:val="24"/>
          <w:szCs w:val="24"/>
        </w:rPr>
        <w:t xml:space="preserve">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пункта 2.10 настоящего административного регламента;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2.10. </w:t>
      </w:r>
      <w:r w:rsidRPr="00772AFF">
        <w:rPr>
          <w:rFonts w:ascii="Arial" w:hAnsi="Arial" w:cs="Arial"/>
          <w:sz w:val="24"/>
          <w:szCs w:val="24"/>
        </w:rPr>
        <w:t>Основания для отказа в предоставлении земельного участка                      в собственность, аренду без проведения торгов (далее – отказ в предоставлении земельного участка).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Уполномоченный орган принимает решение об отказе в предоставлении земельного уч</w:t>
      </w:r>
      <w:r w:rsidRPr="00772AFF">
        <w:rPr>
          <w:rFonts w:ascii="Arial" w:hAnsi="Arial" w:cs="Arial"/>
          <w:sz w:val="24"/>
          <w:szCs w:val="24"/>
        </w:rPr>
        <w:t>астка при наличии хотя бы одного из следующих оснований: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у</w:t>
      </w:r>
      <w:r w:rsidRPr="00772AFF">
        <w:rPr>
          <w:rFonts w:ascii="Arial" w:hAnsi="Arial" w:cs="Arial"/>
          <w:sz w:val="24"/>
          <w:szCs w:val="24"/>
        </w:rPr>
        <w:t>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</w:t>
      </w:r>
      <w:r w:rsidRPr="00772AFF">
        <w:rPr>
          <w:rFonts w:ascii="Arial" w:hAnsi="Arial" w:cs="Arial"/>
          <w:sz w:val="24"/>
          <w:szCs w:val="24"/>
        </w:rPr>
        <w:t xml:space="preserve">редоставлении земельного участка обратился обладатель данных прав;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</w:t>
      </w:r>
      <w:r w:rsidRPr="00772AFF">
        <w:rPr>
          <w:rFonts w:ascii="Arial" w:hAnsi="Arial" w:cs="Arial"/>
          <w:sz w:val="24"/>
          <w:szCs w:val="24"/>
        </w:rPr>
        <w:t xml:space="preserve">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</w:t>
      </w:r>
      <w:r w:rsidRPr="00772AFF">
        <w:rPr>
          <w:rFonts w:ascii="Arial" w:hAnsi="Arial" w:cs="Arial"/>
          <w:sz w:val="24"/>
          <w:szCs w:val="24"/>
        </w:rPr>
        <w:t>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</w:t>
      </w:r>
      <w:r w:rsidRPr="00772AFF">
        <w:rPr>
          <w:rFonts w:ascii="Arial" w:hAnsi="Arial" w:cs="Arial"/>
          <w:sz w:val="24"/>
          <w:szCs w:val="24"/>
        </w:rPr>
        <w:t xml:space="preserve"> 39.18 ЗК РФ (если такой земельный </w:t>
      </w:r>
      <w:r w:rsidRPr="00772AFF">
        <w:rPr>
          <w:rFonts w:ascii="Arial" w:hAnsi="Arial" w:cs="Arial"/>
          <w:sz w:val="24"/>
          <w:szCs w:val="24"/>
        </w:rPr>
        <w:lastRenderedPageBreak/>
        <w:t>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</w:t>
      </w:r>
      <w:r w:rsidRPr="00772AFF">
        <w:rPr>
          <w:rFonts w:ascii="Arial" w:hAnsi="Arial" w:cs="Arial"/>
          <w:sz w:val="24"/>
          <w:szCs w:val="24"/>
        </w:rPr>
        <w:t>ся земельным участком общего назначения);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</w:t>
      </w:r>
      <w:r w:rsidRPr="00772AFF">
        <w:rPr>
          <w:rFonts w:ascii="Arial" w:hAnsi="Arial" w:cs="Arial"/>
          <w:sz w:val="24"/>
          <w:szCs w:val="24"/>
        </w:rPr>
        <w:t xml:space="preserve">лучаев, если на земельном участке расположены сооружения            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4" w:history="1">
        <w:r w:rsidRPr="00772AFF">
          <w:rPr>
            <w:rFonts w:ascii="Arial" w:hAnsi="Arial" w:cs="Arial"/>
            <w:sz w:val="24"/>
            <w:szCs w:val="24"/>
          </w:rPr>
          <w:t>статьей 39.36</w:t>
        </w:r>
      </w:hyperlink>
      <w:r w:rsidRPr="00772AFF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собственник этих зд</w:t>
      </w:r>
      <w:r w:rsidRPr="00772AFF">
        <w:rPr>
          <w:rFonts w:ascii="Arial" w:hAnsi="Arial" w:cs="Arial"/>
          <w:sz w:val="24"/>
          <w:szCs w:val="24"/>
        </w:rPr>
        <w:t>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</w:t>
      </w:r>
      <w:r w:rsidRPr="00772AFF">
        <w:rPr>
          <w:rFonts w:ascii="Arial" w:hAnsi="Arial" w:cs="Arial"/>
          <w:sz w:val="24"/>
          <w:szCs w:val="24"/>
        </w:rPr>
        <w:t xml:space="preserve">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15" w:history="1">
        <w:r w:rsidRPr="00772AFF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772AFF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на указанном в заявлении о предоставлении земельн</w:t>
      </w:r>
      <w:r w:rsidRPr="00772AFF">
        <w:rPr>
          <w:rFonts w:ascii="Arial" w:hAnsi="Arial" w:cs="Arial"/>
          <w:sz w:val="24"/>
          <w:szCs w:val="24"/>
        </w:rPr>
        <w:t>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</w:t>
      </w:r>
      <w:r w:rsidRPr="00772AFF">
        <w:rPr>
          <w:rFonts w:ascii="Arial" w:hAnsi="Arial" w:cs="Arial"/>
          <w:sz w:val="24"/>
          <w:szCs w:val="24"/>
        </w:rPr>
        <w:t xml:space="preserve">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6" w:history="1">
        <w:r w:rsidRPr="00772AFF">
          <w:rPr>
            <w:rFonts w:ascii="Arial" w:hAnsi="Arial" w:cs="Arial"/>
            <w:sz w:val="24"/>
            <w:szCs w:val="24"/>
          </w:rPr>
          <w:t>статьей 39.36</w:t>
        </w:r>
      </w:hyperlink>
      <w:r w:rsidRPr="00772AFF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6) указ</w:t>
      </w:r>
      <w:r w:rsidRPr="00772AFF">
        <w:rPr>
          <w:rFonts w:ascii="Arial" w:hAnsi="Arial" w:cs="Arial"/>
          <w:sz w:val="24"/>
          <w:szCs w:val="24"/>
        </w:rPr>
        <w:t>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7) указанный в заявлении</w:t>
      </w:r>
      <w:r w:rsidRPr="00772AFF">
        <w:rPr>
          <w:rFonts w:ascii="Arial" w:hAnsi="Arial" w:cs="Arial"/>
          <w:sz w:val="24"/>
          <w:szCs w:val="24"/>
        </w:rPr>
        <w:t xml:space="preserve">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</w:t>
      </w:r>
      <w:r w:rsidRPr="00772AFF">
        <w:rPr>
          <w:rFonts w:ascii="Arial" w:hAnsi="Arial" w:cs="Arial"/>
          <w:sz w:val="24"/>
          <w:szCs w:val="24"/>
        </w:rPr>
        <w:t>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</w:t>
      </w:r>
      <w:r w:rsidRPr="00772AFF">
        <w:rPr>
          <w:rFonts w:ascii="Arial" w:hAnsi="Arial" w:cs="Arial"/>
          <w:sz w:val="24"/>
          <w:szCs w:val="24"/>
        </w:rPr>
        <w:t xml:space="preserve">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</w:t>
      </w:r>
      <w:r w:rsidRPr="00772AFF">
        <w:rPr>
          <w:rFonts w:ascii="Arial" w:hAnsi="Arial" w:cs="Arial"/>
          <w:sz w:val="24"/>
          <w:szCs w:val="24"/>
        </w:rPr>
        <w:t>авершенного строительства, расположенных на таком земельном участке, или правообладатель такого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</w:t>
      </w:r>
      <w:r w:rsidRPr="00772AFF">
        <w:rPr>
          <w:rFonts w:ascii="Arial" w:hAnsi="Arial" w:cs="Arial"/>
          <w:sz w:val="24"/>
          <w:szCs w:val="24"/>
        </w:rPr>
        <w:t xml:space="preserve">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</w:t>
      </w:r>
      <w:r w:rsidRPr="00772AFF">
        <w:rPr>
          <w:rFonts w:ascii="Arial" w:hAnsi="Arial" w:cs="Arial"/>
          <w:sz w:val="24"/>
          <w:szCs w:val="24"/>
        </w:rPr>
        <w:lastRenderedPageBreak/>
        <w:t>требуется заключения договора о комплексном развитии территории, или земельный участок образован и</w:t>
      </w:r>
      <w:r w:rsidRPr="00772AFF">
        <w:rPr>
          <w:rFonts w:ascii="Arial" w:hAnsi="Arial" w:cs="Arial"/>
          <w:sz w:val="24"/>
          <w:szCs w:val="24"/>
        </w:rPr>
        <w:t>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</w:t>
      </w:r>
      <w:r w:rsidRPr="00772AFF">
        <w:rPr>
          <w:rFonts w:ascii="Arial" w:hAnsi="Arial" w:cs="Arial"/>
          <w:sz w:val="24"/>
          <w:szCs w:val="24"/>
        </w:rPr>
        <w:t xml:space="preserve">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</w:t>
      </w:r>
      <w:r w:rsidRPr="00772AFF">
        <w:rPr>
          <w:rFonts w:ascii="Arial" w:hAnsi="Arial" w:cs="Arial"/>
          <w:sz w:val="24"/>
          <w:szCs w:val="24"/>
        </w:rPr>
        <w:t>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</w:t>
      </w:r>
      <w:r w:rsidRPr="00772AFF">
        <w:rPr>
          <w:rFonts w:ascii="Arial" w:hAnsi="Arial" w:cs="Arial"/>
          <w:sz w:val="24"/>
          <w:szCs w:val="24"/>
        </w:rPr>
        <w:t>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</w:t>
      </w:r>
      <w:r w:rsidRPr="00772AFF">
        <w:rPr>
          <w:rFonts w:ascii="Arial" w:hAnsi="Arial" w:cs="Arial"/>
          <w:sz w:val="24"/>
          <w:szCs w:val="24"/>
        </w:rPr>
        <w:t>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11) указанный в зая</w:t>
      </w:r>
      <w:r w:rsidRPr="00772AFF">
        <w:rPr>
          <w:rFonts w:ascii="Arial" w:hAnsi="Arial" w:cs="Arial"/>
          <w:sz w:val="24"/>
          <w:szCs w:val="24"/>
        </w:rPr>
        <w:t>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предоставле</w:t>
      </w:r>
      <w:r w:rsidRPr="00772AFF">
        <w:rPr>
          <w:rFonts w:ascii="Arial" w:hAnsi="Arial" w:cs="Arial"/>
          <w:sz w:val="24"/>
          <w:szCs w:val="24"/>
        </w:rPr>
        <w:t>нии, поступило предусмотренное подпунктом 6 пункта 4 статьи 39.11 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</w:t>
      </w:r>
      <w:r w:rsidRPr="00772AFF">
        <w:rPr>
          <w:rFonts w:ascii="Arial" w:hAnsi="Arial" w:cs="Arial"/>
          <w:sz w:val="24"/>
          <w:szCs w:val="24"/>
        </w:rPr>
        <w:t>кта 4 статьи 39.11 ЗК РФ и уполномоченным органом не принято решение об отказе в проведении этого аукциона по основаниям, предусмотренным пунктом 8 статьи 39.11 ЗК РФ;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предоставлении, размеще</w:t>
      </w:r>
      <w:r w:rsidRPr="00772AFF">
        <w:rPr>
          <w:rFonts w:ascii="Arial" w:hAnsi="Arial" w:cs="Arial"/>
          <w:sz w:val="24"/>
          <w:szCs w:val="24"/>
        </w:rPr>
        <w:t>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</w:t>
      </w:r>
      <w:r w:rsidRPr="00772AFF">
        <w:rPr>
          <w:rFonts w:ascii="Arial" w:hAnsi="Arial" w:cs="Arial"/>
          <w:sz w:val="24"/>
          <w:szCs w:val="24"/>
        </w:rPr>
        <w:t>обственных нужд;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</w:t>
      </w:r>
      <w:r w:rsidRPr="00772AFF">
        <w:rPr>
          <w:rFonts w:ascii="Arial" w:hAnsi="Arial" w:cs="Arial"/>
          <w:sz w:val="24"/>
          <w:szCs w:val="24"/>
        </w:rPr>
        <w:t>с утвержденным проектом планировки территории;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15)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</w:t>
      </w:r>
      <w:r w:rsidRPr="00772AFF">
        <w:rPr>
          <w:rFonts w:ascii="Arial" w:hAnsi="Arial" w:cs="Arial"/>
          <w:sz w:val="24"/>
          <w:szCs w:val="24"/>
        </w:rPr>
        <w:t>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 садоводческому </w:t>
      </w:r>
      <w:r w:rsidRPr="00772AFF">
        <w:rPr>
          <w:rFonts w:ascii="Arial" w:hAnsi="Arial" w:cs="Arial"/>
          <w:sz w:val="24"/>
          <w:szCs w:val="24"/>
        </w:rPr>
        <w:t xml:space="preserve">или огородническому некоммерческому товариществу, превышает размер, установленный </w:t>
      </w:r>
      <w:hyperlink r:id="rId17" w:history="1">
        <w:r w:rsidRPr="00772AFF">
          <w:rPr>
            <w:rFonts w:ascii="Arial" w:hAnsi="Arial" w:cs="Arial"/>
            <w:sz w:val="24"/>
            <w:szCs w:val="24"/>
          </w:rPr>
          <w:t>пунктом 6 статьи 39.</w:t>
        </w:r>
        <w:r w:rsidRPr="00772AFF">
          <w:rPr>
            <w:rFonts w:ascii="Arial" w:hAnsi="Arial" w:cs="Arial"/>
            <w:sz w:val="24"/>
            <w:szCs w:val="24"/>
          </w:rPr>
          <w:t>10</w:t>
        </w:r>
      </w:hyperlink>
      <w:r w:rsidRPr="00772AFF">
        <w:rPr>
          <w:rFonts w:ascii="Arial" w:hAnsi="Arial" w:cs="Arial"/>
          <w:sz w:val="24"/>
          <w:szCs w:val="24"/>
        </w:rPr>
        <w:t xml:space="preserve"> ЗК РФ;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</w:t>
      </w:r>
      <w:r w:rsidRPr="00772AFF">
        <w:rPr>
          <w:rFonts w:cs="Arial"/>
          <w:sz w:val="24"/>
          <w:szCs w:val="24"/>
        </w:rPr>
        <w:t>льного значения, объектов регионального значения или объектов местного значения</w:t>
      </w:r>
      <w:r w:rsidRPr="00772AFF">
        <w:rPr>
          <w:rFonts w:cs="Arial"/>
          <w:sz w:val="24"/>
          <w:szCs w:val="24"/>
        </w:rPr>
        <w:br/>
        <w:t>и с заявлением о предоставлении земельного участка обратилось лицо,</w:t>
      </w:r>
      <w:r w:rsidRPr="00772AFF">
        <w:rPr>
          <w:rFonts w:cs="Arial"/>
          <w:sz w:val="24"/>
          <w:szCs w:val="24"/>
        </w:rPr>
        <w:br/>
        <w:t>не уполномоченное на строительство этих объектов;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18) указанный в заявлении о предоставлении земельного учас</w:t>
      </w:r>
      <w:r w:rsidRPr="00772AFF">
        <w:rPr>
          <w:rFonts w:ascii="Arial" w:hAnsi="Arial" w:cs="Arial"/>
          <w:sz w:val="24"/>
          <w:szCs w:val="24"/>
        </w:rPr>
        <w:t>тка земельный участок предназначен для размещения здания, сооружения</w:t>
      </w:r>
      <w:r w:rsidRPr="00772AFF">
        <w:rPr>
          <w:rFonts w:ascii="Arial" w:hAnsi="Arial" w:cs="Arial"/>
          <w:sz w:val="24"/>
          <w:szCs w:val="24"/>
        </w:rPr>
        <w:br/>
        <w:t>в соответствии с государственной программой Российской Федерации, государственной программой субъекта Российской Федерации и с заявлением</w:t>
      </w:r>
      <w:r w:rsidRPr="00772AFF">
        <w:rPr>
          <w:rFonts w:ascii="Arial" w:hAnsi="Arial" w:cs="Arial"/>
          <w:sz w:val="24"/>
          <w:szCs w:val="24"/>
        </w:rPr>
        <w:br/>
        <w:t>о предоставлении земельного участка обратилось ли</w:t>
      </w:r>
      <w:r w:rsidRPr="00772AFF">
        <w:rPr>
          <w:rFonts w:ascii="Arial" w:hAnsi="Arial" w:cs="Arial"/>
          <w:sz w:val="24"/>
          <w:szCs w:val="24"/>
        </w:rPr>
        <w:t>цо, не уполномоченное</w:t>
      </w:r>
      <w:r w:rsidRPr="00772AFF">
        <w:rPr>
          <w:rFonts w:ascii="Arial" w:hAnsi="Arial" w:cs="Arial"/>
          <w:sz w:val="24"/>
          <w:szCs w:val="24"/>
        </w:rPr>
        <w:br/>
        <w:t>на строительство этих здания, сооружения;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19) предоставление земельного участка на заявленном виде прав не допускается;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 о его предоставлении, не установлен вид разрешенного ис</w:t>
      </w:r>
      <w:r w:rsidRPr="00772AFF">
        <w:rPr>
          <w:rFonts w:ascii="Arial" w:hAnsi="Arial" w:cs="Arial"/>
          <w:sz w:val="24"/>
          <w:szCs w:val="24"/>
        </w:rPr>
        <w:t>пользования;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22) в отношении земельного участка, указанного в заявлении о его предоставлении, принято решение о предварительном согл</w:t>
      </w:r>
      <w:r w:rsidRPr="00772AFF">
        <w:rPr>
          <w:rFonts w:ascii="Arial" w:hAnsi="Arial" w:cs="Arial"/>
          <w:sz w:val="24"/>
          <w:szCs w:val="24"/>
        </w:rPr>
        <w:t>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23) указанный в заявлении о предоставлении земельного участка земельный участок изъят для гос</w:t>
      </w:r>
      <w:r w:rsidRPr="00772AFF">
        <w:rPr>
          <w:rFonts w:ascii="Arial" w:hAnsi="Arial" w:cs="Arial"/>
          <w:sz w:val="24"/>
          <w:szCs w:val="24"/>
        </w:rPr>
        <w:t>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</w:t>
      </w:r>
      <w:r w:rsidRPr="00772AFF">
        <w:rPr>
          <w:rFonts w:ascii="Arial" w:hAnsi="Arial" w:cs="Arial"/>
          <w:sz w:val="24"/>
          <w:szCs w:val="24"/>
        </w:rPr>
        <w:t>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24) границы земельного участка, указанного в заявлении о его предоставлении, подлежат уточнению в соответствии</w:t>
      </w:r>
      <w:r w:rsidRPr="00772AFF">
        <w:rPr>
          <w:rFonts w:ascii="Arial" w:hAnsi="Arial" w:cs="Arial"/>
          <w:sz w:val="24"/>
          <w:szCs w:val="24"/>
        </w:rPr>
        <w:t xml:space="preserve"> с Федеральным законом «О государственной регистрации недвижимости»;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25)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</w:t>
      </w:r>
      <w:r w:rsidRPr="00772AFF">
        <w:rPr>
          <w:rFonts w:ascii="Arial" w:hAnsi="Arial" w:cs="Arial"/>
          <w:sz w:val="24"/>
          <w:szCs w:val="24"/>
        </w:rPr>
        <w:t>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26</w:t>
      </w:r>
      <w:r w:rsidRPr="00772AFF">
        <w:rPr>
          <w:rFonts w:ascii="Arial" w:hAnsi="Arial" w:cs="Arial"/>
          <w:sz w:val="24"/>
          <w:szCs w:val="24"/>
        </w:rPr>
        <w:t xml:space="preserve">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18" w:history="1">
        <w:r w:rsidRPr="00772AFF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772AFF">
        <w:rPr>
          <w:rFonts w:ascii="Arial" w:hAnsi="Arial" w:cs="Arial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Федерации», обратилось лицо, которое не является субъектом малого или</w:t>
      </w:r>
      <w:r w:rsidRPr="00772AFF">
        <w:rPr>
          <w:rFonts w:ascii="Arial" w:hAnsi="Arial" w:cs="Arial"/>
          <w:sz w:val="24"/>
          <w:szCs w:val="24"/>
        </w:rPr>
        <w:t xml:space="preserve"> среднего предпринимательства, или лицо, в отношении которого не может оказываться поддержка в соответствии с </w:t>
      </w:r>
      <w:hyperlink r:id="rId19" w:history="1">
        <w:r w:rsidRPr="00772AFF">
          <w:rPr>
            <w:rFonts w:ascii="Arial" w:hAnsi="Arial" w:cs="Arial"/>
            <w:sz w:val="24"/>
            <w:szCs w:val="24"/>
          </w:rPr>
          <w:t>частью 3 статьи 14</w:t>
        </w:r>
      </w:hyperlink>
      <w:r w:rsidRPr="00772AFF">
        <w:rPr>
          <w:rFonts w:ascii="Arial" w:hAnsi="Arial" w:cs="Arial"/>
          <w:sz w:val="24"/>
          <w:szCs w:val="24"/>
        </w:rPr>
        <w:t xml:space="preserve"> указанного Федерального закона.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2.11. Муниципальная услуга предоставляется  бесплатно.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2.12. Максимальный срок ожидания в очереди при подаче заявления и при получении результата предоставления муниципальной услуги в случае</w:t>
      </w:r>
      <w:r w:rsidRPr="00772AFF">
        <w:rPr>
          <w:rFonts w:ascii="Arial" w:hAnsi="Arial" w:cs="Arial"/>
          <w:sz w:val="24"/>
          <w:szCs w:val="24"/>
        </w:rPr>
        <w:t xml:space="preserve"> обращения заявителя в уполномоченный орган или МФЦ составляет 15 минут.</w:t>
      </w:r>
    </w:p>
    <w:p w:rsidR="00657568" w:rsidRPr="00772AFF" w:rsidRDefault="0088048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2.13. Срок регистрации заявления и прилагаемых к нему документов составляет:</w:t>
      </w:r>
    </w:p>
    <w:p w:rsidR="00657568" w:rsidRPr="00772AFF" w:rsidRDefault="0088048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657568" w:rsidRPr="00772AFF" w:rsidRDefault="0088048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 поступлении заявления и документов по почте или ч</w:t>
      </w:r>
      <w:r w:rsidRPr="00772AFF">
        <w:rPr>
          <w:rFonts w:ascii="Arial" w:hAnsi="Arial" w:cs="Arial"/>
          <w:sz w:val="24"/>
          <w:szCs w:val="24"/>
        </w:rPr>
        <w:t xml:space="preserve">ерез МФЦ – не более 3 дней со дня поступления в уполномоченный орган;     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772AFF">
        <w:rPr>
          <w:rFonts w:ascii="Arial" w:hAnsi="Arial" w:cs="Arial"/>
          <w:sz w:val="24"/>
          <w:szCs w:val="24"/>
        </w:rPr>
        <w:t xml:space="preserve">- при поступлении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</w:t>
      </w:r>
      <w:r w:rsidRPr="00772AFF">
        <w:rPr>
          <w:rFonts w:ascii="Arial" w:hAnsi="Arial" w:cs="Arial"/>
          <w:sz w:val="24"/>
          <w:szCs w:val="24"/>
        </w:rPr>
        <w:t>за днем поступления заявления в уполномоченный орган.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trike/>
          <w:sz w:val="24"/>
          <w:szCs w:val="24"/>
        </w:rPr>
      </w:pPr>
      <w:r w:rsidRPr="00772AFF">
        <w:rPr>
          <w:rFonts w:cs="Arial"/>
          <w:sz w:val="24"/>
          <w:szCs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</w:t>
      </w:r>
      <w:r w:rsidRPr="00772AFF">
        <w:rPr>
          <w:rFonts w:cs="Arial"/>
          <w:sz w:val="24"/>
          <w:szCs w:val="24"/>
        </w:rPr>
        <w:t xml:space="preserve">х заполнения и </w:t>
      </w:r>
      <w:r w:rsidRPr="00772AFF">
        <w:rPr>
          <w:rFonts w:cs="Arial"/>
          <w:sz w:val="24"/>
          <w:szCs w:val="24"/>
        </w:rPr>
        <w:lastRenderedPageBreak/>
        <w:t>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</w:t>
      </w:r>
      <w:r w:rsidRPr="00772AFF">
        <w:rPr>
          <w:rFonts w:cs="Arial"/>
          <w:sz w:val="24"/>
          <w:szCs w:val="24"/>
        </w:rPr>
        <w:t>нвалидов.</w:t>
      </w:r>
    </w:p>
    <w:p w:rsidR="00657568" w:rsidRPr="00772AFF" w:rsidRDefault="00880482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2.14.1. Требования к помещениям, в которых предоставляется муниципальная услуга.</w:t>
      </w:r>
    </w:p>
    <w:p w:rsidR="00657568" w:rsidRPr="00772AFF" w:rsidRDefault="00880482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</w:t>
      </w:r>
      <w:r w:rsidRPr="00772AFF">
        <w:rPr>
          <w:rFonts w:ascii="Arial" w:hAnsi="Arial" w:cs="Arial"/>
          <w:sz w:val="24"/>
          <w:szCs w:val="24"/>
        </w:rPr>
        <w:t>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657568" w:rsidRPr="00772AFF" w:rsidRDefault="008804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772AFF">
        <w:rPr>
          <w:rFonts w:ascii="Arial" w:hAnsi="Arial" w:cs="Arial"/>
          <w:sz w:val="24"/>
          <w:szCs w:val="24"/>
        </w:rPr>
        <w:t>санитарным правилам СП 2.2.3670-20 «Санитарно-эпидемиологи</w:t>
      </w:r>
      <w:r w:rsidRPr="00772AFF">
        <w:rPr>
          <w:rFonts w:ascii="Arial" w:hAnsi="Arial" w:cs="Arial"/>
          <w:sz w:val="24"/>
          <w:szCs w:val="24"/>
        </w:rPr>
        <w:t>ческие требования к условиям труда», утвержденным постановлением Главного государственного санитарного врача Российской Федерации от 02.12.2020                № 40</w:t>
      </w:r>
      <w:bookmarkEnd w:id="3"/>
      <w:r w:rsidRPr="00772AFF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Вход и выход из помещений оборудуются соответс</w:t>
      </w:r>
      <w:r w:rsidRPr="00772AFF">
        <w:rPr>
          <w:rFonts w:cs="Arial"/>
          <w:sz w:val="24"/>
          <w:szCs w:val="24"/>
        </w:rPr>
        <w:t>твующими указателями.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</w:t>
      </w:r>
      <w:r w:rsidRPr="00772AFF">
        <w:rPr>
          <w:rFonts w:cs="Arial"/>
          <w:sz w:val="24"/>
          <w:szCs w:val="24"/>
        </w:rPr>
        <w:t>меновании уполномоченного органа (структурного подразделения), осуществляющего предоставление муниципальной услуги.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2.14.2. Требования к местам ожидания.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</w:t>
      </w:r>
      <w:r w:rsidRPr="00772AFF">
        <w:rPr>
          <w:rFonts w:cs="Arial"/>
          <w:sz w:val="24"/>
          <w:szCs w:val="24"/>
        </w:rPr>
        <w:t xml:space="preserve"> специалистов уполномоченного органа.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2.14.3. Требования к местам приема заявителей.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 xml:space="preserve">Каждое </w:t>
      </w:r>
      <w:r w:rsidRPr="00772AFF">
        <w:rPr>
          <w:rFonts w:cs="Arial"/>
          <w:sz w:val="24"/>
          <w:szCs w:val="24"/>
        </w:rPr>
        <w:t>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При организации рабочих мест должна быть предусмотрена</w:t>
      </w:r>
      <w:r w:rsidRPr="00772AFF">
        <w:rPr>
          <w:rFonts w:cs="Arial"/>
          <w:sz w:val="24"/>
          <w:szCs w:val="24"/>
        </w:rPr>
        <w:t xml:space="preserve"> возможность свободного входа и выхода специалистов уполномоченного органа из помещения при необходимости.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</w:t>
      </w:r>
      <w:r w:rsidRPr="00772AFF">
        <w:rPr>
          <w:rFonts w:cs="Arial"/>
          <w:sz w:val="24"/>
          <w:szCs w:val="24"/>
        </w:rPr>
        <w:t>и) и столами и обеспечиваются писчей бумагой и письменными принадлежностями.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2.14.4. Требования к информационным стендам.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 xml:space="preserve">В помещениях уполномоченного органа, предназначенных для работы с заявителями, размещаются информационные стенды, обеспечивающие </w:t>
      </w:r>
      <w:r w:rsidRPr="00772AFF">
        <w:rPr>
          <w:rFonts w:cs="Arial"/>
          <w:sz w:val="24"/>
          <w:szCs w:val="24"/>
        </w:rPr>
        <w:t>получение информации о предоставлении муниципальной услуги.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</w:t>
      </w:r>
      <w:r w:rsidRPr="00772AFF">
        <w:rPr>
          <w:rFonts w:cs="Arial"/>
          <w:sz w:val="24"/>
          <w:szCs w:val="24"/>
        </w:rPr>
        <w:t>гулирующие деятельность по исполнению муниципальной услуги;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lastRenderedPageBreak/>
        <w:t>формы и образцы докум</w:t>
      </w:r>
      <w:r w:rsidRPr="00772AFF">
        <w:rPr>
          <w:rFonts w:cs="Arial"/>
          <w:sz w:val="24"/>
          <w:szCs w:val="24"/>
        </w:rPr>
        <w:t>ентов для заполнения.</w:t>
      </w:r>
    </w:p>
    <w:p w:rsidR="00657568" w:rsidRPr="00772AFF" w:rsidRDefault="00880482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657568" w:rsidRPr="00772AFF" w:rsidRDefault="008804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справочные телефоны;</w:t>
      </w:r>
    </w:p>
    <w:p w:rsidR="00657568" w:rsidRPr="00772AFF" w:rsidRDefault="008804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657568" w:rsidRPr="00772AFF" w:rsidRDefault="008804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информация о месте личного приема, а также об установлен</w:t>
      </w:r>
      <w:r w:rsidRPr="00772AFF">
        <w:rPr>
          <w:rFonts w:ascii="Arial" w:hAnsi="Arial" w:cs="Arial"/>
          <w:sz w:val="24"/>
          <w:szCs w:val="24"/>
        </w:rPr>
        <w:t>ных для личного приема днях и часах.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</w:t>
      </w:r>
      <w:r w:rsidRPr="00772AFF">
        <w:rPr>
          <w:rFonts w:cs="Arial"/>
          <w:sz w:val="24"/>
          <w:szCs w:val="24"/>
        </w:rPr>
        <w:t xml:space="preserve">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на официальном сайте уполномоченного органа (адрес сайта </w:t>
      </w:r>
      <w:r w:rsidRPr="00772AFF">
        <w:rPr>
          <w:rFonts w:cs="Arial"/>
          <w:sz w:val="24"/>
          <w:szCs w:val="24"/>
        </w:rPr>
        <w:t xml:space="preserve">  </w:t>
      </w:r>
      <w:r w:rsidRPr="00772AFF">
        <w:rPr>
          <w:rFonts w:cs="Arial"/>
          <w:sz w:val="24"/>
          <w:szCs w:val="24"/>
        </w:rPr>
        <w:t>//dvoinie34.ru</w:t>
      </w:r>
      <w:r w:rsidRPr="00772AFF">
        <w:rPr>
          <w:rFonts w:cs="Arial"/>
          <w:sz w:val="24"/>
          <w:szCs w:val="24"/>
        </w:rPr>
        <w:t>).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Оф</w:t>
      </w:r>
      <w:r w:rsidRPr="00772AFF">
        <w:rPr>
          <w:rFonts w:cs="Arial"/>
          <w:sz w:val="24"/>
          <w:szCs w:val="24"/>
        </w:rPr>
        <w:t>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657568" w:rsidRPr="00772AFF" w:rsidRDefault="008804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772AFF">
        <w:rPr>
          <w:rFonts w:cs="Arial"/>
          <w:sz w:val="24"/>
          <w:szCs w:val="24"/>
        </w:rPr>
        <w:t>2.14.5. Требования к обеспечению доступности предост</w:t>
      </w:r>
      <w:r w:rsidRPr="00772AFF">
        <w:rPr>
          <w:rFonts w:cs="Arial"/>
          <w:sz w:val="24"/>
          <w:szCs w:val="24"/>
        </w:rPr>
        <w:t>авления муниципальной услуги для инвалидов.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</w:t>
      </w:r>
      <w:r w:rsidRPr="00772AFF">
        <w:rPr>
          <w:rFonts w:ascii="Arial" w:hAnsi="Arial" w:cs="Arial"/>
          <w:sz w:val="24"/>
          <w:szCs w:val="24"/>
        </w:rPr>
        <w:t>щения, в которых предоставляется муниципальная услуга, в том числе с использованием кресла-коляски;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возможность самостоятельного передвижения инвалидов по территории организации, помещения, </w:t>
      </w:r>
      <w:r w:rsidRPr="00772AFF">
        <w:rPr>
          <w:rFonts w:ascii="Arial" w:hAnsi="Arial" w:cs="Arial"/>
          <w:sz w:val="24"/>
          <w:szCs w:val="24"/>
        </w:rPr>
        <w:t>в которых оказывается муниципальная услуга;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над</w:t>
      </w:r>
      <w:r w:rsidRPr="00772AFF">
        <w:rPr>
          <w:rFonts w:ascii="Arial" w:hAnsi="Arial" w:cs="Arial"/>
          <w:sz w:val="24"/>
          <w:szCs w:val="24"/>
        </w:rPr>
        <w:t>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</w:t>
      </w:r>
      <w:r w:rsidRPr="00772AFF">
        <w:rPr>
          <w:rFonts w:ascii="Arial" w:hAnsi="Arial" w:cs="Arial"/>
          <w:sz w:val="24"/>
          <w:szCs w:val="24"/>
        </w:rPr>
        <w:t>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допуск собаки-проводника при наличии документа, подтверждающего ее </w:t>
      </w:r>
      <w:r w:rsidRPr="00772AFF">
        <w:rPr>
          <w:rFonts w:ascii="Arial" w:hAnsi="Arial" w:cs="Arial"/>
          <w:sz w:val="24"/>
          <w:szCs w:val="24"/>
        </w:rPr>
        <w:t xml:space="preserve">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</w:t>
      </w:r>
      <w:r w:rsidRPr="00772AFF">
        <w:rPr>
          <w:rFonts w:ascii="Arial" w:hAnsi="Arial" w:cs="Arial"/>
          <w:sz w:val="24"/>
          <w:szCs w:val="24"/>
        </w:rPr>
        <w:t>населения;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657568" w:rsidRPr="00772AFF" w:rsidRDefault="00880482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</w:t>
      </w:r>
      <w:r w:rsidRPr="00772AFF">
        <w:rPr>
          <w:rFonts w:ascii="Arial" w:hAnsi="Arial" w:cs="Arial"/>
          <w:sz w:val="24"/>
          <w:szCs w:val="24"/>
        </w:rPr>
        <w:t>15.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</w:t>
      </w:r>
      <w:r w:rsidRPr="00772AFF">
        <w:rPr>
          <w:rFonts w:ascii="Arial" w:hAnsi="Arial" w:cs="Arial"/>
          <w:sz w:val="24"/>
          <w:szCs w:val="24"/>
        </w:rPr>
        <w:t xml:space="preserve">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</w:t>
      </w:r>
      <w:r w:rsidRPr="00772AFF">
        <w:rPr>
          <w:rFonts w:ascii="Arial" w:hAnsi="Arial" w:cs="Arial"/>
          <w:sz w:val="24"/>
          <w:szCs w:val="24"/>
        </w:rPr>
        <w:lastRenderedPageBreak/>
        <w:t>заявителя, а также судебных актов о признании незаконными решений, действий (бездействи</w:t>
      </w:r>
      <w:r w:rsidRPr="00772AFF">
        <w:rPr>
          <w:rFonts w:ascii="Arial" w:hAnsi="Arial" w:cs="Arial"/>
          <w:sz w:val="24"/>
          <w:szCs w:val="24"/>
        </w:rPr>
        <w:t>я) уполномоченного органа и должностных лиц</w:t>
      </w:r>
      <w:r w:rsidRPr="00772AFF">
        <w:rPr>
          <w:rFonts w:ascii="Arial" w:hAnsi="Arial" w:cs="Arial"/>
          <w:i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2.16.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</w:t>
      </w:r>
      <w:r w:rsidRPr="00772AFF">
        <w:rPr>
          <w:rFonts w:ascii="Arial" w:hAnsi="Arial" w:cs="Arial"/>
          <w:sz w:val="24"/>
          <w:szCs w:val="24"/>
        </w:rPr>
        <w:t>о регламента.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:rsidR="00657568" w:rsidRPr="00772AFF" w:rsidRDefault="00657568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:rsidR="00657568" w:rsidRPr="00772AFF" w:rsidRDefault="008804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657568" w:rsidRPr="00772AFF" w:rsidRDefault="008804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 том числе особенности выполнения административных процедур </w:t>
      </w:r>
    </w:p>
    <w:p w:rsidR="00657568" w:rsidRPr="00772AFF" w:rsidRDefault="008804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электронной форме, а также особенности выполнения администрати</w:t>
      </w:r>
      <w:r w:rsidRPr="00772AFF">
        <w:rPr>
          <w:rFonts w:ascii="Arial" w:hAnsi="Arial" w:cs="Arial"/>
          <w:sz w:val="24"/>
          <w:szCs w:val="24"/>
        </w:rPr>
        <w:t>вных процедур в МФЦ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Предоставление муниципальной услуги включает в себя следующие административные процедуры: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электронной форме и прилагаемых к нему документов л</w:t>
      </w:r>
      <w:r w:rsidRPr="00772AFF">
        <w:rPr>
          <w:rFonts w:ascii="Arial" w:hAnsi="Arial" w:cs="Arial"/>
          <w:sz w:val="24"/>
          <w:szCs w:val="24"/>
        </w:rPr>
        <w:t>ибо отказ в приеме к рассмотрению заявления;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возврат заявления о предварительном согласовании и приложенных к нему документов;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формирование и направление межведомственных</w:t>
      </w:r>
      <w:r w:rsidRPr="00772AFF">
        <w:rPr>
          <w:rFonts w:ascii="Arial" w:hAnsi="Arial" w:cs="Arial"/>
          <w:sz w:val="24"/>
          <w:szCs w:val="24"/>
        </w:rPr>
        <w:t xml:space="preserve"> запросов документов (информации), необходимых для предварительного согласования;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6) рассмотрение заявления о предварительном согласовании, принятие решения по итогам рассмотрения;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7) размещение </w:t>
      </w:r>
      <w:r w:rsidRPr="00772AFF">
        <w:rPr>
          <w:rFonts w:ascii="Arial" w:hAnsi="Arial" w:cs="Arial"/>
          <w:sz w:val="24"/>
          <w:szCs w:val="24"/>
        </w:rPr>
        <w:t>извещения при рассмотрении заявления о предварительном соглас</w:t>
      </w:r>
      <w:r w:rsidRPr="00772AFF">
        <w:rPr>
          <w:rFonts w:ascii="Arial" w:hAnsi="Arial" w:cs="Arial"/>
          <w:sz w:val="24"/>
          <w:szCs w:val="24"/>
        </w:rPr>
        <w:t>овании;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8</w:t>
      </w:r>
      <w:r w:rsidRPr="00772AFF">
        <w:rPr>
          <w:rFonts w:ascii="Arial" w:hAnsi="Arial" w:cs="Arial"/>
          <w:sz w:val="24"/>
          <w:szCs w:val="24"/>
        </w:rPr>
        <w:t>) принятие решения по итогам размещения извещения при рассмотрении заявления о предварительном согласовании;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9) прием и регистрация заявления о предоставлении земельного участка, в том числе, поступившего в электронной форме и прилагаемых к нему д</w:t>
      </w:r>
      <w:r w:rsidRPr="00772AFF">
        <w:rPr>
          <w:rFonts w:ascii="Arial" w:hAnsi="Arial" w:cs="Arial"/>
          <w:sz w:val="24"/>
          <w:szCs w:val="24"/>
        </w:rPr>
        <w:t>окументов либо отказ в приеме к рассмотрению заявления;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10) </w:t>
      </w:r>
      <w:bookmarkStart w:id="4" w:name="Par5"/>
      <w:bookmarkEnd w:id="4"/>
      <w:r w:rsidRPr="00772AFF">
        <w:rPr>
          <w:rFonts w:ascii="Arial" w:hAnsi="Arial" w:cs="Arial"/>
          <w:sz w:val="24"/>
          <w:szCs w:val="24"/>
        </w:rPr>
        <w:t>возврат заявления о предоставлении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11) формирование и направление межведомственных запросов документов (информации), необходимых для предоставления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12) расс</w:t>
      </w:r>
      <w:r w:rsidRPr="00772AFF">
        <w:rPr>
          <w:rFonts w:ascii="Arial" w:hAnsi="Arial" w:cs="Arial"/>
          <w:sz w:val="24"/>
          <w:szCs w:val="24"/>
        </w:rPr>
        <w:t>мотрение заявления о предоставлении земельного участка,</w:t>
      </w:r>
      <w:r w:rsidRPr="00772AFF">
        <w:rPr>
          <w:rFonts w:ascii="Arial" w:hAnsi="Arial" w:cs="Arial"/>
          <w:sz w:val="24"/>
          <w:szCs w:val="24"/>
        </w:rPr>
        <w:t xml:space="preserve"> принятие решения по итогам рассмотрения заявления;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13) размещение извещения при рассмотрении заявления о предоставлении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14) принятие решения по итогам размещения извещения при расс</w:t>
      </w:r>
      <w:r w:rsidRPr="00772AFF">
        <w:rPr>
          <w:rFonts w:ascii="Arial" w:hAnsi="Arial" w:cs="Arial"/>
          <w:sz w:val="24"/>
          <w:szCs w:val="24"/>
        </w:rPr>
        <w:t>мотрении заявления о предоставлении земельного участка.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</w:rPr>
        <w:t xml:space="preserve">3.1. </w:t>
      </w:r>
      <w:r w:rsidRPr="00772AFF">
        <w:rPr>
          <w:rFonts w:ascii="Arial" w:hAnsi="Arial" w:cs="Arial"/>
          <w:sz w:val="24"/>
          <w:szCs w:val="24"/>
          <w:u w:val="single"/>
        </w:rPr>
        <w:t xml:space="preserve">Прием и регистрация заявления о предварительном согласовании,              в том числе, поступившего в электронной форме и прилагаемых к нему документов либо отказ в приеме к рассмотрению </w:t>
      </w:r>
      <w:r w:rsidRPr="00772AFF">
        <w:rPr>
          <w:rFonts w:ascii="Arial" w:hAnsi="Arial" w:cs="Arial"/>
          <w:sz w:val="24"/>
          <w:szCs w:val="24"/>
          <w:u w:val="single"/>
        </w:rPr>
        <w:t>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документов, предусмотренных пунктом 2.6.1 настоящего административного регламента</w:t>
      </w:r>
      <w:r w:rsidRPr="00772AFF">
        <w:rPr>
          <w:rFonts w:ascii="Arial" w:hAnsi="Arial" w:cs="Arial"/>
          <w:sz w:val="24"/>
          <w:szCs w:val="24"/>
        </w:rPr>
        <w:t xml:space="preserve">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3.1.2. Прием заявления о предварительном согласовании и прилагаемых  к нему документов осуществляет должнос</w:t>
      </w:r>
      <w:r w:rsidRPr="00772AFF">
        <w:rPr>
          <w:rFonts w:ascii="Arial" w:hAnsi="Arial" w:cs="Arial"/>
          <w:sz w:val="24"/>
          <w:szCs w:val="24"/>
        </w:rPr>
        <w:t xml:space="preserve">тное лицо уполномоченного органа, ответственное за предоставление муниципальной услуги.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принимает и регистрирует заявление о предварительном согласовании</w:t>
      </w:r>
      <w:r w:rsidRPr="00772AFF">
        <w:rPr>
          <w:rFonts w:ascii="Arial" w:hAnsi="Arial" w:cs="Arial"/>
          <w:sz w:val="24"/>
          <w:szCs w:val="24"/>
        </w:rPr>
        <w:t xml:space="preserve"> с прилагаемыми к нему документами, а также заверяет копии документов, представленных заявителем в подлиннике.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3.1.4. Получение заявления и прилагаемых к нему документов подтверждается уполномоченным органом путем выдачи (направления) заявителю расписки в </w:t>
      </w:r>
      <w:r w:rsidRPr="00772AFF">
        <w:rPr>
          <w:rFonts w:ascii="Arial" w:hAnsi="Arial" w:cs="Arial"/>
          <w:sz w:val="24"/>
          <w:szCs w:val="24"/>
        </w:rPr>
        <w:t>получении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</w:t>
      </w:r>
      <w:r w:rsidRPr="00772AFF">
        <w:rPr>
          <w:rFonts w:ascii="Arial" w:hAnsi="Arial" w:cs="Arial"/>
          <w:sz w:val="24"/>
          <w:szCs w:val="24"/>
        </w:rPr>
        <w:t>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Уведомление о получении заявления о предварительном согласовании направляется указанным заявителем в заявлении способом не позднее рабочего дня, следующего за днем поступления соответствующего заявления в уполномоченный орган.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3.1.5. В случае представлен</w:t>
      </w:r>
      <w:r w:rsidRPr="00772AFF">
        <w:rPr>
          <w:rFonts w:ascii="Arial" w:hAnsi="Arial" w:cs="Arial"/>
          <w:sz w:val="24"/>
          <w:szCs w:val="24"/>
        </w:rPr>
        <w:t>ия заявления о предварительном согласовании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</w:t>
      </w:r>
      <w:r w:rsidRPr="00772AFF">
        <w:rPr>
          <w:rFonts w:ascii="Arial" w:hAnsi="Arial" w:cs="Arial"/>
          <w:sz w:val="24"/>
          <w:szCs w:val="24"/>
        </w:rPr>
        <w:t>ия и прилагаемых к нему документов на соответствие требованиям пункта 2.5.1.1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 на</w:t>
      </w:r>
      <w:r w:rsidRPr="00772AFF">
        <w:rPr>
          <w:rFonts w:ascii="Arial" w:hAnsi="Arial" w:cs="Arial"/>
          <w:sz w:val="24"/>
          <w:szCs w:val="24"/>
        </w:rPr>
        <w:t>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</w:t>
      </w:r>
      <w:r w:rsidRPr="00772AFF">
        <w:rPr>
          <w:rFonts w:ascii="Arial" w:hAnsi="Arial" w:cs="Arial"/>
          <w:sz w:val="24"/>
          <w:szCs w:val="24"/>
        </w:rPr>
        <w:t>арушений требований, установленных пунктом 2.5.1.1 настоящего административного регламента, Приказа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</w:t>
      </w:r>
      <w:r w:rsidRPr="00772AFF">
        <w:rPr>
          <w:rFonts w:ascii="Arial" w:hAnsi="Arial" w:cs="Arial"/>
          <w:sz w:val="24"/>
          <w:szCs w:val="24"/>
        </w:rPr>
        <w:t xml:space="preserve">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</w:t>
      </w:r>
      <w:r w:rsidRPr="00772AFF">
        <w:rPr>
          <w:rFonts w:ascii="Arial" w:hAnsi="Arial" w:cs="Arial"/>
          <w:sz w:val="24"/>
          <w:szCs w:val="24"/>
        </w:rPr>
        <w:t>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</w:t>
      </w:r>
      <w:r w:rsidRPr="00772AFF">
        <w:rPr>
          <w:rFonts w:ascii="Arial" w:hAnsi="Arial" w:cs="Arial"/>
          <w:sz w:val="24"/>
          <w:szCs w:val="24"/>
        </w:rPr>
        <w:t>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657568" w:rsidRPr="00772AFF" w:rsidRDefault="0088048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</w:t>
      </w:r>
      <w:r w:rsidRPr="00772AFF">
        <w:rPr>
          <w:rFonts w:ascii="Arial" w:hAnsi="Arial" w:cs="Arial"/>
          <w:sz w:val="24"/>
          <w:szCs w:val="24"/>
        </w:rPr>
        <w:t xml:space="preserve">при личном приеме граждан – не  более 20 минут;    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             не более 3 дней со дня поступления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</w:t>
      </w:r>
      <w:r w:rsidRPr="00772AFF">
        <w:rPr>
          <w:rFonts w:ascii="Arial" w:hAnsi="Arial" w:cs="Arial"/>
          <w:sz w:val="24"/>
          <w:szCs w:val="24"/>
        </w:rPr>
        <w:t>средством Единого портала государственных и муниципальных услуг: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уведомление с указанием допущенных нарушений требований к электронной форме</w:t>
      </w:r>
      <w:r w:rsidRPr="00772AFF">
        <w:rPr>
          <w:rFonts w:ascii="Arial" w:hAnsi="Arial" w:cs="Arial"/>
          <w:sz w:val="24"/>
          <w:szCs w:val="24"/>
        </w:rPr>
        <w:t xml:space="preserve"> документов направляется заявителю не позднее 5 рабочих дней со дня поступления заявления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</w:t>
      </w:r>
      <w:r w:rsidRPr="00772AFF">
        <w:rPr>
          <w:rFonts w:ascii="Arial" w:hAnsi="Arial" w:cs="Arial"/>
          <w:sz w:val="24"/>
          <w:szCs w:val="24"/>
        </w:rPr>
        <w:t xml:space="preserve">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</w:t>
      </w:r>
      <w:r w:rsidRPr="00772AFF">
        <w:rPr>
          <w:rFonts w:ascii="Arial" w:hAnsi="Arial" w:cs="Arial"/>
          <w:sz w:val="24"/>
          <w:szCs w:val="24"/>
        </w:rPr>
        <w:t>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направление уведомления о допущенных заявителем нарушениях требований к документам, представ</w:t>
      </w:r>
      <w:r w:rsidRPr="00772AFF">
        <w:rPr>
          <w:rFonts w:ascii="Arial" w:hAnsi="Arial" w:cs="Arial"/>
          <w:sz w:val="24"/>
          <w:szCs w:val="24"/>
        </w:rPr>
        <w:t>ленных в электронной форме или уведомления об отказе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3.2. Возврат заявления о</w:t>
      </w:r>
      <w:r w:rsidRPr="00772AFF">
        <w:rPr>
          <w:rFonts w:ascii="Arial" w:hAnsi="Arial" w:cs="Arial"/>
          <w:sz w:val="24"/>
          <w:szCs w:val="24"/>
          <w:u w:val="single"/>
        </w:rPr>
        <w:t xml:space="preserve"> предварительном согласовании и приложенных к нему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</w:t>
      </w:r>
      <w:r w:rsidRPr="00772AFF">
        <w:rPr>
          <w:rFonts w:ascii="Arial" w:hAnsi="Arial" w:cs="Arial"/>
          <w:sz w:val="24"/>
          <w:szCs w:val="24"/>
        </w:rPr>
        <w:t>редоставление муниципальной услуги, проверяет поступивший пакет документов на предмет выявления оснований, указанных в пункте 2.7 настоящего административного регламента, и в случае их выявления подготавливает проект письма в адрес заявителя о возврате зая</w:t>
      </w:r>
      <w:r w:rsidRPr="00772AFF">
        <w:rPr>
          <w:rFonts w:ascii="Arial" w:hAnsi="Arial" w:cs="Arial"/>
          <w:sz w:val="24"/>
          <w:szCs w:val="24"/>
        </w:rPr>
        <w:t>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предваритель</w:t>
      </w:r>
      <w:r w:rsidRPr="00772AFF">
        <w:rPr>
          <w:rFonts w:ascii="Arial" w:hAnsi="Arial" w:cs="Arial"/>
          <w:sz w:val="24"/>
          <w:szCs w:val="24"/>
        </w:rPr>
        <w:t>ном согласовании, указанных в пункте 2.7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</w:t>
      </w:r>
      <w:r w:rsidRPr="00772AFF">
        <w:rPr>
          <w:rFonts w:ascii="Arial" w:hAnsi="Arial" w:cs="Arial"/>
          <w:sz w:val="24"/>
          <w:szCs w:val="24"/>
        </w:rPr>
        <w:t>нктом 3.3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</w:t>
      </w:r>
      <w:r w:rsidRPr="00772AFF">
        <w:rPr>
          <w:rFonts w:ascii="Arial" w:hAnsi="Arial" w:cs="Arial"/>
          <w:sz w:val="24"/>
          <w:szCs w:val="24"/>
        </w:rPr>
        <w:t xml:space="preserve">ого от заявителя комплекта документов.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–   10 дней со дня поступления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предварительном</w:t>
      </w:r>
      <w:r w:rsidRPr="00772AFF">
        <w:rPr>
          <w:rFonts w:ascii="Arial" w:hAnsi="Arial" w:cs="Arial"/>
          <w:sz w:val="24"/>
          <w:szCs w:val="24"/>
        </w:rPr>
        <w:t xml:space="preserve"> согласовании с указанием причин возврата.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о предварительном согласовании.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уполномоченного органа представленной</w:t>
      </w:r>
      <w:r w:rsidRPr="00772AFF">
        <w:rPr>
          <w:rFonts w:ascii="Arial" w:hAnsi="Arial" w:cs="Arial"/>
          <w:sz w:val="24"/>
          <w:szCs w:val="24"/>
        </w:rPr>
        <w:t xml:space="preserve"> ранее другим лицом схемы расположения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3.3.2. В случае, если на дату поступления в уполномоченный орган заявления о предварительном согласовании земельного участка, образование которого предусмотрено приложенной к этому заявлению схемой</w:t>
      </w:r>
      <w:r w:rsidRPr="00772AFF">
        <w:rPr>
          <w:rFonts w:ascii="Arial" w:hAnsi="Arial" w:cs="Arial"/>
          <w:sz w:val="24"/>
          <w:szCs w:val="24"/>
        </w:rPr>
        <w:t xml:space="preserve">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</w:t>
      </w:r>
      <w:r w:rsidRPr="00772AFF">
        <w:rPr>
          <w:rFonts w:ascii="Arial" w:hAnsi="Arial" w:cs="Arial"/>
          <w:sz w:val="24"/>
          <w:szCs w:val="24"/>
        </w:rPr>
        <w:t>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Срок рассмотрения поданного позднее заявления о предварительн</w:t>
      </w:r>
      <w:r w:rsidRPr="00772AFF">
        <w:rPr>
          <w:rFonts w:ascii="Arial" w:hAnsi="Arial" w:cs="Arial"/>
          <w:sz w:val="24"/>
          <w:szCs w:val="24"/>
        </w:rPr>
        <w:t>ом согласовании приостанавливается до принятия решения об утверждении направленной или представленной ранее схемы расположения земельного участка</w:t>
      </w:r>
      <w:r w:rsidRPr="00772AFF">
        <w:rPr>
          <w:rFonts w:ascii="Arial" w:hAnsi="Arial" w:cs="Arial"/>
          <w:i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3.3.3. В случае отсутствия обстоятельств, пре</w:t>
      </w:r>
      <w:r w:rsidRPr="00772AFF">
        <w:rPr>
          <w:rFonts w:ascii="Arial" w:hAnsi="Arial" w:cs="Arial"/>
          <w:sz w:val="24"/>
          <w:szCs w:val="24"/>
        </w:rPr>
        <w:t>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</w:t>
      </w:r>
      <w:r w:rsidRPr="00772AFF">
        <w:rPr>
          <w:rFonts w:ascii="Arial" w:hAnsi="Arial" w:cs="Arial"/>
          <w:sz w:val="24"/>
          <w:szCs w:val="24"/>
        </w:rPr>
        <w:t>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–  1 день со дня окончания приема документов и регистрации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  приостановление срока рассмотрения поданного поз</w:t>
      </w:r>
      <w:r w:rsidRPr="00772AFF">
        <w:rPr>
          <w:rFonts w:ascii="Arial" w:hAnsi="Arial" w:cs="Arial"/>
          <w:sz w:val="24"/>
          <w:szCs w:val="24"/>
        </w:rPr>
        <w:t>днее заявления о предварительном согласовании и направление принятого решения заявителю.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документов (информации), необходимых для предварительного согласования.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3.4.1. Основанием для начала админи</w:t>
      </w:r>
      <w:r w:rsidRPr="00772AFF">
        <w:rPr>
          <w:rFonts w:ascii="Arial" w:hAnsi="Arial" w:cs="Arial"/>
          <w:sz w:val="24"/>
          <w:szCs w:val="24"/>
        </w:rPr>
        <w:t>стративной процедуры является не 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3.4.2. В случае если документы (информация), предусмотренные пунктом 2.5.3 настоящего адм</w:t>
      </w:r>
      <w:r w:rsidRPr="00772AFF">
        <w:rPr>
          <w:rFonts w:ascii="Arial" w:hAnsi="Arial" w:cs="Arial"/>
          <w:sz w:val="24"/>
          <w:szCs w:val="24"/>
        </w:rPr>
        <w:t>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</w:t>
      </w:r>
      <w:r w:rsidRPr="00772AFF">
        <w:rPr>
          <w:rFonts w:ascii="Arial" w:hAnsi="Arial" w:cs="Arial"/>
          <w:sz w:val="24"/>
          <w:szCs w:val="24"/>
        </w:rPr>
        <w:t xml:space="preserve">нные запросы в органы, в распоряжении которых находятся указанные документы и информация.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запрашивается уполномоченным органом посредством межведомственного информационного вз</w:t>
      </w:r>
      <w:r w:rsidRPr="00772AFF">
        <w:rPr>
          <w:rFonts w:ascii="Arial" w:hAnsi="Arial" w:cs="Arial"/>
          <w:sz w:val="24"/>
          <w:szCs w:val="24"/>
        </w:rPr>
        <w:t xml:space="preserve">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</w:t>
      </w:r>
      <w:r w:rsidRPr="00772AFF">
        <w:rPr>
          <w:rFonts w:ascii="Arial" w:hAnsi="Arial" w:cs="Arial"/>
          <w:sz w:val="24"/>
          <w:szCs w:val="24"/>
        </w:rPr>
        <w:t>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</w:t>
      </w:r>
      <w:r w:rsidRPr="00772AFF">
        <w:rPr>
          <w:rFonts w:ascii="Arial" w:hAnsi="Arial" w:cs="Arial"/>
          <w:sz w:val="24"/>
          <w:szCs w:val="24"/>
        </w:rPr>
        <w:t>ходит к исполнению следующей административной процедуры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–  3 дня со дня окончания приема документов и регистрации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3.4.5. Результатом </w:t>
      </w:r>
      <w:r w:rsidRPr="00772AFF">
        <w:rPr>
          <w:rFonts w:ascii="Arial" w:hAnsi="Arial" w:cs="Arial"/>
          <w:sz w:val="24"/>
          <w:szCs w:val="24"/>
        </w:rPr>
        <w:t>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 xml:space="preserve">3.5. Рассмотрение заявления о предварительном согласовании, принятие решения по итогам рассмотрения заявления.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3.5.1. Основание</w:t>
      </w:r>
      <w:r w:rsidRPr="00772AFF">
        <w:rPr>
          <w:rFonts w:ascii="Arial" w:hAnsi="Arial" w:cs="Arial"/>
          <w:sz w:val="24"/>
          <w:szCs w:val="24"/>
        </w:rPr>
        <w:t>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3.5.2. </w:t>
      </w:r>
      <w:r w:rsidRPr="00772AFF">
        <w:rPr>
          <w:rFonts w:ascii="Arial" w:hAnsi="Arial" w:cs="Arial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согласовании, предусмотренных пунктом </w:t>
      </w:r>
      <w:r w:rsidRPr="00772AFF">
        <w:rPr>
          <w:rFonts w:ascii="Arial" w:hAnsi="Arial" w:cs="Arial"/>
          <w:sz w:val="24"/>
          <w:szCs w:val="24"/>
        </w:rPr>
        <w:t>2.9.2 настоящего административного регламента.</w:t>
      </w:r>
    </w:p>
    <w:p w:rsidR="00657568" w:rsidRPr="00772AFF" w:rsidRDefault="00880482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3.5.3. По итогам рассмотрения должностное лицо уполномоченного органа, ответственное за предоставление муниципальной услуги, принимает решение о размещении извещения о предоставлении земельного участка        </w:t>
      </w:r>
      <w:r w:rsidRPr="00772AFF">
        <w:rPr>
          <w:rFonts w:ascii="Arial" w:hAnsi="Arial" w:cs="Arial"/>
          <w:sz w:val="24"/>
          <w:szCs w:val="24"/>
        </w:rPr>
        <w:t xml:space="preserve">    в собственность, аренду для индивидуального жилищного строительства, ведения личного подсобного хозяйства в границах населенного пункта, садоводства для собственных нужд (далее также – извещение) или готовит проект решения об отказе в предварительном с</w:t>
      </w:r>
      <w:r w:rsidRPr="00772AFF">
        <w:rPr>
          <w:rFonts w:ascii="Arial" w:hAnsi="Arial" w:cs="Arial"/>
          <w:sz w:val="24"/>
          <w:szCs w:val="24"/>
        </w:rPr>
        <w:t>огласовании по основаниям, предусмотренным пунктом 2.9.2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3.5.4. Решение о размещении извещения принимается при отсутствии оснований для отказа в предварительном согласовании, предусмотренных пунктом 2.9.2 настоящего</w:t>
      </w:r>
      <w:r w:rsidRPr="00772AFF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принятия решения о размещении извещения должностное лицо уполномоченного органа, ответственное за предоставление муниципальной услуги, осуществляет административные процедуры, предусмотренные пунктами 3.7 и 3.8 насто</w:t>
      </w:r>
      <w:r w:rsidRPr="00772AFF">
        <w:rPr>
          <w:rFonts w:ascii="Arial" w:hAnsi="Arial" w:cs="Arial"/>
          <w:sz w:val="24"/>
          <w:szCs w:val="24"/>
        </w:rPr>
        <w:t>ящего административного регламента.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3.5.5.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согласовании, предусмотренных пунктом 2.9.2 настоящего </w:t>
      </w:r>
      <w:r w:rsidRPr="00772AFF">
        <w:rPr>
          <w:rFonts w:ascii="Arial" w:hAnsi="Arial" w:cs="Arial"/>
          <w:sz w:val="24"/>
          <w:szCs w:val="24"/>
        </w:rPr>
        <w:t>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Решение об отказе в предварительном согласовании 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</w:t>
      </w:r>
      <w:r w:rsidRPr="00772AFF">
        <w:rPr>
          <w:rFonts w:ascii="Arial" w:hAnsi="Arial" w:cs="Arial"/>
          <w:sz w:val="24"/>
          <w:szCs w:val="24"/>
        </w:rPr>
        <w:t>б отказе в предварительном согласовании должно содержать указание на отказ в утверждении схемы расположения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3.5.6. Проект решения об отказе в предварительном согласовании представляется должностным лицом уполномоченного органа, ответств</w:t>
      </w:r>
      <w:r w:rsidRPr="00772AFF">
        <w:rPr>
          <w:rFonts w:ascii="Arial" w:hAnsi="Arial" w:cs="Arial"/>
          <w:sz w:val="24"/>
          <w:szCs w:val="24"/>
        </w:rPr>
        <w:t>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3.5.7. Руководитель уполномоченного органа или уполномоченное им должностное лицо, рассмотрев проект решения об отказе в </w:t>
      </w:r>
      <w:r w:rsidRPr="00772AFF">
        <w:rPr>
          <w:rFonts w:ascii="Arial" w:hAnsi="Arial" w:cs="Arial"/>
          <w:sz w:val="24"/>
          <w:szCs w:val="24"/>
        </w:rPr>
        <w:t>предварительном согласовании, в случае отсутствия замечаний подписывает соответствующее решение.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3.5.8. Подписанное решение об отказе в предварительном согласовании регистрируется должностным лицом, уполномоченного органа, ответственным за предоставление м</w:t>
      </w:r>
      <w:r w:rsidRPr="00772AFF">
        <w:rPr>
          <w:rFonts w:ascii="Arial" w:hAnsi="Arial" w:cs="Arial"/>
          <w:sz w:val="24"/>
          <w:szCs w:val="24"/>
        </w:rPr>
        <w:t>униципальной услуги, в установленном порядке.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3.5.9. Решение уполномоченного органа об отказе в предварительном согласовании выдается заявителю под расписку либо направляется ему должностном лицом, ответственным за предоставление муниципальной услуги, указ</w:t>
      </w:r>
      <w:r w:rsidRPr="00772AFF">
        <w:rPr>
          <w:rFonts w:ascii="Arial" w:hAnsi="Arial" w:cs="Arial"/>
          <w:sz w:val="24"/>
          <w:szCs w:val="24"/>
        </w:rPr>
        <w:t>анным в заявлении способом: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в виде электронного документа, размещенного на официальном сайте уполномоченного органа, ссылка на который направляется уполномоченным органом заявителю </w:t>
      </w:r>
      <w:r w:rsidRPr="00772AFF">
        <w:rPr>
          <w:rFonts w:ascii="Arial" w:hAnsi="Arial" w:cs="Arial"/>
          <w:sz w:val="24"/>
          <w:szCs w:val="24"/>
        </w:rPr>
        <w:t>посредством электронной почты;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В случае представления заявления через МФЦ решение направляется в МФЦ для его передачи заявителю, если им н</w:t>
      </w:r>
      <w:r w:rsidRPr="00772AFF">
        <w:rPr>
          <w:rFonts w:ascii="Arial" w:hAnsi="Arial" w:cs="Arial"/>
          <w:sz w:val="24"/>
          <w:szCs w:val="24"/>
        </w:rPr>
        <w:t>е указан иной способ его получения.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3.5.10. Максимальный срок исполнения административной процедуры – 6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</w:t>
      </w:r>
      <w:r w:rsidRPr="00772AFF">
        <w:rPr>
          <w:rFonts w:ascii="Arial" w:hAnsi="Arial" w:cs="Arial"/>
          <w:sz w:val="24"/>
          <w:szCs w:val="24"/>
        </w:rPr>
        <w:t>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3.5.11. Результатом исполнения административной процедуры является: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принятие решения о размещении извещения;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направле</w:t>
      </w:r>
      <w:r w:rsidRPr="00772AFF">
        <w:rPr>
          <w:rFonts w:ascii="Arial" w:hAnsi="Arial" w:cs="Arial"/>
          <w:sz w:val="24"/>
          <w:szCs w:val="24"/>
        </w:rPr>
        <w:t>ние (вручение) заявителю решения уполномоченного органа об отказе в предварительном согласовании по основаниям, предусмотренным пунктом 2.9.2 настоящего административного регламента.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3.6. Размещение извещения при рассмотрении заявления о предварительном с</w:t>
      </w:r>
      <w:r w:rsidRPr="00772AFF">
        <w:rPr>
          <w:rFonts w:ascii="Arial" w:hAnsi="Arial" w:cs="Arial"/>
          <w:sz w:val="24"/>
          <w:szCs w:val="24"/>
          <w:u w:val="single"/>
        </w:rPr>
        <w:t xml:space="preserve">огласовании. 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принятие решения о размещении извещения.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3.6.2. Должностное лицо уполномоченного органа, ответственное за предоставление муниципальной услуги, размещает извещение на </w:t>
      </w:r>
      <w:r w:rsidRPr="00772AFF">
        <w:rPr>
          <w:rFonts w:ascii="Arial" w:hAnsi="Arial" w:cs="Arial"/>
          <w:sz w:val="24"/>
          <w:szCs w:val="24"/>
        </w:rPr>
        <w:t>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на официальном сайте уполномоченного орг</w:t>
      </w:r>
      <w:r w:rsidRPr="00772AFF">
        <w:rPr>
          <w:rFonts w:ascii="Arial" w:hAnsi="Arial" w:cs="Arial"/>
          <w:sz w:val="24"/>
          <w:szCs w:val="24"/>
        </w:rPr>
        <w:t>ана.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3.6.3. В извещении указываются: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информация о праве граждан, заинтересованных в предоставлении земельного участка для указанных в пункте 1.1 настоя</w:t>
      </w:r>
      <w:r w:rsidRPr="00772AFF">
        <w:rPr>
          <w:rFonts w:ascii="Arial" w:hAnsi="Arial" w:cs="Arial"/>
          <w:sz w:val="24"/>
          <w:szCs w:val="24"/>
        </w:rPr>
        <w:t>щего административного регламента целей, в течение 30 дней со дня размещения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</w:t>
      </w:r>
      <w:r w:rsidRPr="00772AFF">
        <w:rPr>
          <w:rFonts w:ascii="Arial" w:hAnsi="Arial" w:cs="Arial"/>
          <w:sz w:val="24"/>
          <w:szCs w:val="24"/>
        </w:rPr>
        <w:t xml:space="preserve"> адрес и способы подачи заявления, указанного в подпункте 2 настоящего пункта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4) дата окончания приема указанного в подпункте 2 настоящего пункта административного регламента заявления, которая устанавливается в соответствии с</w:t>
      </w:r>
      <w:r w:rsidRPr="00772AFF">
        <w:rPr>
          <w:rFonts w:ascii="Arial" w:hAnsi="Arial" w:cs="Arial"/>
          <w:sz w:val="24"/>
          <w:szCs w:val="24"/>
        </w:rPr>
        <w:t xml:space="preserve"> подпунктом 2 настоящего пункта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адрес или иное описание местоположения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6) площадь земельного участка в соответствии с проектом межевания территории или со схемой расположения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7)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</w:t>
      </w:r>
      <w:r w:rsidRPr="00772AFF">
        <w:rPr>
          <w:rFonts w:ascii="Arial" w:hAnsi="Arial" w:cs="Arial"/>
          <w:sz w:val="24"/>
          <w:szCs w:val="24"/>
        </w:rPr>
        <w:t>формационно-телекоммуникационной сети «Интернет», на котором размещен утвержденный проект;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8)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</w:t>
      </w:r>
      <w:r w:rsidRPr="00772AFF">
        <w:rPr>
          <w:rFonts w:ascii="Arial" w:hAnsi="Arial" w:cs="Arial"/>
          <w:sz w:val="24"/>
          <w:szCs w:val="24"/>
        </w:rPr>
        <w:t>ная схема представлена на бумажном носителе.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3.6.4. В случае,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</w:t>
      </w:r>
      <w:r w:rsidRPr="00772AFF">
        <w:rPr>
          <w:rFonts w:ascii="Arial" w:hAnsi="Arial" w:cs="Arial"/>
          <w:sz w:val="24"/>
          <w:szCs w:val="24"/>
        </w:rPr>
        <w:t>сположения земельного участка прилагается к извещению, размещенному на официальном сайте и на официальном сайте уполномоченного органа.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3.6.5. Максимальный срок исполнения административной процедуры: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-  не более 20 дней с даты поступления заявления о пред</w:t>
      </w:r>
      <w:r w:rsidRPr="00772AFF">
        <w:rPr>
          <w:rFonts w:ascii="Arial" w:hAnsi="Arial" w:cs="Arial"/>
          <w:sz w:val="24"/>
          <w:szCs w:val="24"/>
        </w:rPr>
        <w:t xml:space="preserve">варительном согласовании;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не более 35 дней с даты поступления заявления о предварительном согласовании в случае необходимости согласования схемы расположения земельного участка в комитете природных ресурсов, лесного хозяйства и экологии Волгоградской об</w:t>
      </w:r>
      <w:r w:rsidRPr="00772AFF">
        <w:rPr>
          <w:rFonts w:ascii="Arial" w:hAnsi="Arial" w:cs="Arial"/>
          <w:sz w:val="24"/>
          <w:szCs w:val="24"/>
        </w:rPr>
        <w:t xml:space="preserve">ласти.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3.6.6. Результатом исполнения административной процедуры является размещение извещения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</w:t>
      </w:r>
      <w:r w:rsidRPr="00772AFF">
        <w:rPr>
          <w:rFonts w:ascii="Arial" w:hAnsi="Arial" w:cs="Arial"/>
          <w:sz w:val="24"/>
          <w:szCs w:val="24"/>
        </w:rPr>
        <w:t>для собственных нужд.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 xml:space="preserve">3.7. Принятие решения по итогам размещения извещения при рассмотрении заявления о предварительном согласовании.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3.7.1. Основанием для начала выполнения административной процедуры является </w:t>
      </w:r>
      <w:r w:rsidRPr="00772AFF">
        <w:rPr>
          <w:rFonts w:ascii="Arial" w:hAnsi="Arial" w:cs="Arial"/>
          <w:sz w:val="24"/>
          <w:szCs w:val="24"/>
        </w:rPr>
        <w:t>истечение 30-дневного срока со дня размеще</w:t>
      </w:r>
      <w:r w:rsidRPr="00772AFF">
        <w:rPr>
          <w:rFonts w:ascii="Arial" w:hAnsi="Arial" w:cs="Arial"/>
          <w:sz w:val="24"/>
          <w:szCs w:val="24"/>
        </w:rPr>
        <w:t>ния извещения.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3.7.2. В случае поступления в течение 30 дней со дня размещения извещения на официальном сайте </w:t>
      </w:r>
      <w:r w:rsidRPr="00772AFF">
        <w:rPr>
          <w:rFonts w:ascii="Arial" w:hAnsi="Arial" w:cs="Arial"/>
          <w:sz w:val="24"/>
          <w:szCs w:val="24"/>
        </w:rPr>
        <w:t>заявлений иных граждан о намерении участвовать в аукционе должностное лицо уполномоченного органа, ответственное за предоставление муниципальной услуги, в недельный срок со дня поступления заявления готовит проект решения об отказе в предварительном соглас</w:t>
      </w:r>
      <w:r w:rsidRPr="00772AFF">
        <w:rPr>
          <w:rFonts w:ascii="Arial" w:hAnsi="Arial" w:cs="Arial"/>
          <w:sz w:val="24"/>
          <w:szCs w:val="24"/>
        </w:rPr>
        <w:t xml:space="preserve">овании лицу, обратившемуся с заявлением о предварительном согласовании.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этом случае уполномоченный орган в срок не позднее четырех месяцев со дня принятия решения об отказе в предварительном согласовании обеспечивает образование испрашиваемого земельног</w:t>
      </w:r>
      <w:r w:rsidRPr="00772AFF">
        <w:rPr>
          <w:rFonts w:ascii="Arial" w:hAnsi="Arial" w:cs="Arial"/>
          <w:sz w:val="24"/>
          <w:szCs w:val="24"/>
        </w:rPr>
        <w:t>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согласовании, и обеспечивает о</w:t>
      </w:r>
      <w:r w:rsidRPr="00772AFF">
        <w:rPr>
          <w:rFonts w:ascii="Arial" w:hAnsi="Arial" w:cs="Arial"/>
          <w:sz w:val="24"/>
          <w:szCs w:val="24"/>
        </w:rPr>
        <w:t>публикование извещения о проведении аукциона.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3.7.3. Если по истечении 30 дней со дня размещения извещения на официальном сайте заявления иных граждан о намерении участвовать в аукционе не поступили, должностное лицо уполномоченного органа, ответственное з</w:t>
      </w:r>
      <w:r w:rsidRPr="00772AFF">
        <w:rPr>
          <w:rFonts w:ascii="Arial" w:hAnsi="Arial" w:cs="Arial"/>
          <w:sz w:val="24"/>
          <w:szCs w:val="24"/>
        </w:rPr>
        <w:t>а предоставление муниципальной услуги, готовит проект решения о предварительном согласовании в соответствии со статьей 39.15 ЗК РФ при условии,  что испрашиваемый земельный участок предстоит образовать или его границы подлежат уточнению в соответствии с Фе</w:t>
      </w:r>
      <w:r w:rsidRPr="00772AFF">
        <w:rPr>
          <w:rFonts w:ascii="Arial" w:hAnsi="Arial" w:cs="Arial"/>
          <w:sz w:val="24"/>
          <w:szCs w:val="24"/>
        </w:rPr>
        <w:t xml:space="preserve">деральным </w:t>
      </w:r>
      <w:hyperlink r:id="rId20" w:history="1">
        <w:r w:rsidRPr="00772AFF">
          <w:rPr>
            <w:rFonts w:ascii="Arial" w:hAnsi="Arial" w:cs="Arial"/>
            <w:sz w:val="24"/>
            <w:szCs w:val="24"/>
          </w:rPr>
          <w:t>законом</w:t>
        </w:r>
      </w:hyperlink>
      <w:r w:rsidRPr="00772AFF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Об отсутствии заявлений иных граждан, поступивших в срок, указанных в абзаце первом н</w:t>
      </w:r>
      <w:r w:rsidRPr="00772AFF">
        <w:rPr>
          <w:rFonts w:ascii="Arial" w:hAnsi="Arial" w:cs="Arial"/>
          <w:sz w:val="24"/>
          <w:szCs w:val="24"/>
        </w:rPr>
        <w:t>астоящего пункта административного регламента уполномоченный орган уведомляет заявителя.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3.7.4. При принятии решения о предварительном согласовании в случае, если к заявлению о предварительном согласовании, поданному гражданином, приложена схема расположен</w:t>
      </w:r>
      <w:r w:rsidRPr="00772AFF">
        <w:rPr>
          <w:rFonts w:ascii="Arial" w:hAnsi="Arial" w:cs="Arial"/>
          <w:sz w:val="24"/>
          <w:szCs w:val="24"/>
        </w:rPr>
        <w:t>ия земельного участка, подготовленная в форме документа на бумажном носителе, уполномоченный орган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</w:t>
      </w:r>
      <w:r w:rsidRPr="00772AFF">
        <w:rPr>
          <w:rFonts w:ascii="Arial" w:hAnsi="Arial" w:cs="Arial"/>
          <w:sz w:val="24"/>
          <w:szCs w:val="24"/>
        </w:rPr>
        <w:t>оответствует местоположению границ земельного участка, указанному в схеме расположения земельного участка, подготовленной в форме документа на бумажном носителе.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3.7.5. В случае, если испрашиваемый земельный участок предстоит образовать в соответствии со с</w:t>
      </w:r>
      <w:r w:rsidRPr="00772AFF">
        <w:rPr>
          <w:rFonts w:ascii="Arial" w:hAnsi="Arial" w:cs="Arial"/>
          <w:sz w:val="24"/>
          <w:szCs w:val="24"/>
        </w:rPr>
        <w:t>хемой расположения земельного участка, решение о предварительном согласовании должно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являетс</w:t>
      </w:r>
      <w:r w:rsidRPr="00772AFF">
        <w:rPr>
          <w:rFonts w:ascii="Arial" w:hAnsi="Arial" w:cs="Arial"/>
          <w:sz w:val="24"/>
          <w:szCs w:val="24"/>
        </w:rPr>
        <w:t>я схема расположения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3.7.6. При наличии в письменной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уполномоченный о</w:t>
      </w:r>
      <w:r w:rsidRPr="00772AFF">
        <w:rPr>
          <w:rFonts w:ascii="Arial" w:hAnsi="Arial" w:cs="Arial"/>
          <w:sz w:val="24"/>
          <w:szCs w:val="24"/>
        </w:rPr>
        <w:t>рган вправе утвердить иной вариант схемы расположения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3.7.7. Лицо, в отношении которого было принято решение о предварительном согласовании, обеспечивает выполнение кадастровых работ, необходимых для образования испрашиваемого земельног</w:t>
      </w:r>
      <w:r w:rsidRPr="00772AFF">
        <w:rPr>
          <w:rFonts w:ascii="Arial" w:hAnsi="Arial" w:cs="Arial"/>
          <w:sz w:val="24"/>
          <w:szCs w:val="24"/>
        </w:rPr>
        <w:t>о участка или уточнения его границ.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3.7.8. Проект решения о предварительном согласовании или об отказе в предварительном согласовании лицу, обратившемуся с заявлением о предварительном согласовании, представляется должностным лицом уполномоченного органа, </w:t>
      </w:r>
      <w:r w:rsidRPr="00772AFF">
        <w:rPr>
          <w:rFonts w:ascii="Arial" w:hAnsi="Arial" w:cs="Arial"/>
          <w:sz w:val="24"/>
          <w:szCs w:val="24"/>
        </w:rPr>
        <w:t>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3.7.9. Руководитель уполномоченного органа или уполномоченное им должностное лицо, рассмотрев полученные документ</w:t>
      </w:r>
      <w:r w:rsidRPr="00772AFF">
        <w:rPr>
          <w:rFonts w:ascii="Arial" w:hAnsi="Arial" w:cs="Arial"/>
          <w:sz w:val="24"/>
          <w:szCs w:val="24"/>
        </w:rPr>
        <w:t>ы, в случае отсутствия замечаний подписывает соответствующее решение.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3.7.10.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3.7.11. Решение уполн</w:t>
      </w:r>
      <w:r w:rsidRPr="00772AFF">
        <w:rPr>
          <w:rFonts w:ascii="Arial" w:hAnsi="Arial" w:cs="Arial"/>
          <w:sz w:val="24"/>
          <w:szCs w:val="24"/>
        </w:rPr>
        <w:t>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в ви</w:t>
      </w:r>
      <w:r w:rsidRPr="00772AFF">
        <w:rPr>
          <w:rFonts w:ascii="Arial" w:hAnsi="Arial" w:cs="Arial"/>
          <w:sz w:val="24"/>
          <w:szCs w:val="24"/>
        </w:rPr>
        <w:t>де электронного документа, размещенного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</w:t>
      </w:r>
      <w:r w:rsidRPr="00772AFF">
        <w:rPr>
          <w:rFonts w:ascii="Arial" w:hAnsi="Arial" w:cs="Arial"/>
          <w:sz w:val="24"/>
          <w:szCs w:val="24"/>
        </w:rPr>
        <w:t xml:space="preserve"> заявителю посредством электронной почты.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3.7.12. Максимальный срок исполнения административной процедуры: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- 57 </w:t>
      </w:r>
      <w:r w:rsidRPr="00772AFF">
        <w:rPr>
          <w:rFonts w:ascii="Arial" w:hAnsi="Arial" w:cs="Arial"/>
          <w:sz w:val="24"/>
          <w:szCs w:val="24"/>
        </w:rPr>
        <w:t xml:space="preserve">дней с даты поступления заявления о предварительном согласовании;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- 72 дня с даты поступления заявления о предварительном согласовании в случае необходимости согласования схемы расположения земельного участка с комитетом природных ресурсов, лесного хозяйс</w:t>
      </w:r>
      <w:r w:rsidRPr="00772AFF">
        <w:rPr>
          <w:rFonts w:ascii="Arial" w:hAnsi="Arial" w:cs="Arial"/>
          <w:sz w:val="24"/>
          <w:szCs w:val="24"/>
        </w:rPr>
        <w:t xml:space="preserve">тва и экологии Волгоградской области.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3.7.13. Результатом исполнения административной процедуры является: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уполномоченного органа о предварительном согласовании;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согласовании.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</w:rPr>
        <w:t xml:space="preserve">3.8. </w:t>
      </w:r>
      <w:r w:rsidRPr="00772AFF">
        <w:rPr>
          <w:rFonts w:ascii="Arial" w:hAnsi="Arial" w:cs="Arial"/>
          <w:sz w:val="24"/>
          <w:szCs w:val="24"/>
          <w:u w:val="single"/>
        </w:rPr>
        <w:t>При</w:t>
      </w:r>
      <w:r w:rsidRPr="00772AFF">
        <w:rPr>
          <w:rFonts w:ascii="Arial" w:hAnsi="Arial" w:cs="Arial"/>
          <w:sz w:val="24"/>
          <w:szCs w:val="24"/>
          <w:u w:val="single"/>
        </w:rPr>
        <w:t>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рассмотрению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пос</w:t>
      </w:r>
      <w:r w:rsidRPr="00772AFF">
        <w:rPr>
          <w:rFonts w:ascii="Arial" w:hAnsi="Arial" w:cs="Arial"/>
          <w:sz w:val="24"/>
          <w:szCs w:val="24"/>
        </w:rPr>
        <w:t>тупление в уполномоченный орган заявления о предоставлении земельного участка и прилагаемых к нему документов, предусмотренных пунктом 2.5.2 настоящего административного регламента на личном приеме, через МФЦ, почтовым отправлением, в электронной форме или</w:t>
      </w:r>
      <w:r w:rsidRPr="00772AFF">
        <w:rPr>
          <w:rFonts w:ascii="Arial" w:hAnsi="Arial" w:cs="Arial"/>
          <w:sz w:val="24"/>
          <w:szCs w:val="24"/>
        </w:rPr>
        <w:t xml:space="preserve"> с использованием Единого портала государственных и муниципальных услуг.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3.8.2. Прием заявления о предоставлении земельного участка и прилагаемых к нему документов осуществляет должностное лицо уполномоченного органа, ответственное за предоставление муници</w:t>
      </w:r>
      <w:r w:rsidRPr="00772AFF">
        <w:rPr>
          <w:rFonts w:ascii="Arial" w:hAnsi="Arial" w:cs="Arial"/>
          <w:sz w:val="24"/>
          <w:szCs w:val="24"/>
        </w:rPr>
        <w:t xml:space="preserve">пальной услуги.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3.8.3. Должностное лицо уполномоченного органа, ответственное за предоставление муниципальной услуги, принимает и регистрирует заявление о предоставлении земельного участка с прилагаемыми к нему документами, а также заверяет копии документ</w:t>
      </w:r>
      <w:r w:rsidRPr="00772AFF">
        <w:rPr>
          <w:rFonts w:ascii="Arial" w:hAnsi="Arial" w:cs="Arial"/>
          <w:sz w:val="24"/>
          <w:szCs w:val="24"/>
        </w:rPr>
        <w:t>ов, представленных заявителем в подлиннике.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3.8.4.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Получение заявления о предоставлении земельно</w:t>
      </w:r>
      <w:r w:rsidRPr="00772AFF">
        <w:rPr>
          <w:rFonts w:ascii="Arial" w:hAnsi="Arial" w:cs="Arial"/>
          <w:sz w:val="24"/>
          <w:szCs w:val="24"/>
        </w:rPr>
        <w:t xml:space="preserve">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</w:t>
      </w:r>
      <w:r w:rsidRPr="00772AFF">
        <w:rPr>
          <w:rFonts w:ascii="Arial" w:hAnsi="Arial" w:cs="Arial"/>
          <w:sz w:val="24"/>
          <w:szCs w:val="24"/>
        </w:rPr>
        <w:t>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Уведомление о получении заявления о предоставлении земельного</w:t>
      </w:r>
      <w:r w:rsidRPr="00772AFF">
        <w:rPr>
          <w:rFonts w:ascii="Arial" w:hAnsi="Arial" w:cs="Arial"/>
          <w:sz w:val="24"/>
          <w:szCs w:val="24"/>
        </w:rPr>
        <w:t xml:space="preserve"> участка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3.8.5. В случае представления заявления о предоставлении земельного участка в форме электронного доку</w:t>
      </w:r>
      <w:r w:rsidRPr="00772AFF">
        <w:rPr>
          <w:rFonts w:ascii="Arial" w:hAnsi="Arial" w:cs="Arial"/>
          <w:sz w:val="24"/>
          <w:szCs w:val="24"/>
        </w:rPr>
        <w:t>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</w:t>
      </w:r>
      <w:r w:rsidRPr="00772AFF">
        <w:rPr>
          <w:rFonts w:ascii="Arial" w:hAnsi="Arial" w:cs="Arial"/>
          <w:sz w:val="24"/>
          <w:szCs w:val="24"/>
        </w:rPr>
        <w:t xml:space="preserve"> 2.5.2.1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</w:t>
      </w:r>
      <w:r w:rsidRPr="00772AFF">
        <w:rPr>
          <w:rFonts w:ascii="Arial" w:hAnsi="Arial" w:cs="Arial"/>
          <w:sz w:val="24"/>
          <w:szCs w:val="24"/>
        </w:rPr>
        <w:t>ного регламента, уполномоченный орган принимает решение об отказе в приеме к рассмотрению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2.5.2.1 настоящего админис</w:t>
      </w:r>
      <w:r w:rsidRPr="00772AFF">
        <w:rPr>
          <w:rFonts w:ascii="Arial" w:hAnsi="Arial" w:cs="Arial"/>
          <w:sz w:val="24"/>
          <w:szCs w:val="24"/>
        </w:rPr>
        <w:t>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</w:t>
      </w:r>
      <w:r w:rsidRPr="00772AFF">
        <w:rPr>
          <w:rFonts w:ascii="Arial" w:hAnsi="Arial" w:cs="Arial"/>
          <w:sz w:val="24"/>
          <w:szCs w:val="24"/>
        </w:rPr>
        <w:t>ом уведомление с указанием допущенных нарушений требований, в соответствии с которыми должно быть представлено заявление.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</w:t>
      </w:r>
      <w:r w:rsidRPr="00772AFF">
        <w:rPr>
          <w:rFonts w:ascii="Arial" w:hAnsi="Arial" w:cs="Arial"/>
          <w:sz w:val="24"/>
          <w:szCs w:val="24"/>
        </w:rPr>
        <w:t>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</w:t>
      </w:r>
      <w:r w:rsidRPr="00772AFF">
        <w:rPr>
          <w:rFonts w:ascii="Arial" w:hAnsi="Arial" w:cs="Arial"/>
          <w:sz w:val="24"/>
          <w:szCs w:val="24"/>
        </w:rPr>
        <w:t xml:space="preserve">тов статьи 11 Федерального закона «Об электронной подписи», которые послужили основанием для принятия указанного решения.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3.8.6. Максимальный срок исполнения административной процедуры:</w:t>
      </w:r>
    </w:p>
    <w:p w:rsidR="00657568" w:rsidRPr="00772AFF" w:rsidRDefault="0088048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при личном приеме граждан – не  более 20 минут;    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 поступ</w:t>
      </w:r>
      <w:r w:rsidRPr="00772AFF">
        <w:rPr>
          <w:rFonts w:ascii="Arial" w:hAnsi="Arial" w:cs="Arial"/>
          <w:sz w:val="24"/>
          <w:szCs w:val="24"/>
        </w:rPr>
        <w:t>лении заявления и документов по почте или через МФЦ – не более 3 дней со дня поступления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регистрация зая</w:t>
      </w:r>
      <w:r w:rsidRPr="00772AFF">
        <w:rPr>
          <w:rFonts w:ascii="Arial" w:hAnsi="Arial" w:cs="Arial"/>
          <w:sz w:val="24"/>
          <w:szCs w:val="24"/>
        </w:rPr>
        <w:t>вления осуществляется не позднее 1 рабочего дня со дня поступления заявления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</w:t>
      </w:r>
      <w:r w:rsidRPr="00772AFF">
        <w:rPr>
          <w:rFonts w:ascii="Arial" w:hAnsi="Arial" w:cs="Arial"/>
          <w:sz w:val="24"/>
          <w:szCs w:val="24"/>
        </w:rPr>
        <w:t>заявления в уполномоченный орган;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</w:t>
      </w:r>
      <w:r w:rsidRPr="00772AFF">
        <w:rPr>
          <w:rFonts w:ascii="Arial" w:hAnsi="Arial" w:cs="Arial"/>
          <w:sz w:val="24"/>
          <w:szCs w:val="24"/>
        </w:rPr>
        <w:t xml:space="preserve">й со дня завершения проведения такой проверки.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3.8.7. Результатом исполнения административной процедуры является: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прием и регистрация заявления о предоставлении земельного участка, выдача (направление в электронном виде или в МФЦ) заявителю расписки в </w:t>
      </w:r>
      <w:r w:rsidRPr="00772AFF">
        <w:rPr>
          <w:rFonts w:ascii="Arial" w:hAnsi="Arial" w:cs="Arial"/>
          <w:sz w:val="24"/>
          <w:szCs w:val="24"/>
        </w:rPr>
        <w:t>получении заявления и приложенных к нему документов (уведомления о получении заявления);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направление уведомления о допущенных заявителем нарушениях требований к документам, представленных в электронной форме или уведомления об отказе в приеме к рассмотре</w:t>
      </w:r>
      <w:r w:rsidRPr="00772AFF">
        <w:rPr>
          <w:rFonts w:ascii="Arial" w:hAnsi="Arial" w:cs="Arial"/>
          <w:sz w:val="24"/>
          <w:szCs w:val="24"/>
        </w:rPr>
        <w:t>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3.9. Возврат заявления о 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3.9.1. Основанием для начала </w:t>
      </w:r>
      <w:r w:rsidRPr="00772AFF">
        <w:rPr>
          <w:rFonts w:ascii="Arial" w:hAnsi="Arial" w:cs="Arial"/>
          <w:sz w:val="24"/>
          <w:szCs w:val="24"/>
        </w:rPr>
        <w:t>административной процедуры является прием и регистрация заявления о 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3.9.2. Должностное лицо уполномоченного органа, ответственное за предоставление муниципальной услуги, проверяет поступивший пакет документов на предмет в</w:t>
      </w:r>
      <w:r w:rsidRPr="00772AFF">
        <w:rPr>
          <w:rFonts w:ascii="Arial" w:hAnsi="Arial" w:cs="Arial"/>
          <w:sz w:val="24"/>
          <w:szCs w:val="24"/>
        </w:rPr>
        <w:t xml:space="preserve">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 – письмо) и </w:t>
      </w:r>
      <w:r w:rsidRPr="00772AFF">
        <w:rPr>
          <w:rFonts w:ascii="Arial" w:hAnsi="Arial" w:cs="Arial"/>
          <w:sz w:val="24"/>
          <w:szCs w:val="24"/>
        </w:rPr>
        <w:t>передает его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В случае отсутствия оснований для возврата заявления о предоставлении земельного участка, указанных в пункте 2.8 настоящего административного регламента, </w:t>
      </w:r>
      <w:r w:rsidRPr="00772AFF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3.11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3.9.3. Руководитель уполномоче</w:t>
      </w:r>
      <w:r w:rsidRPr="00772AFF">
        <w:rPr>
          <w:rFonts w:ascii="Arial" w:hAnsi="Arial" w:cs="Arial"/>
          <w:sz w:val="24"/>
          <w:szCs w:val="24"/>
        </w:rPr>
        <w:t>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3.9.4. Должностное лицо уполномоченного органа, уполномоченное на предоставление муниципальной услуги, регистрирует </w:t>
      </w:r>
      <w:r w:rsidRPr="00772AFF">
        <w:rPr>
          <w:rFonts w:ascii="Arial" w:hAnsi="Arial" w:cs="Arial"/>
          <w:sz w:val="24"/>
          <w:szCs w:val="24"/>
        </w:rPr>
        <w:t xml:space="preserve">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3.9.5. Максимальный срок исполнения административной процедуры – 10 дней  с</w:t>
      </w:r>
      <w:r w:rsidRPr="00772AFF">
        <w:rPr>
          <w:rFonts w:ascii="Arial" w:hAnsi="Arial" w:cs="Arial"/>
          <w:sz w:val="24"/>
          <w:szCs w:val="24"/>
        </w:rPr>
        <w:t>о дня поступления заявления о 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3.9.6.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3.10. </w:t>
      </w:r>
      <w:r w:rsidRPr="00772AFF">
        <w:rPr>
          <w:rFonts w:ascii="Arial" w:hAnsi="Arial" w:cs="Arial"/>
          <w:sz w:val="24"/>
          <w:szCs w:val="24"/>
          <w:u w:val="single"/>
        </w:rPr>
        <w:t>Формирование и направлен</w:t>
      </w:r>
      <w:r w:rsidRPr="00772AFF">
        <w:rPr>
          <w:rFonts w:ascii="Arial" w:hAnsi="Arial" w:cs="Arial"/>
          <w:sz w:val="24"/>
          <w:szCs w:val="24"/>
          <w:u w:val="single"/>
        </w:rPr>
        <w:t>ие межведомственных запросов документов (информации), необходимых для предоставления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3.10.1. Основанием для начала административной процедуры является не представление заявителем по собственной инициативе документов, предусмотренных пун</w:t>
      </w:r>
      <w:r w:rsidRPr="00772AFF">
        <w:rPr>
          <w:rFonts w:ascii="Arial" w:hAnsi="Arial" w:cs="Arial"/>
          <w:sz w:val="24"/>
          <w:szCs w:val="24"/>
        </w:rPr>
        <w:t>ктом 2.5.3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3.10.2.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уполномочен</w:t>
      </w:r>
      <w:r w:rsidRPr="00772AFF">
        <w:rPr>
          <w:rFonts w:ascii="Arial" w:hAnsi="Arial" w:cs="Arial"/>
          <w:sz w:val="24"/>
          <w:szCs w:val="24"/>
        </w:rPr>
        <w:t xml:space="preserve">ного </w:t>
      </w:r>
      <w:r w:rsidRPr="00772AFF">
        <w:rPr>
          <w:rFonts w:ascii="Arial" w:hAnsi="Arial" w:cs="Arial"/>
          <w:sz w:val="24"/>
          <w:szCs w:val="24"/>
        </w:rPr>
        <w:lastRenderedPageBreak/>
        <w:t xml:space="preserve">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Выписка из ЕГРН об объе</w:t>
      </w:r>
      <w:r w:rsidRPr="00772AFF">
        <w:rPr>
          <w:rFonts w:ascii="Arial" w:hAnsi="Arial" w:cs="Arial"/>
          <w:sz w:val="24"/>
          <w:szCs w:val="24"/>
        </w:rPr>
        <w:t xml:space="preserve">кте недвижимости (о здании, сооружении или об объекте незавершенного строительства,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</w:t>
      </w:r>
      <w:r w:rsidRPr="00772AFF">
        <w:rPr>
          <w:rFonts w:ascii="Arial" w:hAnsi="Arial" w:cs="Arial"/>
          <w:sz w:val="24"/>
          <w:szCs w:val="24"/>
        </w:rPr>
        <w:t>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3.10.3. В случае если заявителем самостоятельно представлены все документы,</w:t>
      </w:r>
      <w:r w:rsidRPr="00772AFF">
        <w:rPr>
          <w:rFonts w:ascii="Arial" w:hAnsi="Arial" w:cs="Arial"/>
          <w:sz w:val="24"/>
          <w:szCs w:val="24"/>
        </w:rPr>
        <w:t xml:space="preserve">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</w:t>
      </w:r>
      <w:r w:rsidRPr="00772AFF">
        <w:rPr>
          <w:rFonts w:ascii="Arial" w:hAnsi="Arial" w:cs="Arial"/>
          <w:sz w:val="24"/>
          <w:szCs w:val="24"/>
        </w:rPr>
        <w:t xml:space="preserve"> к исполнению следующей административной процедуры, предусмотренной пунктом 3.12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3.10.4. Максимальный срок исполнения административной процедуры –   3 дня со дня окончания приема документов и регистрации заявления.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3.10.5.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3.11. Рассмотрение заявления о предоставлении земельного участка,</w:t>
      </w:r>
      <w:r w:rsidRPr="00772AFF">
        <w:rPr>
          <w:rFonts w:ascii="Arial" w:hAnsi="Arial" w:cs="Arial"/>
          <w:sz w:val="24"/>
          <w:szCs w:val="24"/>
          <w:u w:val="single"/>
        </w:rPr>
        <w:t xml:space="preserve"> принятие решения по итогам рассмотрения заяв</w:t>
      </w:r>
      <w:r w:rsidRPr="00772AFF">
        <w:rPr>
          <w:rFonts w:ascii="Arial" w:hAnsi="Arial" w:cs="Arial"/>
          <w:sz w:val="24"/>
          <w:szCs w:val="24"/>
          <w:u w:val="single"/>
        </w:rPr>
        <w:t xml:space="preserve">ления.  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3.11.1.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предоставления муниципальной</w:t>
      </w:r>
      <w:r w:rsidRPr="00772AFF">
        <w:rPr>
          <w:rFonts w:ascii="Arial" w:hAnsi="Arial" w:cs="Arial"/>
          <w:sz w:val="24"/>
          <w:szCs w:val="24"/>
        </w:rPr>
        <w:t xml:space="preserve"> услуги.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3.11.2. Должностное лицо уполномоченного органа, ответственное за предоставление муниципальной услуги рассматривает представленные документы и информацию на предмет отсутствия (наличия) оснований для отказа в предоставлении муниципальной услуги, п</w:t>
      </w:r>
      <w:r w:rsidRPr="00772AFF">
        <w:rPr>
          <w:rFonts w:ascii="Arial" w:hAnsi="Arial" w:cs="Arial"/>
          <w:sz w:val="24"/>
          <w:szCs w:val="24"/>
        </w:rPr>
        <w:t>редусмотренных пунктом 2.10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3.11.3. По результатам рассмотрения заявления о предоставлении земельного участка и приложенных к нему документов должностное лицо уполномоченного органа, ответственное за предоставление </w:t>
      </w:r>
      <w:r w:rsidRPr="00772AFF">
        <w:rPr>
          <w:rFonts w:ascii="Arial" w:hAnsi="Arial" w:cs="Arial"/>
          <w:sz w:val="24"/>
          <w:szCs w:val="24"/>
        </w:rPr>
        <w:t>муниципальной услуги, принимает решение о размещении  извещения  или готовит проект решения об отказе в предоставлении земельного участка при наличии оснований, предусмотренных пунктом 2.10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отказа в предост</w:t>
      </w:r>
      <w:r w:rsidRPr="00772AFF">
        <w:rPr>
          <w:rFonts w:ascii="Arial" w:hAnsi="Arial" w:cs="Arial"/>
          <w:sz w:val="24"/>
          <w:szCs w:val="24"/>
        </w:rPr>
        <w:t>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</w:t>
      </w:r>
      <w:r w:rsidRPr="00772AFF">
        <w:rPr>
          <w:rFonts w:ascii="Arial" w:hAnsi="Arial" w:cs="Arial"/>
          <w:sz w:val="24"/>
          <w:szCs w:val="24"/>
        </w:rPr>
        <w:t xml:space="preserve">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3.11.4. Проект решения об отказе в предоставлении земельного участка представляется должностным лицом упол</w:t>
      </w:r>
      <w:r w:rsidRPr="00772AFF">
        <w:rPr>
          <w:rFonts w:ascii="Arial" w:hAnsi="Arial" w:cs="Arial"/>
          <w:sz w:val="24"/>
          <w:szCs w:val="24"/>
        </w:rPr>
        <w:t>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Руководитель уполномоченного органа или уполномоченное им должностное лицо, рассмотрев проект</w:t>
      </w:r>
      <w:r w:rsidRPr="00772AFF">
        <w:rPr>
          <w:rFonts w:ascii="Arial" w:hAnsi="Arial" w:cs="Arial"/>
          <w:sz w:val="24"/>
          <w:szCs w:val="24"/>
        </w:rPr>
        <w:t xml:space="preserve"> решения об отказе в предоставлении земельного участка, в случае отсутствия замечаний подписывает данное решение.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3.11.5. Подписанное решение об отказе в предоставлении земельного участка регистрируется должностным лицом, уполномоченного органа, ответствен</w:t>
      </w:r>
      <w:r w:rsidRPr="00772AFF">
        <w:rPr>
          <w:rFonts w:ascii="Arial" w:hAnsi="Arial" w:cs="Arial"/>
          <w:sz w:val="24"/>
          <w:szCs w:val="24"/>
        </w:rPr>
        <w:t>ным за предоставление муниципальной услуги, в установленном порядке и направляется заказным письмом (по адресу, указанному в заявлении) или выдается под расписку заявителю.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</w:t>
      </w:r>
      <w:r w:rsidRPr="00772AFF">
        <w:rPr>
          <w:rFonts w:ascii="Arial" w:hAnsi="Arial" w:cs="Arial"/>
          <w:sz w:val="24"/>
          <w:szCs w:val="24"/>
        </w:rPr>
        <w:t>ФЦ для передачи заявителю, если им не указан иной способ  получения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3.11.6. Решение о размещении извещения принимается при отсутствии оснований для отказа в предоставлении земельного участка предусмотренных пунктом 2.10 настоящего административ</w:t>
      </w:r>
      <w:r w:rsidRPr="00772AFF">
        <w:rPr>
          <w:rFonts w:ascii="Arial" w:hAnsi="Arial" w:cs="Arial"/>
          <w:sz w:val="24"/>
          <w:szCs w:val="24"/>
        </w:rPr>
        <w:t>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принятия решения о размещении извещения должностное лицо уполномоченного органа, ответственное за предоставление муниципальной услуги, осуществляет административные процедуры, предусмотренные пунктами 3.12 и 3.13 настоящего админи</w:t>
      </w:r>
      <w:r w:rsidRPr="00772AFF">
        <w:rPr>
          <w:rFonts w:ascii="Arial" w:hAnsi="Arial" w:cs="Arial"/>
          <w:sz w:val="24"/>
          <w:szCs w:val="24"/>
        </w:rPr>
        <w:t>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Решение о размещении извещения не принимается в случае, если с заявлением о предоставлении земельного участка обратилось лицо, в отношении заявления которого ранее принято решение о предварительном согласовании предоставления такого</w:t>
      </w:r>
      <w:r w:rsidRPr="00772AFF">
        <w:rPr>
          <w:rFonts w:ascii="Arial" w:hAnsi="Arial" w:cs="Arial"/>
          <w:sz w:val="24"/>
          <w:szCs w:val="24"/>
        </w:rPr>
        <w:t xml:space="preserve"> земельного участка. В этом случае должностное лицо уполномоченного органа, ответственное за предоставление муниципальной услуги, переходит к осуществлению административной процедуры, предусмотренной пунктом 3.13 настоящего административного регламента.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</w:t>
      </w:r>
      <w:r w:rsidRPr="00772AFF">
        <w:rPr>
          <w:rFonts w:ascii="Arial" w:hAnsi="Arial" w:cs="Arial"/>
          <w:sz w:val="24"/>
          <w:szCs w:val="24"/>
        </w:rPr>
        <w:t>11.7. Максимальный срок исполнения административной процедуры -  10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</w:t>
      </w:r>
      <w:r w:rsidRPr="00772AFF">
        <w:rPr>
          <w:rFonts w:ascii="Arial" w:hAnsi="Arial" w:cs="Arial"/>
          <w:sz w:val="24"/>
          <w:szCs w:val="24"/>
        </w:rPr>
        <w:t>домственного информационного взаимодействия, необходимых для предоставления муниципальной услуги.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3.11.8. Результатом исполнения административной процедуры является: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принятие решения о размещении извещения;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направление (вручение) заявителю решения упол</w:t>
      </w:r>
      <w:r w:rsidRPr="00772AFF">
        <w:rPr>
          <w:rFonts w:ascii="Arial" w:hAnsi="Arial" w:cs="Arial"/>
          <w:sz w:val="24"/>
          <w:szCs w:val="24"/>
        </w:rPr>
        <w:t>номоченного органа об отказе в предоставлении земельного участка по основаниям, предусмотренным пунктом 2.10 настоящего административного регламента.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3.12. Размещение извещения при р</w:t>
      </w:r>
      <w:r w:rsidRPr="00772AFF">
        <w:rPr>
          <w:rFonts w:ascii="Arial" w:hAnsi="Arial" w:cs="Arial"/>
          <w:sz w:val="24"/>
          <w:szCs w:val="24"/>
          <w:u w:val="single"/>
        </w:rPr>
        <w:t>ассмотрении заявления о предоставлении земельного участка</w:t>
      </w:r>
      <w:r w:rsidRPr="00772AFF">
        <w:rPr>
          <w:rFonts w:ascii="Arial" w:hAnsi="Arial" w:cs="Arial"/>
          <w:sz w:val="24"/>
          <w:szCs w:val="24"/>
          <w:u w:val="single"/>
        </w:rPr>
        <w:t xml:space="preserve">.   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3.12.1. Осн</w:t>
      </w:r>
      <w:r w:rsidRPr="00772AFF">
        <w:rPr>
          <w:rFonts w:ascii="Arial" w:hAnsi="Arial" w:cs="Arial"/>
          <w:sz w:val="24"/>
          <w:szCs w:val="24"/>
        </w:rPr>
        <w:t>ованием для начала выполнения административной процедуры является принятие решения о размещении извещения.</w:t>
      </w:r>
    </w:p>
    <w:p w:rsidR="00657568" w:rsidRPr="00772AFF" w:rsidRDefault="008804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3.12.2. Должностное лицо уполномоченного органа, ответственное за предоставление муниципальной услуги, размещает извещение на официальном сайте, а та</w:t>
      </w:r>
      <w:r w:rsidRPr="00772AFF">
        <w:rPr>
          <w:rFonts w:ascii="Arial" w:hAnsi="Arial" w:cs="Arial"/>
          <w:sz w:val="24"/>
          <w:szCs w:val="24"/>
        </w:rPr>
        <w:t>кже на официальном сайте уполномоченного органа.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3.12.3. В извещении указываются: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2) информация о праве граждан, заинтересованных в предоставлении земельн</w:t>
      </w:r>
      <w:r w:rsidRPr="00772AFF">
        <w:rPr>
          <w:rFonts w:ascii="Arial" w:hAnsi="Arial" w:cs="Arial"/>
          <w:sz w:val="24"/>
          <w:szCs w:val="24"/>
        </w:rPr>
        <w:t>ого участка для указанных в пункте 1.1 настоящего административного регламента целей, в течение 30 дней соответственно со дня размещения извещения подавать заявление о намерении участвовать в аукционе по продаже такого земельного участка или аукционе на пр</w:t>
      </w:r>
      <w:r w:rsidRPr="00772AFF">
        <w:rPr>
          <w:rFonts w:ascii="Arial" w:hAnsi="Arial" w:cs="Arial"/>
          <w:sz w:val="24"/>
          <w:szCs w:val="24"/>
        </w:rPr>
        <w:t>аво заключения договора аренды такого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3) адрес и способы подачи заявления, указанного в подпункте 2 настоящего пункта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4) дата окончания приема указанного в подпункте 2 настоящего пункта административного ре</w:t>
      </w:r>
      <w:r w:rsidRPr="00772AFF">
        <w:rPr>
          <w:rFonts w:ascii="Arial" w:hAnsi="Arial" w:cs="Arial"/>
          <w:sz w:val="24"/>
          <w:szCs w:val="24"/>
        </w:rPr>
        <w:t>гламента заявления, которая устанавливается в соответствии с подпунктом 2 настоящего пункта административного регламента;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5) адрес или иное описание местоположения земельного участка;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6) </w:t>
      </w:r>
      <w:r w:rsidRPr="00772AFF">
        <w:rPr>
          <w:rFonts w:ascii="Arial" w:hAnsi="Arial" w:cs="Arial"/>
          <w:sz w:val="24"/>
          <w:szCs w:val="24"/>
        </w:rPr>
        <w:t>кадастровый номер и площадь земельного участка в соответствии с данными ЕГРН;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7)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</w:t>
      </w:r>
      <w:r w:rsidRPr="00772AFF">
        <w:rPr>
          <w:rFonts w:ascii="Arial" w:hAnsi="Arial" w:cs="Arial"/>
          <w:sz w:val="24"/>
          <w:szCs w:val="24"/>
        </w:rPr>
        <w:t>дставлена на бумажном носителе.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3.12.4. Максимальный срок исполнения административной процедуры -  не более 20 дней с даты поступления заявления о предоставлении земельного участка. 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3.12.5. Результатом исполнения административной процедуры является размещ</w:t>
      </w:r>
      <w:r w:rsidRPr="00772AFF">
        <w:rPr>
          <w:rFonts w:ascii="Arial" w:hAnsi="Arial" w:cs="Arial"/>
          <w:sz w:val="24"/>
          <w:szCs w:val="24"/>
        </w:rPr>
        <w:t>ение извещения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нужд.</w:t>
      </w:r>
    </w:p>
    <w:p w:rsidR="00657568" w:rsidRPr="00772AFF" w:rsidRDefault="006575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 xml:space="preserve">3.13. Принятие решения </w:t>
      </w:r>
      <w:r w:rsidRPr="00772AFF">
        <w:rPr>
          <w:rFonts w:ascii="Arial" w:hAnsi="Arial" w:cs="Arial"/>
          <w:sz w:val="24"/>
          <w:szCs w:val="24"/>
          <w:u w:val="single"/>
        </w:rPr>
        <w:t>при р</w:t>
      </w:r>
      <w:r w:rsidRPr="00772AFF">
        <w:rPr>
          <w:rFonts w:ascii="Arial" w:hAnsi="Arial" w:cs="Arial"/>
          <w:sz w:val="24"/>
          <w:szCs w:val="24"/>
          <w:u w:val="single"/>
        </w:rPr>
        <w:t xml:space="preserve">ассмотрении заявления о </w:t>
      </w:r>
      <w:r w:rsidRPr="00772AFF">
        <w:rPr>
          <w:rFonts w:ascii="Arial" w:hAnsi="Arial" w:cs="Arial"/>
          <w:sz w:val="24"/>
          <w:szCs w:val="24"/>
          <w:u w:val="single"/>
        </w:rPr>
        <w:t>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3.13.1. Основанием для начала выполнения административной процедуры является истечение 30-дневного срока со дня размещения извещения либо отсутствие оснований для отказа в предоставлении муниципальной услуги, предусмотрен</w:t>
      </w:r>
      <w:r w:rsidRPr="00772AFF">
        <w:rPr>
          <w:rFonts w:ascii="Arial" w:hAnsi="Arial" w:cs="Arial"/>
          <w:sz w:val="24"/>
          <w:szCs w:val="24"/>
        </w:rPr>
        <w:t>ных пунктом 2.10 настоящего административного регламента,  при обращении с заявлением о предоставлении земельного участка лица, в отношении заявления которого ранее принято решение о предварительном согласовании.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3.13.2. В случае поступления в течение 30 </w:t>
      </w:r>
      <w:r w:rsidRPr="00772AFF">
        <w:rPr>
          <w:rFonts w:ascii="Arial" w:hAnsi="Arial" w:cs="Arial"/>
          <w:sz w:val="24"/>
          <w:szCs w:val="24"/>
        </w:rPr>
        <w:t>дней со дня размещения извещения на официальном сайте заявлений иных граждан о намерении участвовать в аукционе должностное лицо уполномоченного органа, ответственное за предоставление муниципальной услуги, в недельный срок со дня поступления заявления гот</w:t>
      </w:r>
      <w:r w:rsidRPr="00772AFF">
        <w:rPr>
          <w:rFonts w:ascii="Arial" w:hAnsi="Arial" w:cs="Arial"/>
          <w:sz w:val="24"/>
          <w:szCs w:val="24"/>
        </w:rPr>
        <w:t>овит проект решения об отказе в предоставлении земельного участка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</w:t>
      </w:r>
      <w:r w:rsidRPr="00772AFF">
        <w:rPr>
          <w:rFonts w:ascii="Arial" w:hAnsi="Arial" w:cs="Arial"/>
          <w:sz w:val="24"/>
          <w:szCs w:val="24"/>
        </w:rPr>
        <w:t>а для целей, указанных в заявлении о 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3.13.3. Если по истечении 30 дней со дня размещения извещения на официальном сайте заявления иных граждан о намерении участвовать в аукционе не поступили, а также в случае отсутствия о</w:t>
      </w:r>
      <w:r w:rsidRPr="00772AFF">
        <w:rPr>
          <w:rFonts w:ascii="Arial" w:hAnsi="Arial" w:cs="Arial"/>
          <w:sz w:val="24"/>
          <w:szCs w:val="24"/>
        </w:rPr>
        <w:t>снований для отказа в предоставлении муниципальной услуги, предусмотренных пунктом 2.10 настоящего административного регламента,  при обращении с заявлением о предоставлении земельного участка лица, в отношении заявления которого ранее принято решение о пр</w:t>
      </w:r>
      <w:r w:rsidRPr="00772AFF">
        <w:rPr>
          <w:rFonts w:ascii="Arial" w:hAnsi="Arial" w:cs="Arial"/>
          <w:sz w:val="24"/>
          <w:szCs w:val="24"/>
        </w:rPr>
        <w:t>едварительном согласовании предоставления такого земельного участка, должностное лицо уполномоченного органа, ответственное за предоставление муниципальной услуги готовит проект договора купли-продажи или аренды земельного участка земельного участка в  дву</w:t>
      </w:r>
      <w:r w:rsidRPr="00772AFF">
        <w:rPr>
          <w:rFonts w:ascii="Arial" w:hAnsi="Arial" w:cs="Arial"/>
          <w:sz w:val="24"/>
          <w:szCs w:val="24"/>
        </w:rPr>
        <w:t xml:space="preserve">х экземплярах при условии, что не требуется образование или уточнение границ испрашиваемого участка.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3.13.4. Проект договора купли-продажи или аренды земельного участка в трех экземплярах или проект решения об отказе в предоставлении земельного участка пр</w:t>
      </w:r>
      <w:r w:rsidRPr="00772AFF">
        <w:rPr>
          <w:rFonts w:ascii="Arial" w:hAnsi="Arial" w:cs="Arial"/>
          <w:sz w:val="24"/>
          <w:szCs w:val="24"/>
        </w:rPr>
        <w:t>едставляются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657568" w:rsidRPr="00772AFF" w:rsidRDefault="00880482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3.13.5. Руководитель уполномоченного органа или уполномоче</w:t>
      </w:r>
      <w:r w:rsidRPr="00772AFF">
        <w:rPr>
          <w:rFonts w:ascii="Arial" w:hAnsi="Arial" w:cs="Arial"/>
          <w:sz w:val="24"/>
          <w:szCs w:val="24"/>
        </w:rPr>
        <w:t>нное им должностное лицо, рассмотрев полученные документы, в случае отсутствия замечаний подписывает проект договора купли-продажи или аренды земельного участка в трех экземплярах или решение об отказе в предоставлении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3.13.6. Подписанн</w:t>
      </w:r>
      <w:r w:rsidRPr="00772AFF">
        <w:rPr>
          <w:rFonts w:ascii="Arial" w:hAnsi="Arial" w:cs="Arial"/>
          <w:sz w:val="24"/>
          <w:szCs w:val="24"/>
        </w:rPr>
        <w:t>ые 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3.13.7. Подписанные проекты договора купли-продажи или аренды земельного участка в двух экземплярах либо р</w:t>
      </w:r>
      <w:r w:rsidRPr="00772AFF">
        <w:rPr>
          <w:rFonts w:ascii="Arial" w:hAnsi="Arial" w:cs="Arial"/>
          <w:sz w:val="24"/>
          <w:szCs w:val="24"/>
        </w:rPr>
        <w:t>ешение об отказе в предоставлении земельного участка, направляются должностном лицом, ответственным за предоставление муниципальной услуги, заказным письмом (по адресу, указанному в заявлении) или выдаются под расписку заявителю.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случае представления зая</w:t>
      </w:r>
      <w:r w:rsidRPr="00772AFF">
        <w:rPr>
          <w:rFonts w:ascii="Arial" w:hAnsi="Arial" w:cs="Arial"/>
          <w:sz w:val="24"/>
          <w:szCs w:val="24"/>
        </w:rPr>
        <w:t>вления через МФЦ вышеуказанные документы направляются в МФЦ для передачи заявителю, если им не указан иной способ  получения документов.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3.13.8. Максимальный срок исполнения административной процедуры –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20 дней с даты поступления заявления о предоставлени</w:t>
      </w:r>
      <w:r w:rsidRPr="00772AFF">
        <w:rPr>
          <w:rFonts w:ascii="Arial" w:hAnsi="Arial" w:cs="Arial"/>
          <w:sz w:val="24"/>
          <w:szCs w:val="24"/>
        </w:rPr>
        <w:t>и земельного участка в случае отсутствия оснований для отказа в предоставлении муниципальной услуги, предусмотренных пунктом 2.10 настоящего административного регламента,  при обращении с заявлением о предоставлении земельного участка лица, в отношении зая</w:t>
      </w:r>
      <w:r w:rsidRPr="00772AFF">
        <w:rPr>
          <w:rFonts w:ascii="Arial" w:hAnsi="Arial" w:cs="Arial"/>
          <w:sz w:val="24"/>
          <w:szCs w:val="24"/>
        </w:rPr>
        <w:t>вления которого ранее принято решение о предварительном согласовании предоставления такого земельного участка.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57 дней с даты поступления заявления о предоставлении земельного участка в иных случаях.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3.13.9. Результатом исполнения административной процедур</w:t>
      </w:r>
      <w:r w:rsidRPr="00772AFF">
        <w:rPr>
          <w:rFonts w:ascii="Arial" w:hAnsi="Arial" w:cs="Arial"/>
          <w:sz w:val="24"/>
          <w:szCs w:val="24"/>
        </w:rPr>
        <w:t>ы является: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- направление (вручение) заявителю проекта договора купли-продажи или аренды земельного участка в двух экземплярах; 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об отказе в предоставлении земельного участка лицу, обратившемуся с зая</w:t>
      </w:r>
      <w:r w:rsidRPr="00772AFF">
        <w:rPr>
          <w:rFonts w:ascii="Arial" w:hAnsi="Arial" w:cs="Arial"/>
          <w:sz w:val="24"/>
          <w:szCs w:val="24"/>
        </w:rPr>
        <w:t>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участка.</w:t>
      </w:r>
    </w:p>
    <w:p w:rsidR="00657568" w:rsidRPr="00772AFF" w:rsidRDefault="00657568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72AFF">
        <w:rPr>
          <w:rFonts w:ascii="Arial" w:hAnsi="Arial" w:cs="Arial"/>
          <w:sz w:val="24"/>
          <w:szCs w:val="24"/>
          <w:u w:val="single"/>
        </w:rPr>
        <w:t>3.14. Порядок осущ</w:t>
      </w:r>
      <w:r w:rsidRPr="00772AFF">
        <w:rPr>
          <w:rFonts w:ascii="Arial" w:hAnsi="Arial" w:cs="Arial"/>
          <w:sz w:val="24"/>
          <w:szCs w:val="24"/>
          <w:u w:val="single"/>
        </w:rPr>
        <w:t>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657568" w:rsidRPr="00772AFF" w:rsidRDefault="00880482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3.14.1. При предоставлении уполномоченным органом муниципальной услуги в электронной форме посредством Единого порт</w:t>
      </w:r>
      <w:r w:rsidRPr="00772AFF">
        <w:rPr>
          <w:rFonts w:ascii="Arial" w:hAnsi="Arial" w:cs="Arial"/>
          <w:sz w:val="24"/>
          <w:szCs w:val="24"/>
        </w:rPr>
        <w:t xml:space="preserve">ала государственных и муниципальных услуг заявителю обеспечивается выполнение следующих действий: 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772AFF">
        <w:rPr>
          <w:rFonts w:ascii="Arial" w:hAnsi="Arial" w:cs="Arial"/>
          <w:sz w:val="24"/>
          <w:szCs w:val="24"/>
        </w:rPr>
        <w:br/>
        <w:t>о предоставлении муни</w:t>
      </w:r>
      <w:r w:rsidRPr="00772AFF">
        <w:rPr>
          <w:rFonts w:ascii="Arial" w:hAnsi="Arial" w:cs="Arial"/>
          <w:sz w:val="24"/>
          <w:szCs w:val="24"/>
        </w:rPr>
        <w:t>ципальной услуги (далее – запрос);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формирование запроса;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получение сведений</w:t>
      </w:r>
      <w:r w:rsidRPr="00772AFF">
        <w:rPr>
          <w:rFonts w:ascii="Arial" w:hAnsi="Arial" w:cs="Arial"/>
          <w:sz w:val="24"/>
          <w:szCs w:val="24"/>
        </w:rPr>
        <w:t xml:space="preserve"> о ходе выполнения запроса;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</w:t>
      </w:r>
      <w:r w:rsidRPr="00772AFF">
        <w:rPr>
          <w:rFonts w:ascii="Arial" w:hAnsi="Arial" w:cs="Arial"/>
          <w:sz w:val="24"/>
          <w:szCs w:val="24"/>
        </w:rPr>
        <w:t xml:space="preserve"> услуги, соответствующего признакам заявителя;</w:t>
      </w:r>
    </w:p>
    <w:p w:rsidR="00657568" w:rsidRPr="00772AFF" w:rsidRDefault="008804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3.14.2. Для предоставления муниципальной услуги с испо</w:t>
      </w:r>
      <w:r w:rsidRPr="00772AFF">
        <w:rPr>
          <w:rFonts w:ascii="Arial" w:hAnsi="Arial" w:cs="Arial"/>
          <w:sz w:val="24"/>
          <w:szCs w:val="24"/>
        </w:rPr>
        <w:t>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3.14.3. Заявление считается отправл</w:t>
      </w:r>
      <w:r w:rsidRPr="00772AFF">
        <w:rPr>
          <w:rFonts w:ascii="Arial" w:hAnsi="Arial" w:cs="Arial"/>
          <w:sz w:val="24"/>
          <w:szCs w:val="24"/>
        </w:rPr>
        <w:t>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3.14.4. В ходе предоставления муниципальной услуги заявитель получает уве</w:t>
      </w:r>
      <w:r w:rsidRPr="00772AFF">
        <w:rPr>
          <w:rFonts w:ascii="Arial" w:hAnsi="Arial" w:cs="Arial"/>
          <w:sz w:val="24"/>
          <w:szCs w:val="24"/>
        </w:rPr>
        <w:t>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3.14.5. Заявителю в качестве результата предоставления услуги обеспечивается по его выбору возможность:</w:t>
      </w:r>
    </w:p>
    <w:p w:rsidR="00657568" w:rsidRPr="00772AFF" w:rsidRDefault="008804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получения элект</w:t>
      </w:r>
      <w:r w:rsidRPr="00772AFF">
        <w:rPr>
          <w:rFonts w:ascii="Arial" w:hAnsi="Arial" w:cs="Arial"/>
          <w:sz w:val="24"/>
          <w:szCs w:val="24"/>
        </w:rPr>
        <w:t>ронного документа, подписанного с использованием квалифицированной подписи;</w:t>
      </w:r>
    </w:p>
    <w:p w:rsidR="00657568" w:rsidRPr="00772AFF" w:rsidRDefault="008804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</w:t>
      </w:r>
      <w:r w:rsidRPr="00772AFF">
        <w:rPr>
          <w:rFonts w:ascii="Arial" w:hAnsi="Arial" w:cs="Arial"/>
          <w:sz w:val="24"/>
          <w:szCs w:val="24"/>
        </w:rPr>
        <w:t>ны уполномоченного органа.</w:t>
      </w:r>
      <w:r w:rsidRPr="00772AFF">
        <w:rPr>
          <w:rStyle w:val="30"/>
          <w:rFonts w:ascii="Arial" w:hAnsi="Arial" w:cs="Arial"/>
          <w:b w:val="0"/>
          <w:color w:val="FF0000"/>
          <w:sz w:val="24"/>
          <w:szCs w:val="24"/>
        </w:rPr>
        <w:t xml:space="preserve"> 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</w:t>
      </w:r>
      <w:r w:rsidRPr="00772AFF">
        <w:rPr>
          <w:rFonts w:ascii="Arial" w:hAnsi="Arial" w:cs="Arial"/>
          <w:sz w:val="24"/>
          <w:szCs w:val="24"/>
        </w:rPr>
        <w:t>носителе, подтверждающего содержание электронного документа.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</w:t>
      </w:r>
      <w:r w:rsidRPr="00772AFF">
        <w:rPr>
          <w:rFonts w:ascii="Arial" w:hAnsi="Arial" w:cs="Arial"/>
          <w:sz w:val="24"/>
          <w:szCs w:val="24"/>
        </w:rPr>
        <w:t>м Единого портала государственных и муниципальных услуг в едином личном кабинете или в электронной форме запроса.</w:t>
      </w:r>
    </w:p>
    <w:p w:rsidR="00657568" w:rsidRPr="00772AFF" w:rsidRDefault="00880482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Возможность получения результата предоставления услуги в форме электронного документа или документа на бумажном носителе обеспечивается заяв</w:t>
      </w:r>
      <w:r w:rsidRPr="00772AFF">
        <w:rPr>
          <w:rFonts w:ascii="Arial" w:hAnsi="Arial" w:cs="Arial"/>
          <w:sz w:val="24"/>
          <w:szCs w:val="24"/>
        </w:rPr>
        <w:t>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657568" w:rsidRPr="00772AFF" w:rsidRDefault="00880482">
      <w:pPr>
        <w:ind w:left="5670"/>
        <w:jc w:val="both"/>
        <w:outlineLv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br w:type="page"/>
      </w:r>
      <w:r w:rsidRPr="00772AFF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657568" w:rsidRPr="00772AFF" w:rsidRDefault="00880482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</w:t>
      </w:r>
      <w:r w:rsidRPr="00772AFF">
        <w:rPr>
          <w:rFonts w:ascii="Arial" w:hAnsi="Arial" w:cs="Arial"/>
          <w:sz w:val="24"/>
          <w:szCs w:val="24"/>
        </w:rPr>
        <w:t>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</w:t>
      </w:r>
      <w:r w:rsidRPr="00772AFF">
        <w:rPr>
          <w:rFonts w:ascii="Arial" w:hAnsi="Arial" w:cs="Arial"/>
          <w:sz w:val="24"/>
          <w:szCs w:val="24"/>
        </w:rPr>
        <w:t>раницах населенного пункта, садоводства для собственных нужд»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657568" w:rsidRPr="00772AFF" w:rsidRDefault="00657568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ЗАЯВЛЕНИЕ</w:t>
      </w:r>
    </w:p>
    <w:p w:rsidR="00657568" w:rsidRPr="00772AFF" w:rsidRDefault="0088048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Двойновского</w:t>
      </w:r>
      <w:r w:rsidRPr="00772AFF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От  </w:t>
      </w:r>
      <w:r w:rsidRPr="00772AFF">
        <w:rPr>
          <w:rFonts w:ascii="Arial" w:hAnsi="Arial" w:cs="Arial"/>
          <w:sz w:val="24"/>
          <w:szCs w:val="24"/>
        </w:rPr>
        <w:t>___</w:t>
      </w: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(для юридических лиц - полное наименование, организационно-правовая форма, основной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госуд</w:t>
      </w:r>
      <w:r w:rsidRPr="00772AFF">
        <w:rPr>
          <w:rFonts w:ascii="Arial" w:hAnsi="Arial" w:cs="Arial"/>
          <w:sz w:val="24"/>
          <w:szCs w:val="24"/>
        </w:rPr>
        <w:t>арственный регистрационный номер идентификационный номер налогоплательщика;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Pr="00772AFF">
        <w:rPr>
          <w:rFonts w:ascii="Arial" w:hAnsi="Arial" w:cs="Arial"/>
          <w:sz w:val="24"/>
          <w:szCs w:val="24"/>
        </w:rPr>
        <w:t>(далее - заявитель)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  </w:t>
      </w:r>
      <w:r w:rsidRPr="00772AFF">
        <w:rPr>
          <w:rFonts w:ascii="Arial" w:hAnsi="Arial" w:cs="Arial"/>
          <w:sz w:val="24"/>
          <w:szCs w:val="24"/>
        </w:rPr>
        <w:t xml:space="preserve">для физических лиц - фамилия, имя, отчество) 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Адрес регистрации, место жительства заяв</w:t>
      </w:r>
      <w:r w:rsidRPr="00772AFF">
        <w:rPr>
          <w:rFonts w:ascii="Arial" w:hAnsi="Arial" w:cs="Arial"/>
          <w:sz w:val="24"/>
          <w:szCs w:val="24"/>
        </w:rPr>
        <w:t xml:space="preserve">ителя, почтовый индекс </w:t>
      </w:r>
      <w:r w:rsidRPr="00772AFF">
        <w:rPr>
          <w:rFonts w:ascii="Arial" w:hAnsi="Arial" w:cs="Arial"/>
          <w:sz w:val="24"/>
          <w:szCs w:val="24"/>
        </w:rPr>
        <w:t>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______________________________________________________________________________________.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Адрес для направления корреспонденции, почтовый индекс и (или) адрес электронной почты 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</w:t>
      </w: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___________________________________________________________________________________________________________________________________.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лице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_______________________________________________________________________________,</w:t>
      </w:r>
    </w:p>
    <w:p w:rsidR="00657568" w:rsidRPr="00772AFF" w:rsidRDefault="0088048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(фамилия, имя, отчество и должност</w:t>
      </w:r>
      <w:r w:rsidRPr="00772AFF">
        <w:rPr>
          <w:rFonts w:ascii="Arial" w:hAnsi="Arial" w:cs="Arial"/>
          <w:sz w:val="24"/>
          <w:szCs w:val="24"/>
        </w:rPr>
        <w:t>ь представителя заявителя)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действующего на основании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______________________________________________________________________________________.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(номер и дата документа, удостоверяющего полномочия предст</w:t>
      </w:r>
      <w:r w:rsidRPr="00772AFF">
        <w:rPr>
          <w:rFonts w:ascii="Arial" w:hAnsi="Arial" w:cs="Arial"/>
          <w:sz w:val="24"/>
          <w:szCs w:val="24"/>
        </w:rPr>
        <w:t>авителя заявителя)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Контактные телефоны (факс) заявителя (представителя заявителя): _</w:t>
      </w:r>
      <w:r w:rsidRPr="00772AFF">
        <w:rPr>
          <w:rFonts w:ascii="Arial" w:hAnsi="Arial" w:cs="Arial"/>
          <w:sz w:val="24"/>
          <w:szCs w:val="24"/>
        </w:rPr>
        <w:t>_______________________.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Прошу рассмотреть вопрос о предоставлении земельного участка </w:t>
      </w:r>
      <w:r w:rsidRPr="00772AFF">
        <w:rPr>
          <w:rFonts w:ascii="Arial" w:hAnsi="Arial" w:cs="Arial"/>
          <w:sz w:val="24"/>
          <w:szCs w:val="24"/>
        </w:rPr>
        <w:t>_____________________</w:t>
      </w:r>
    </w:p>
    <w:p w:rsidR="00657568" w:rsidRPr="00772AFF" w:rsidRDefault="008804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(указать вид права)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без проведения торгов по основанию:</w:t>
      </w:r>
      <w:r w:rsidRPr="00772AFF">
        <w:rPr>
          <w:rFonts w:ascii="Arial" w:hAnsi="Arial" w:cs="Arial"/>
          <w:sz w:val="24"/>
          <w:szCs w:val="24"/>
        </w:rPr>
        <w:t>_______</w:t>
      </w:r>
      <w:r w:rsidRPr="00772AFF">
        <w:rPr>
          <w:rFonts w:ascii="Arial" w:hAnsi="Arial" w:cs="Arial"/>
          <w:sz w:val="24"/>
          <w:szCs w:val="24"/>
        </w:rPr>
        <w:t>__________________________________________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(основания предоставления  из числа предусмотренных пунктом 2 статьи 39.6Земельного кодекса РФ)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________________________________________________________________________________          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(кадастровый номер </w:t>
      </w:r>
      <w:r w:rsidRPr="00772AFF">
        <w:rPr>
          <w:rFonts w:ascii="Arial" w:hAnsi="Arial" w:cs="Arial"/>
          <w:sz w:val="24"/>
          <w:szCs w:val="24"/>
        </w:rPr>
        <w:t>земельного участка)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Площадью: __________________________________ кв. метров,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Цель использования земельного участка: 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Реквизиты решения об изъятии земельного участка для государственных или муниципальных нужд в с</w:t>
      </w:r>
      <w:r w:rsidRPr="00772AFF">
        <w:rPr>
          <w:rFonts w:ascii="Arial" w:hAnsi="Arial" w:cs="Arial"/>
          <w:sz w:val="24"/>
          <w:szCs w:val="24"/>
        </w:rPr>
        <w:t>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Реквизиты решения об утверждении документа терр</w:t>
      </w:r>
      <w:r w:rsidRPr="00772AFF">
        <w:rPr>
          <w:rFonts w:ascii="Arial" w:hAnsi="Arial" w:cs="Arial"/>
          <w:sz w:val="24"/>
          <w:szCs w:val="24"/>
        </w:rPr>
        <w:t>иториального планирования и (или)проекта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Реквизиты решения о предварительном согласовании предоставления</w:t>
      </w:r>
      <w:r w:rsidRPr="00772AFF">
        <w:rPr>
          <w:rFonts w:ascii="Arial" w:hAnsi="Arial" w:cs="Arial"/>
          <w:sz w:val="24"/>
          <w:szCs w:val="24"/>
        </w:rPr>
        <w:t xml:space="preserve"> земельного участка </w:t>
      </w:r>
      <w:r w:rsidRPr="00772AFF">
        <w:rPr>
          <w:rFonts w:ascii="Arial" w:hAnsi="Arial" w:cs="Arial"/>
          <w:sz w:val="24"/>
          <w:szCs w:val="24"/>
        </w:rPr>
        <w:t>в случае, если земельный участок образовывался или его границы уточнялись на основании данно</w:t>
      </w:r>
      <w:r w:rsidRPr="00772AFF">
        <w:rPr>
          <w:rFonts w:ascii="Arial" w:hAnsi="Arial" w:cs="Arial"/>
          <w:sz w:val="24"/>
          <w:szCs w:val="24"/>
        </w:rPr>
        <w:t>го решения: _________________________________________________________________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Местоположение: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________________________________________________________________,</w:t>
      </w:r>
    </w:p>
    <w:p w:rsidR="00657568" w:rsidRPr="00772AFF" w:rsidRDefault="008804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(указать предполагаемое место размещения объекта)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сроком на ___________________ лет, на основани</w:t>
      </w:r>
      <w:r w:rsidRPr="00772AFF">
        <w:rPr>
          <w:rFonts w:ascii="Arial" w:hAnsi="Arial" w:cs="Arial"/>
          <w:sz w:val="24"/>
          <w:szCs w:val="24"/>
        </w:rPr>
        <w:t>и копий следующих документов: 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  <w:highlight w:val="cyan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_______________________________________________________________________________.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  <w:highlight w:val="cyan"/>
        </w:rPr>
      </w:pPr>
    </w:p>
    <w:p w:rsidR="00657568" w:rsidRPr="00772AFF" w:rsidRDefault="00880482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Я согласен(а) на обработку персональных данных.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  <w:highlight w:val="cyan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Заяви</w:t>
      </w:r>
      <w:r w:rsidRPr="00772AFF">
        <w:rPr>
          <w:rFonts w:ascii="Arial" w:hAnsi="Arial" w:cs="Arial"/>
          <w:sz w:val="24"/>
          <w:szCs w:val="24"/>
        </w:rPr>
        <w:t>тель: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</w:t>
      </w:r>
      <w:r w:rsidRPr="00772AFF">
        <w:rPr>
          <w:rFonts w:ascii="Arial" w:hAnsi="Arial" w:cs="Arial"/>
          <w:sz w:val="24"/>
          <w:szCs w:val="24"/>
        </w:rPr>
        <w:t xml:space="preserve"> ____________ _____________________________________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(должность представителя   (подпись) (имя, отчество, фамилия представителя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юридического лица)                     юридического лица, физического лица)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 xml:space="preserve">                       </w:t>
      </w:r>
      <w:r w:rsidRPr="00772AFF">
        <w:rPr>
          <w:rFonts w:ascii="Arial" w:hAnsi="Arial" w:cs="Arial"/>
          <w:sz w:val="24"/>
          <w:szCs w:val="24"/>
        </w:rPr>
        <w:t>М.П.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«____» ________________ 20__ г.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  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</w:t>
      </w:r>
      <w:r w:rsidRPr="00772AFF">
        <w:rPr>
          <w:rFonts w:ascii="Arial" w:hAnsi="Arial" w:cs="Arial"/>
          <w:sz w:val="24"/>
          <w:szCs w:val="24"/>
        </w:rPr>
        <w:t>фамилия, имя, отчество специалиста, принявшего документ)                                            (подпись)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Способ получения результата </w:t>
      </w:r>
      <w:r w:rsidRPr="00772AFF">
        <w:rPr>
          <w:rFonts w:ascii="Arial" w:hAnsi="Arial" w:cs="Arial"/>
          <w:sz w:val="24"/>
          <w:szCs w:val="24"/>
        </w:rPr>
        <w:t>предоставления муниципальной услуги: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 личном обращении в Администрацию</w:t>
      </w:r>
      <w:r w:rsidRPr="00772AFF">
        <w:rPr>
          <w:rFonts w:ascii="Arial" w:hAnsi="Arial" w:cs="Arial"/>
          <w:sz w:val="24"/>
          <w:szCs w:val="24"/>
        </w:rPr>
        <w:t xml:space="preserve"> </w:t>
      </w:r>
      <w:r w:rsidRPr="00772AFF">
        <w:rPr>
          <w:rFonts w:ascii="Arial" w:hAnsi="Arial" w:cs="Arial"/>
          <w:sz w:val="24"/>
          <w:szCs w:val="24"/>
        </w:rPr>
        <w:t>__________________________________________;</w:t>
      </w:r>
    </w:p>
    <w:p w:rsidR="00657568" w:rsidRPr="00772AFF" w:rsidRDefault="008804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(подпись заявителя)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при личном обращении в многофункциональный центр по месту подачи заявления</w:t>
      </w:r>
      <w:r w:rsidRPr="00772AFF">
        <w:rPr>
          <w:rFonts w:ascii="Arial" w:hAnsi="Arial" w:cs="Arial"/>
          <w:sz w:val="24"/>
          <w:szCs w:val="24"/>
        </w:rPr>
        <w:t>________;</w:t>
      </w:r>
    </w:p>
    <w:p w:rsidR="00657568" w:rsidRPr="00772AFF" w:rsidRDefault="008804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(подпись заявителя)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почтовым от</w:t>
      </w:r>
      <w:r w:rsidRPr="00772AFF">
        <w:rPr>
          <w:rFonts w:ascii="Arial" w:hAnsi="Arial" w:cs="Arial"/>
          <w:sz w:val="24"/>
          <w:szCs w:val="24"/>
        </w:rPr>
        <w:t>правлением на адрес:</w:t>
      </w:r>
      <w:r w:rsidRPr="00772AFF">
        <w:rPr>
          <w:rFonts w:ascii="Arial" w:hAnsi="Arial" w:cs="Arial"/>
          <w:sz w:val="24"/>
          <w:szCs w:val="24"/>
        </w:rPr>
        <w:t xml:space="preserve"> __________________________________________________        ________________________________;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(подпись заявителя)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в электронном виде посредством направления скан-копии документа на электронный адрес: e-mail</w:t>
      </w:r>
      <w:r w:rsidRPr="00772AFF">
        <w:rPr>
          <w:rFonts w:ascii="Arial" w:hAnsi="Arial" w:cs="Arial"/>
          <w:sz w:val="24"/>
          <w:szCs w:val="24"/>
        </w:rPr>
        <w:t>______________________________</w:t>
      </w:r>
      <w:r w:rsidRPr="00772AFF">
        <w:rPr>
          <w:rFonts w:ascii="Arial" w:hAnsi="Arial" w:cs="Arial"/>
          <w:sz w:val="24"/>
          <w:szCs w:val="24"/>
        </w:rPr>
        <w:t>___                   _______________________</w:t>
      </w:r>
    </w:p>
    <w:p w:rsidR="00657568" w:rsidRPr="00772AFF" w:rsidRDefault="008804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(подпись заявителя)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Об    ответственности    за   достоверность   представленных   сведений предупрежден(а).</w:t>
      </w:r>
    </w:p>
    <w:p w:rsidR="00657568" w:rsidRPr="00772AFF" w:rsidRDefault="0088048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Я согласен(а)  на  обработку  персональных.</w:t>
      </w:r>
    </w:p>
    <w:p w:rsidR="00657568" w:rsidRPr="00772AFF" w:rsidRDefault="006575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Заявитель: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</w:t>
      </w:r>
      <w:r w:rsidRPr="00772AFF">
        <w:rPr>
          <w:rFonts w:ascii="Arial" w:hAnsi="Arial" w:cs="Arial"/>
          <w:sz w:val="24"/>
          <w:szCs w:val="24"/>
        </w:rPr>
        <w:t>__________________________________________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(должность представителя заявителя)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    __________________________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(фамилия, имя, отчество физического лица, представителя заявителя)(подпись)</w:t>
      </w:r>
    </w:p>
    <w:p w:rsidR="00657568" w:rsidRPr="00772AFF" w:rsidRDefault="0088048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М.П.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«___» ________________ 20___ г.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______________________________________________________________      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         (фамилия, имя, отчество специалиста принявшего документы)                     (подпись)</w:t>
      </w: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657568">
      <w:pPr>
        <w:widowControl w:val="0"/>
        <w:rPr>
          <w:rFonts w:ascii="Arial" w:hAnsi="Arial" w:cs="Arial"/>
          <w:sz w:val="24"/>
          <w:szCs w:val="24"/>
        </w:rPr>
      </w:pP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>Расписка получена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t xml:space="preserve">«___» </w:t>
      </w:r>
      <w:r w:rsidRPr="00772AFF">
        <w:rPr>
          <w:rFonts w:ascii="Arial" w:hAnsi="Arial" w:cs="Arial"/>
          <w:sz w:val="24"/>
          <w:szCs w:val="24"/>
        </w:rPr>
        <w:t>________________ 20___ г.      ________________________________________________________</w:t>
      </w:r>
    </w:p>
    <w:p w:rsidR="00657568" w:rsidRPr="00772AFF" w:rsidRDefault="00880482">
      <w:pPr>
        <w:widowControl w:val="0"/>
        <w:rPr>
          <w:rFonts w:ascii="Arial" w:hAnsi="Arial" w:cs="Arial"/>
          <w:sz w:val="24"/>
          <w:szCs w:val="24"/>
        </w:rPr>
      </w:pPr>
      <w:r w:rsidRPr="00772AFF">
        <w:rPr>
          <w:rFonts w:ascii="Arial" w:hAnsi="Arial" w:cs="Arial"/>
          <w:sz w:val="24"/>
          <w:szCs w:val="24"/>
        </w:rPr>
        <w:lastRenderedPageBreak/>
        <w:t>(фамилия, имя, отчество заявителя или  его представителя)</w:t>
      </w:r>
    </w:p>
    <w:p w:rsidR="00657568" w:rsidRPr="00772AFF" w:rsidRDefault="00657568">
      <w:pPr>
        <w:ind w:right="-16" w:firstLine="709"/>
        <w:rPr>
          <w:rFonts w:ascii="Arial" w:hAnsi="Arial" w:cs="Arial"/>
          <w:sz w:val="24"/>
          <w:szCs w:val="24"/>
        </w:rPr>
      </w:pPr>
    </w:p>
    <w:sectPr w:rsidR="00657568" w:rsidRPr="00772AFF">
      <w:headerReference w:type="default" r:id="rId21"/>
      <w:pgSz w:w="11906" w:h="16838"/>
      <w:pgMar w:top="993" w:right="851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82" w:rsidRDefault="00880482">
      <w:r>
        <w:separator/>
      </w:r>
    </w:p>
  </w:endnote>
  <w:endnote w:type="continuationSeparator" w:id="0">
    <w:p w:rsidR="00880482" w:rsidRDefault="0088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82" w:rsidRDefault="00880482">
      <w:r>
        <w:separator/>
      </w:r>
    </w:p>
  </w:footnote>
  <w:footnote w:type="continuationSeparator" w:id="0">
    <w:p w:rsidR="00880482" w:rsidRDefault="00880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68" w:rsidRDefault="00880482">
    <w:pPr>
      <w:framePr w:wrap="around" w:vAnchor="text" w:hAnchor="margin" w:xAlign="center" w:y="1"/>
    </w:pPr>
    <w:r>
      <w:rPr>
        <w:rStyle w:val="af4"/>
      </w:rPr>
      <w:fldChar w:fldCharType="begin"/>
    </w:r>
    <w:r>
      <w:rPr>
        <w:rStyle w:val="af4"/>
      </w:rPr>
      <w:instrText xml:space="preserve">PAGE </w:instrText>
    </w:r>
    <w:r w:rsidR="00772AFF">
      <w:rPr>
        <w:rStyle w:val="af4"/>
      </w:rPr>
      <w:fldChar w:fldCharType="separate"/>
    </w:r>
    <w:r w:rsidR="00772AFF">
      <w:rPr>
        <w:rStyle w:val="af4"/>
        <w:noProof/>
      </w:rPr>
      <w:t>2</w:t>
    </w:r>
    <w:r>
      <w:rPr>
        <w:rStyle w:val="af4"/>
      </w:rPr>
      <w:fldChar w:fldCharType="end"/>
    </w:r>
  </w:p>
  <w:p w:rsidR="00657568" w:rsidRDefault="00657568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893"/>
    <w:multiLevelType w:val="multilevel"/>
    <w:tmpl w:val="8CBC9A4C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4F4A1E33"/>
    <w:multiLevelType w:val="multilevel"/>
    <w:tmpl w:val="88F0FF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568"/>
    <w:rsid w:val="00657568"/>
    <w:rsid w:val="00772AFF"/>
    <w:rsid w:val="0088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paragraph" w:customStyle="1" w:styleId="21">
    <w:name w:val="Основной текст 21"/>
    <w:basedOn w:val="a"/>
    <w:link w:val="210"/>
    <w:pPr>
      <w:ind w:firstLine="567"/>
      <w:jc w:val="both"/>
    </w:pPr>
    <w:rPr>
      <w:rFonts w:ascii="Arial" w:hAnsi="Arial"/>
      <w:sz w:val="24"/>
    </w:rPr>
  </w:style>
  <w:style w:type="character" w:customStyle="1" w:styleId="210">
    <w:name w:val="Основной текст 21"/>
    <w:basedOn w:val="1"/>
    <w:link w:val="21"/>
    <w:rPr>
      <w:rFonts w:ascii="Arial" w:hAnsi="Arial"/>
      <w:sz w:val="24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styleId="a7">
    <w:name w:val="No Spacing"/>
    <w:link w:val="a8"/>
    <w:rPr>
      <w:rFonts w:ascii="Times New Roman" w:hAnsi="Times New Roman"/>
      <w:sz w:val="24"/>
    </w:rPr>
  </w:style>
  <w:style w:type="character" w:customStyle="1" w:styleId="a8">
    <w:name w:val="Без интервала Знак"/>
    <w:link w:val="a7"/>
    <w:rPr>
      <w:rFonts w:ascii="Times New Roman" w:hAnsi="Times New Roman"/>
      <w:sz w:val="24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  <w:jc w:val="both"/>
    </w:pPr>
    <w:rPr>
      <w:rFonts w:ascii="Tahoma" w:hAnsi="Tahoma"/>
    </w:rPr>
  </w:style>
  <w:style w:type="character" w:customStyle="1" w:styleId="13">
    <w:name w:val="Знак Знак Знак Знак1"/>
    <w:basedOn w:val="1"/>
    <w:link w:val="12"/>
    <w:rPr>
      <w:rFonts w:ascii="Tahoma" w:hAnsi="Tahoma"/>
    </w:rPr>
  </w:style>
  <w:style w:type="paragraph" w:styleId="a9">
    <w:name w:val="Body Text Indent"/>
    <w:basedOn w:val="a"/>
    <w:link w:val="aa"/>
    <w:pPr>
      <w:ind w:firstLine="709"/>
      <w:jc w:val="both"/>
    </w:pPr>
    <w:rPr>
      <w:b/>
      <w:sz w:val="24"/>
    </w:r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b/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14">
    <w:name w:val="Знак концевой сноски1"/>
    <w:link w:val="ad"/>
    <w:rPr>
      <w:vertAlign w:val="superscript"/>
    </w:rPr>
  </w:style>
  <w:style w:type="character" w:styleId="ad">
    <w:name w:val="endnote reference"/>
    <w:link w:val="14"/>
    <w:rPr>
      <w:vertAlign w:val="superscript"/>
    </w:rPr>
  </w:style>
  <w:style w:type="paragraph" w:customStyle="1" w:styleId="ae">
    <w:name w:val="Знак"/>
    <w:basedOn w:val="a"/>
    <w:link w:val="af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">
    <w:name w:val="Знак"/>
    <w:basedOn w:val="1"/>
    <w:link w:val="ae"/>
    <w:rPr>
      <w:rFonts w:ascii="Arial" w:hAnsi="Arial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2">
    <w:name w:val="Гипертекстовая ссылка"/>
    <w:link w:val="af3"/>
    <w:rPr>
      <w:b/>
      <w:color w:val="106BBE"/>
      <w:sz w:val="26"/>
    </w:rPr>
  </w:style>
  <w:style w:type="character" w:customStyle="1" w:styleId="af3">
    <w:name w:val="Гипертекстовая ссылка"/>
    <w:link w:val="af2"/>
    <w:rPr>
      <w:b/>
      <w:color w:val="106BBE"/>
      <w:sz w:val="26"/>
    </w:rPr>
  </w:style>
  <w:style w:type="paragraph" w:customStyle="1" w:styleId="15">
    <w:name w:val="Номер страницы1"/>
    <w:basedOn w:val="16"/>
    <w:link w:val="af4"/>
  </w:style>
  <w:style w:type="character" w:styleId="af4">
    <w:name w:val="page number"/>
    <w:basedOn w:val="a0"/>
    <w:link w:val="15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styleId="24">
    <w:name w:val="Body Text Indent 2"/>
    <w:basedOn w:val="a"/>
    <w:link w:val="25"/>
    <w:pPr>
      <w:ind w:left="4395"/>
    </w:pPr>
    <w:rPr>
      <w:b/>
      <w:sz w:val="28"/>
    </w:rPr>
  </w:style>
  <w:style w:type="character" w:customStyle="1" w:styleId="25">
    <w:name w:val="Основной текст с отступом 2 Знак"/>
    <w:basedOn w:val="1"/>
    <w:link w:val="24"/>
    <w:rPr>
      <w:rFonts w:ascii="Times New Roman" w:hAnsi="Times New Roman"/>
      <w:b/>
      <w:sz w:val="28"/>
    </w:rPr>
  </w:style>
  <w:style w:type="paragraph" w:customStyle="1" w:styleId="17">
    <w:name w:val="Знак сноски1"/>
    <w:link w:val="af5"/>
    <w:rPr>
      <w:vertAlign w:val="superscript"/>
    </w:rPr>
  </w:style>
  <w:style w:type="character" w:styleId="af5">
    <w:name w:val="footnote reference"/>
    <w:link w:val="17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styleId="af6">
    <w:name w:val="Block Text"/>
    <w:basedOn w:val="a"/>
    <w:link w:val="af7"/>
    <w:pPr>
      <w:ind w:left="3969" w:right="-738" w:firstLine="851"/>
    </w:pPr>
    <w:rPr>
      <w:b/>
      <w:sz w:val="28"/>
    </w:rPr>
  </w:style>
  <w:style w:type="character" w:customStyle="1" w:styleId="af7">
    <w:name w:val="Цитата Знак"/>
    <w:basedOn w:val="1"/>
    <w:link w:val="af6"/>
    <w:rPr>
      <w:rFonts w:ascii="Times New Roman" w:hAnsi="Times New Roman"/>
      <w:b/>
      <w:sz w:val="28"/>
    </w:rPr>
  </w:style>
  <w:style w:type="paragraph" w:customStyle="1" w:styleId="18">
    <w:name w:val="Гиперссылка1"/>
    <w:link w:val="af8"/>
    <w:rPr>
      <w:color w:val="0000FF"/>
      <w:u w:val="single"/>
    </w:rPr>
  </w:style>
  <w:style w:type="character" w:styleId="af8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Основной шрифт абзаца1"/>
    <w:link w:val="ConsPlusNonformat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f9">
    <w:name w:val="Document Map"/>
    <w:basedOn w:val="a"/>
    <w:link w:val="afa"/>
    <w:rPr>
      <w:rFonts w:ascii="Tahoma" w:hAnsi="Tahoma"/>
    </w:rPr>
  </w:style>
  <w:style w:type="character" w:customStyle="1" w:styleId="afa">
    <w:name w:val="Схема документа Знак"/>
    <w:basedOn w:val="1"/>
    <w:link w:val="af9"/>
    <w:rPr>
      <w:rFonts w:ascii="Tahoma" w:hAnsi="Tahoma"/>
    </w:rPr>
  </w:style>
  <w:style w:type="paragraph" w:styleId="afb">
    <w:name w:val="endnote text"/>
    <w:basedOn w:val="a"/>
    <w:link w:val="afc"/>
  </w:style>
  <w:style w:type="character" w:customStyle="1" w:styleId="afc">
    <w:name w:val="Текст концевой сноски Знак"/>
    <w:basedOn w:val="1"/>
    <w:link w:val="afb"/>
    <w:rPr>
      <w:rFonts w:ascii="Times New Roman" w:hAnsi="Times New Roman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snippetequal">
    <w:name w:val="snippet_equal"/>
    <w:basedOn w:val="16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1"/>
    <w:link w:val="aff"/>
    <w:rPr>
      <w:rFonts w:ascii="Times New Roman" w:hAnsi="Times New Roman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1">
    <w:name w:val="Title"/>
    <w:basedOn w:val="a"/>
    <w:link w:val="aff2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2">
    <w:name w:val="Название Знак"/>
    <w:basedOn w:val="1"/>
    <w:link w:val="aff1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26">
    <w:name w:val="Body Text 2"/>
    <w:basedOn w:val="a"/>
    <w:link w:val="27"/>
    <w:pPr>
      <w:ind w:right="-286"/>
      <w:jc w:val="both"/>
    </w:pPr>
    <w:rPr>
      <w:b/>
      <w:sz w:val="28"/>
    </w:r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8" Type="http://schemas.openxmlformats.org/officeDocument/2006/relationships/hyperlink" Target="consultantplus://offline/ref=B5A3237287FEC4C590E4123635477BF3010B74B909E99936F37DAFE843B98A4FA3E5625ADED176C1F2EFE73F994F7C75BF96D7BC97786979K4kAH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7" Type="http://schemas.openxmlformats.org/officeDocument/2006/relationships/hyperlink" Target="consultantplus://offline/ref=4AC9CBAED5C0EE62A808953F2CE18DDAEA9AD28DD857E157E92FB0EA910F9A8B8AE6B2586A2DFCE0F5FD2C1EBC0D7E6D5F7356C6B31Ea706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20" Type="http://schemas.openxmlformats.org/officeDocument/2006/relationships/hyperlink" Target="consultantplus://offline/ref=BC18515ED2DD20123B4CBE42F46CCEB5012E7691227246D2283616D82F5Dm8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9E9B51A6D2B3845EA8679378686545414EEp7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9" Type="http://schemas.openxmlformats.org/officeDocument/2006/relationships/hyperlink" Target="consultantplus://offline/ref=B5A3237287FEC4C590E4123635477BF3010B74B909E99936F37DAFE843B98A4FA3E5625ADED174C6FCEFE73F994F7C75BF96D7BC97786979K4kA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17449</Words>
  <Characters>99460</Characters>
  <Application>Microsoft Office Word</Application>
  <DocSecurity>0</DocSecurity>
  <Lines>828</Lines>
  <Paragraphs>233</Paragraphs>
  <ScaleCrop>false</ScaleCrop>
  <Company/>
  <LinksUpToDate>false</LinksUpToDate>
  <CharactersWithSpaces>116676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2025-10-17T15:17:00Z</dcterms:created>
  <dcterms:modified xsi:type="dcterms:W3CDTF">2025-10-17T15:17:00Z</dcterms:modified>
</cp:coreProperties>
</file>