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1B6C" w:rsidRPr="00E91D82" w:rsidRDefault="00A3528A">
      <w:pPr>
        <w:spacing w:after="0"/>
        <w:jc w:val="center"/>
        <w:rPr>
          <w:rFonts w:ascii="Arial" w:hAnsi="Arial" w:cs="Arial"/>
          <w:sz w:val="24"/>
          <w:szCs w:val="24"/>
        </w:rPr>
      </w:pPr>
      <w:r w:rsidRPr="00E91D82">
        <w:rPr>
          <w:rFonts w:ascii="Arial" w:hAnsi="Arial" w:cs="Arial"/>
          <w:sz w:val="24"/>
          <w:szCs w:val="24"/>
        </w:rPr>
        <w:t>РОССИЙСКАЯ ФЕДЕРАЦИЯ</w:t>
      </w:r>
    </w:p>
    <w:p w:rsidR="00EC1B6C" w:rsidRPr="00E91D82" w:rsidRDefault="00A3528A">
      <w:pPr>
        <w:spacing w:after="0" w:line="240" w:lineRule="auto"/>
        <w:jc w:val="center"/>
        <w:rPr>
          <w:rFonts w:ascii="Arial" w:hAnsi="Arial" w:cs="Arial"/>
          <w:sz w:val="24"/>
          <w:szCs w:val="24"/>
        </w:rPr>
      </w:pPr>
      <w:r w:rsidRPr="00E91D82">
        <w:rPr>
          <w:rFonts w:ascii="Arial" w:hAnsi="Arial" w:cs="Arial"/>
          <w:sz w:val="24"/>
          <w:szCs w:val="24"/>
        </w:rPr>
        <w:t xml:space="preserve">АДМИНИСТРАЦИЯ </w:t>
      </w:r>
    </w:p>
    <w:p w:rsidR="00EC1B6C" w:rsidRPr="00E91D82" w:rsidRDefault="00A3528A">
      <w:pPr>
        <w:spacing w:after="0" w:line="240" w:lineRule="auto"/>
        <w:jc w:val="center"/>
        <w:rPr>
          <w:rFonts w:ascii="Arial" w:hAnsi="Arial" w:cs="Arial"/>
          <w:sz w:val="24"/>
          <w:szCs w:val="24"/>
        </w:rPr>
      </w:pPr>
      <w:r w:rsidRPr="00E91D82">
        <w:rPr>
          <w:rFonts w:ascii="Arial" w:hAnsi="Arial" w:cs="Arial"/>
          <w:sz w:val="24"/>
          <w:szCs w:val="24"/>
        </w:rPr>
        <w:t>ДВОЙНОВСКОГО СЕЛЬСКОГО ПОСЕЛЕНИЯ</w:t>
      </w:r>
      <w:r w:rsidRPr="00E91D82">
        <w:rPr>
          <w:rFonts w:ascii="Arial" w:hAnsi="Arial" w:cs="Arial"/>
          <w:sz w:val="24"/>
          <w:szCs w:val="24"/>
        </w:rPr>
        <w:br/>
        <w:t>НОВОНИКОЛАЕВСКОГО МУНИЦИПАЛЬНОГО РАЙОНА</w:t>
      </w:r>
    </w:p>
    <w:p w:rsidR="00EC1B6C" w:rsidRPr="00E91D82" w:rsidRDefault="00A3528A">
      <w:pPr>
        <w:spacing w:after="0" w:line="240" w:lineRule="auto"/>
        <w:jc w:val="center"/>
        <w:rPr>
          <w:rFonts w:ascii="Arial" w:hAnsi="Arial" w:cs="Arial"/>
          <w:sz w:val="24"/>
          <w:szCs w:val="24"/>
        </w:rPr>
      </w:pPr>
      <w:r w:rsidRPr="00E91D82">
        <w:rPr>
          <w:rFonts w:ascii="Arial" w:hAnsi="Arial" w:cs="Arial"/>
          <w:sz w:val="24"/>
          <w:szCs w:val="24"/>
        </w:rPr>
        <w:t>ВОЛГОГРАДСКОЙ ОБЛАСТИ</w:t>
      </w:r>
    </w:p>
    <w:p w:rsidR="00EC1B6C" w:rsidRPr="00E91D82" w:rsidRDefault="00A3528A">
      <w:pPr>
        <w:spacing w:after="0" w:line="240" w:lineRule="auto"/>
        <w:jc w:val="center"/>
        <w:rPr>
          <w:rFonts w:ascii="Arial" w:hAnsi="Arial" w:cs="Arial"/>
          <w:sz w:val="24"/>
          <w:szCs w:val="24"/>
        </w:rPr>
      </w:pPr>
      <w:r w:rsidRPr="00E91D82">
        <w:rPr>
          <w:rFonts w:ascii="Arial" w:hAnsi="Arial" w:cs="Arial"/>
          <w:sz w:val="24"/>
          <w:szCs w:val="24"/>
        </w:rPr>
        <w:t>________________________________________________________________</w:t>
      </w:r>
    </w:p>
    <w:p w:rsidR="00EC1B6C" w:rsidRPr="00E91D82" w:rsidRDefault="00EC1B6C">
      <w:pPr>
        <w:spacing w:after="0" w:line="240" w:lineRule="auto"/>
        <w:jc w:val="center"/>
        <w:rPr>
          <w:rFonts w:ascii="Arial" w:hAnsi="Arial" w:cs="Arial"/>
          <w:sz w:val="24"/>
          <w:szCs w:val="24"/>
        </w:rPr>
      </w:pPr>
    </w:p>
    <w:p w:rsidR="00EC1B6C" w:rsidRPr="00E91D82" w:rsidRDefault="00A3528A">
      <w:pPr>
        <w:spacing w:after="0" w:line="240" w:lineRule="auto"/>
        <w:jc w:val="center"/>
        <w:rPr>
          <w:rFonts w:ascii="Arial" w:hAnsi="Arial" w:cs="Arial"/>
          <w:sz w:val="24"/>
          <w:szCs w:val="24"/>
        </w:rPr>
      </w:pPr>
      <w:r w:rsidRPr="00E91D82">
        <w:rPr>
          <w:rFonts w:ascii="Arial" w:hAnsi="Arial" w:cs="Arial"/>
          <w:sz w:val="24"/>
          <w:szCs w:val="24"/>
        </w:rPr>
        <w:t xml:space="preserve">ПОСТАНОВЛЕНИЕ </w:t>
      </w:r>
    </w:p>
    <w:p w:rsidR="00EC1B6C" w:rsidRPr="00E91D82" w:rsidRDefault="00EC1B6C">
      <w:pPr>
        <w:spacing w:after="0" w:line="240" w:lineRule="auto"/>
        <w:jc w:val="center"/>
        <w:rPr>
          <w:rFonts w:ascii="Arial" w:hAnsi="Arial" w:cs="Arial"/>
          <w:sz w:val="24"/>
          <w:szCs w:val="24"/>
        </w:rPr>
      </w:pPr>
    </w:p>
    <w:p w:rsidR="00EC1B6C" w:rsidRPr="00E91D82" w:rsidRDefault="00A3528A">
      <w:pPr>
        <w:spacing w:after="0" w:line="240" w:lineRule="auto"/>
        <w:rPr>
          <w:rFonts w:ascii="Arial" w:hAnsi="Arial" w:cs="Arial"/>
          <w:sz w:val="24"/>
          <w:szCs w:val="24"/>
        </w:rPr>
      </w:pPr>
      <w:r w:rsidRPr="00E91D82">
        <w:rPr>
          <w:rFonts w:ascii="Arial" w:hAnsi="Arial" w:cs="Arial"/>
          <w:sz w:val="24"/>
          <w:szCs w:val="24"/>
        </w:rPr>
        <w:t xml:space="preserve">28 августа 2026 года                      №28 </w:t>
      </w:r>
    </w:p>
    <w:p w:rsidR="00EC1B6C" w:rsidRPr="00E91D82" w:rsidRDefault="00A3528A">
      <w:pPr>
        <w:spacing w:after="0" w:line="240" w:lineRule="auto"/>
        <w:ind w:right="3954"/>
        <w:rPr>
          <w:rFonts w:ascii="Arial" w:hAnsi="Arial" w:cs="Arial"/>
          <w:sz w:val="24"/>
          <w:szCs w:val="24"/>
        </w:rPr>
      </w:pPr>
      <w:r w:rsidRPr="00E91D82">
        <w:rPr>
          <w:rFonts w:ascii="Arial" w:hAnsi="Arial" w:cs="Arial"/>
          <w:sz w:val="24"/>
          <w:szCs w:val="24"/>
        </w:rPr>
        <w:t xml:space="preserve">       </w:t>
      </w:r>
    </w:p>
    <w:p w:rsidR="00EC1B6C" w:rsidRPr="00E91D82" w:rsidRDefault="00A3528A">
      <w:pPr>
        <w:keepNext/>
        <w:keepLines/>
        <w:spacing w:after="0" w:line="240" w:lineRule="auto"/>
        <w:ind w:right="-2"/>
        <w:contextualSpacing/>
        <w:jc w:val="center"/>
        <w:rPr>
          <w:rFonts w:ascii="Arial" w:hAnsi="Arial" w:cs="Arial"/>
          <w:sz w:val="24"/>
          <w:szCs w:val="24"/>
        </w:rPr>
      </w:pPr>
      <w:r w:rsidRPr="00E91D82">
        <w:rPr>
          <w:rFonts w:ascii="Arial" w:hAnsi="Arial" w:cs="Arial"/>
          <w:sz w:val="24"/>
          <w:szCs w:val="24"/>
        </w:rPr>
        <w:t>Об утверждении административного регламента предоставления муниципальной услуги «Предоставление водных объектов или их частей, находящихся в собственности Двойновского сельского поселения Новониколаевс</w:t>
      </w:r>
      <w:r w:rsidRPr="00E91D82">
        <w:rPr>
          <w:rFonts w:ascii="Arial" w:hAnsi="Arial" w:cs="Arial"/>
          <w:sz w:val="24"/>
          <w:szCs w:val="24"/>
        </w:rPr>
        <w:t>кого муниципального района Волгоградской области, в пользование на основании решений о предоставлении водных объектов в пользование»</w:t>
      </w:r>
    </w:p>
    <w:p w:rsidR="00EC1B6C" w:rsidRPr="00E91D82" w:rsidRDefault="00A3528A">
      <w:pPr>
        <w:keepNext/>
        <w:keepLines/>
        <w:spacing w:after="0" w:line="240" w:lineRule="auto"/>
        <w:ind w:right="-2"/>
        <w:contextualSpacing/>
        <w:jc w:val="center"/>
        <w:rPr>
          <w:rFonts w:ascii="Arial" w:hAnsi="Arial" w:cs="Arial"/>
          <w:sz w:val="24"/>
          <w:szCs w:val="24"/>
        </w:rPr>
      </w:pPr>
      <w:r w:rsidRPr="00E91D82">
        <w:rPr>
          <w:rFonts w:ascii="Arial" w:hAnsi="Arial" w:cs="Arial"/>
          <w:sz w:val="24"/>
          <w:szCs w:val="24"/>
        </w:rPr>
        <w:t xml:space="preserve">      </w:t>
      </w:r>
    </w:p>
    <w:p w:rsidR="00EC1B6C" w:rsidRPr="00E91D82" w:rsidRDefault="00A3528A">
      <w:pPr>
        <w:widowControl w:val="0"/>
        <w:spacing w:after="0" w:line="240" w:lineRule="auto"/>
        <w:ind w:firstLine="540"/>
        <w:jc w:val="both"/>
        <w:rPr>
          <w:rFonts w:ascii="Arial" w:hAnsi="Arial" w:cs="Arial"/>
          <w:i/>
          <w:sz w:val="24"/>
          <w:szCs w:val="24"/>
        </w:rPr>
      </w:pPr>
      <w:r w:rsidRPr="00E91D82">
        <w:rPr>
          <w:rFonts w:ascii="Arial" w:hAnsi="Arial" w:cs="Arial"/>
          <w:sz w:val="24"/>
          <w:szCs w:val="24"/>
        </w:rPr>
        <w:t xml:space="preserve">  </w:t>
      </w:r>
      <w:r w:rsidRPr="00E91D82">
        <w:rPr>
          <w:rFonts w:ascii="Arial" w:hAnsi="Arial" w:cs="Arial"/>
          <w:sz w:val="24"/>
          <w:szCs w:val="24"/>
        </w:rPr>
        <w:t xml:space="preserve">В соответствии с Федеральным законом от 27.07.2010 года № 210-ФЗ «Об организации предоставления государственных и </w:t>
      </w:r>
      <w:r w:rsidRPr="00E91D82">
        <w:rPr>
          <w:rFonts w:ascii="Arial" w:hAnsi="Arial" w:cs="Arial"/>
          <w:sz w:val="24"/>
          <w:szCs w:val="24"/>
        </w:rPr>
        <w:t>муниципальных услуг» и руководствуясь Уставом Двойновского сельского поселения Новониколаевского муниципального района Волгоградской области, Администрация Двойновского сельского поселения Новониколаевского муниципального района Волгоградской области</w:t>
      </w:r>
    </w:p>
    <w:p w:rsidR="00EC1B6C" w:rsidRPr="00E91D82" w:rsidRDefault="00EC1B6C">
      <w:pPr>
        <w:spacing w:after="0" w:line="240" w:lineRule="auto"/>
        <w:jc w:val="center"/>
        <w:rPr>
          <w:rFonts w:ascii="Arial" w:hAnsi="Arial" w:cs="Arial"/>
          <w:sz w:val="24"/>
          <w:szCs w:val="24"/>
        </w:rPr>
      </w:pPr>
    </w:p>
    <w:p w:rsidR="00EC1B6C" w:rsidRPr="00E91D82" w:rsidRDefault="00A3528A">
      <w:pPr>
        <w:spacing w:after="0" w:line="240" w:lineRule="auto"/>
        <w:ind w:firstLine="567"/>
        <w:jc w:val="center"/>
        <w:rPr>
          <w:rFonts w:ascii="Arial" w:hAnsi="Arial" w:cs="Arial"/>
          <w:sz w:val="24"/>
          <w:szCs w:val="24"/>
        </w:rPr>
      </w:pPr>
      <w:r w:rsidRPr="00E91D82">
        <w:rPr>
          <w:rFonts w:ascii="Arial" w:hAnsi="Arial" w:cs="Arial"/>
          <w:sz w:val="24"/>
          <w:szCs w:val="24"/>
        </w:rPr>
        <w:t>ПОСТ</w:t>
      </w:r>
      <w:r w:rsidRPr="00E91D82">
        <w:rPr>
          <w:rFonts w:ascii="Arial" w:hAnsi="Arial" w:cs="Arial"/>
          <w:sz w:val="24"/>
          <w:szCs w:val="24"/>
        </w:rPr>
        <w:t>АНОВЛЯЕТ:</w:t>
      </w:r>
    </w:p>
    <w:p w:rsidR="00EC1B6C" w:rsidRPr="00E91D82" w:rsidRDefault="00EC1B6C">
      <w:pPr>
        <w:spacing w:after="0" w:line="240" w:lineRule="auto"/>
        <w:ind w:firstLine="567"/>
        <w:jc w:val="center"/>
        <w:rPr>
          <w:rFonts w:ascii="Arial" w:hAnsi="Arial" w:cs="Arial"/>
          <w:sz w:val="24"/>
          <w:szCs w:val="24"/>
        </w:rPr>
      </w:pPr>
    </w:p>
    <w:p w:rsidR="00EC1B6C" w:rsidRPr="00E91D82" w:rsidRDefault="00A3528A">
      <w:pPr>
        <w:widowControl w:val="0"/>
        <w:numPr>
          <w:ilvl w:val="0"/>
          <w:numId w:val="1"/>
        </w:numPr>
        <w:spacing w:after="0" w:line="240" w:lineRule="auto"/>
        <w:ind w:left="0" w:right="-1" w:firstLine="709"/>
        <w:jc w:val="both"/>
        <w:rPr>
          <w:rFonts w:ascii="Arial" w:hAnsi="Arial" w:cs="Arial"/>
          <w:sz w:val="24"/>
          <w:szCs w:val="24"/>
        </w:rPr>
      </w:pPr>
      <w:r w:rsidRPr="00E91D82">
        <w:rPr>
          <w:rFonts w:ascii="Arial" w:hAnsi="Arial" w:cs="Arial"/>
          <w:sz w:val="24"/>
          <w:szCs w:val="24"/>
        </w:rPr>
        <w:t>Утвердить прилагаемый административный регламент предоставления муниципальной услуги «Предоставление водных объектов или их частей, находящихся в собственности Двойновского</w:t>
      </w:r>
      <w:r w:rsidRPr="00E91D82">
        <w:rPr>
          <w:rFonts w:ascii="Arial" w:hAnsi="Arial" w:cs="Arial"/>
          <w:sz w:val="24"/>
          <w:szCs w:val="24"/>
        </w:rPr>
        <w:t xml:space="preserve"> сельского поселения Новониколаевского муниципального района Волгоградской области, в пользование на основании решений о предоставлении водных объектов в пользование» в новой редакции (прилагается).</w:t>
      </w:r>
    </w:p>
    <w:p w:rsidR="00EC1B6C" w:rsidRPr="00E91D82" w:rsidRDefault="00A3528A">
      <w:pPr>
        <w:widowControl w:val="0"/>
        <w:numPr>
          <w:ilvl w:val="0"/>
          <w:numId w:val="1"/>
        </w:numPr>
        <w:spacing w:after="0" w:line="240" w:lineRule="auto"/>
        <w:ind w:left="0" w:right="-1" w:firstLine="709"/>
        <w:jc w:val="both"/>
        <w:rPr>
          <w:rFonts w:ascii="Arial" w:hAnsi="Arial" w:cs="Arial"/>
          <w:sz w:val="24"/>
          <w:szCs w:val="24"/>
        </w:rPr>
      </w:pPr>
      <w:r w:rsidRPr="00E91D82">
        <w:rPr>
          <w:rFonts w:ascii="Arial" w:hAnsi="Arial" w:cs="Arial"/>
          <w:sz w:val="24"/>
          <w:szCs w:val="24"/>
        </w:rPr>
        <w:t>Признать утратившим силу следующие нормативно-правовые ак</w:t>
      </w:r>
      <w:r w:rsidRPr="00E91D82">
        <w:rPr>
          <w:rFonts w:ascii="Arial" w:hAnsi="Arial" w:cs="Arial"/>
          <w:sz w:val="24"/>
          <w:szCs w:val="24"/>
        </w:rPr>
        <w:t>ты:</w:t>
      </w:r>
    </w:p>
    <w:p w:rsidR="00EC1B6C" w:rsidRPr="00E91D82" w:rsidRDefault="00A3528A">
      <w:pPr>
        <w:widowControl w:val="0"/>
        <w:numPr>
          <w:ilvl w:val="1"/>
          <w:numId w:val="1"/>
        </w:numPr>
        <w:spacing w:after="0" w:line="240" w:lineRule="auto"/>
        <w:ind w:left="0" w:right="-1" w:firstLine="709"/>
        <w:jc w:val="both"/>
        <w:rPr>
          <w:rFonts w:ascii="Arial" w:hAnsi="Arial" w:cs="Arial"/>
          <w:sz w:val="24"/>
          <w:szCs w:val="24"/>
        </w:rPr>
      </w:pPr>
      <w:r w:rsidRPr="00E91D82">
        <w:rPr>
          <w:rFonts w:ascii="Arial" w:hAnsi="Arial" w:cs="Arial"/>
          <w:sz w:val="24"/>
          <w:szCs w:val="24"/>
        </w:rPr>
        <w:t>Постановление администрация Двойновского сельского поселения Новониколаевского муниципального района Волгоградской области от 09.11.2022 г. №23 «Об утверждении административного регламента предоставления муниципальной услуги "Предоставление водных объе</w:t>
      </w:r>
      <w:r w:rsidRPr="00E91D82">
        <w:rPr>
          <w:rFonts w:ascii="Arial" w:hAnsi="Arial" w:cs="Arial"/>
          <w:sz w:val="24"/>
          <w:szCs w:val="24"/>
        </w:rPr>
        <w:t>ктов или их частей, находящихся в собственности Двойновского сельского поселения Новониколаевского муниципального района Волгоградской области, в пользование на основании договоров водопользования»;</w:t>
      </w:r>
    </w:p>
    <w:p w:rsidR="00EC1B6C" w:rsidRPr="00E91D82" w:rsidRDefault="00A3528A">
      <w:pPr>
        <w:widowControl w:val="0"/>
        <w:numPr>
          <w:ilvl w:val="1"/>
          <w:numId w:val="1"/>
        </w:numPr>
        <w:spacing w:after="0" w:line="240" w:lineRule="auto"/>
        <w:ind w:left="0" w:right="-1" w:firstLine="709"/>
        <w:jc w:val="both"/>
        <w:rPr>
          <w:rFonts w:ascii="Arial" w:hAnsi="Arial" w:cs="Arial"/>
          <w:sz w:val="24"/>
          <w:szCs w:val="24"/>
        </w:rPr>
      </w:pPr>
      <w:r w:rsidRPr="00E91D82">
        <w:rPr>
          <w:rFonts w:ascii="Arial" w:hAnsi="Arial" w:cs="Arial"/>
          <w:sz w:val="24"/>
          <w:szCs w:val="24"/>
        </w:rPr>
        <w:t>Постановление администрация Двойновского сельского поселе</w:t>
      </w:r>
      <w:r w:rsidRPr="00E91D82">
        <w:rPr>
          <w:rFonts w:ascii="Arial" w:hAnsi="Arial" w:cs="Arial"/>
          <w:sz w:val="24"/>
          <w:szCs w:val="24"/>
        </w:rPr>
        <w:t>ния Новониколаевского муниципального района Волгоградской области от 09.10.2024 г. №28 «О внесении изменений в постановление администрации Двойновского сельского поселения Новониколаевского муниципального района от «09» ноября 2022 г.  № 23  «Об утверждени</w:t>
      </w:r>
      <w:r w:rsidRPr="00E91D82">
        <w:rPr>
          <w:rFonts w:ascii="Arial" w:hAnsi="Arial" w:cs="Arial"/>
          <w:sz w:val="24"/>
          <w:szCs w:val="24"/>
        </w:rPr>
        <w:t>и административного регламента предоставления муниципальной услуги «Предоставление водных объектов или их частей, находящихся в собственности Двойновского сельского поселения Новониколаевского муниципального района Волгоградской области, в пользование на о</w:t>
      </w:r>
      <w:r w:rsidRPr="00E91D82">
        <w:rPr>
          <w:rFonts w:ascii="Arial" w:hAnsi="Arial" w:cs="Arial"/>
          <w:sz w:val="24"/>
          <w:szCs w:val="24"/>
        </w:rPr>
        <w:t>сновании решений о предоставлении водных объектов в пользование».</w:t>
      </w:r>
    </w:p>
    <w:p w:rsidR="00EC1B6C" w:rsidRPr="00E91D82" w:rsidRDefault="00A3528A">
      <w:pPr>
        <w:widowControl w:val="0"/>
        <w:numPr>
          <w:ilvl w:val="0"/>
          <w:numId w:val="1"/>
        </w:numPr>
        <w:spacing w:after="0" w:line="240" w:lineRule="auto"/>
        <w:ind w:left="0" w:right="-1" w:firstLine="851"/>
        <w:jc w:val="both"/>
        <w:rPr>
          <w:rFonts w:ascii="Arial" w:hAnsi="Arial" w:cs="Arial"/>
          <w:sz w:val="24"/>
          <w:szCs w:val="24"/>
        </w:rPr>
      </w:pPr>
      <w:r w:rsidRPr="00E91D82">
        <w:rPr>
          <w:rFonts w:ascii="Arial" w:hAnsi="Arial" w:cs="Arial"/>
          <w:sz w:val="24"/>
          <w:szCs w:val="24"/>
        </w:rPr>
        <w:t xml:space="preserve">Настоящее постановление вступает в силу со дня его подписания и подлежит официальному обнародованию. </w:t>
      </w:r>
    </w:p>
    <w:p w:rsidR="00EC1B6C" w:rsidRPr="00E91D82" w:rsidRDefault="00A3528A">
      <w:pPr>
        <w:widowControl w:val="0"/>
        <w:numPr>
          <w:ilvl w:val="0"/>
          <w:numId w:val="1"/>
        </w:numPr>
        <w:spacing w:after="0" w:line="240" w:lineRule="auto"/>
        <w:ind w:left="0" w:right="-1" w:firstLine="851"/>
        <w:jc w:val="both"/>
        <w:rPr>
          <w:rFonts w:ascii="Arial" w:hAnsi="Arial" w:cs="Arial"/>
          <w:sz w:val="24"/>
          <w:szCs w:val="24"/>
        </w:rPr>
      </w:pPr>
      <w:r w:rsidRPr="00E91D82">
        <w:rPr>
          <w:rFonts w:ascii="Arial" w:hAnsi="Arial" w:cs="Arial"/>
          <w:sz w:val="24"/>
          <w:szCs w:val="24"/>
        </w:rPr>
        <w:t>Контроль за исполнением настоящего постановления оставляю за собой.</w:t>
      </w:r>
    </w:p>
    <w:p w:rsidR="00EC1B6C" w:rsidRPr="00E91D82" w:rsidRDefault="00EC1B6C">
      <w:pPr>
        <w:widowControl w:val="0"/>
        <w:spacing w:after="0" w:line="240" w:lineRule="auto"/>
        <w:rPr>
          <w:rFonts w:ascii="Arial" w:hAnsi="Arial" w:cs="Arial"/>
          <w:sz w:val="24"/>
          <w:szCs w:val="24"/>
        </w:rPr>
      </w:pPr>
      <w:bookmarkStart w:id="0" w:name="_GoBack"/>
      <w:bookmarkEnd w:id="0"/>
    </w:p>
    <w:p w:rsidR="00EC1B6C" w:rsidRPr="00E91D82" w:rsidRDefault="00EC1B6C">
      <w:pPr>
        <w:widowControl w:val="0"/>
        <w:spacing w:after="0" w:line="240" w:lineRule="auto"/>
        <w:rPr>
          <w:rFonts w:ascii="Arial" w:hAnsi="Arial" w:cs="Arial"/>
          <w:sz w:val="24"/>
          <w:szCs w:val="24"/>
        </w:rPr>
      </w:pPr>
    </w:p>
    <w:p w:rsidR="00EC1B6C" w:rsidRPr="00E91D82" w:rsidRDefault="00EC1B6C">
      <w:pPr>
        <w:widowControl w:val="0"/>
        <w:spacing w:after="0" w:line="240" w:lineRule="auto"/>
        <w:rPr>
          <w:rFonts w:ascii="Arial" w:hAnsi="Arial" w:cs="Arial"/>
          <w:sz w:val="24"/>
          <w:szCs w:val="24"/>
        </w:rPr>
      </w:pPr>
    </w:p>
    <w:p w:rsidR="00EC1B6C" w:rsidRPr="00E91D82" w:rsidRDefault="00EC1B6C">
      <w:pPr>
        <w:widowControl w:val="0"/>
        <w:spacing w:after="0" w:line="240" w:lineRule="auto"/>
        <w:rPr>
          <w:rFonts w:ascii="Arial" w:hAnsi="Arial" w:cs="Arial"/>
          <w:sz w:val="24"/>
          <w:szCs w:val="24"/>
        </w:rPr>
      </w:pPr>
    </w:p>
    <w:p w:rsidR="00EC1B6C" w:rsidRPr="00E91D82" w:rsidRDefault="00A3528A">
      <w:pPr>
        <w:widowControl w:val="0"/>
        <w:spacing w:after="0" w:line="240" w:lineRule="auto"/>
        <w:rPr>
          <w:rFonts w:ascii="Arial" w:hAnsi="Arial" w:cs="Arial"/>
          <w:sz w:val="24"/>
          <w:szCs w:val="24"/>
        </w:rPr>
      </w:pPr>
      <w:r w:rsidRPr="00E91D82">
        <w:rPr>
          <w:rFonts w:ascii="Arial" w:hAnsi="Arial" w:cs="Arial"/>
          <w:sz w:val="24"/>
          <w:szCs w:val="24"/>
        </w:rPr>
        <w:t>Глава Двойновско</w:t>
      </w:r>
      <w:r w:rsidRPr="00E91D82">
        <w:rPr>
          <w:rFonts w:ascii="Arial" w:hAnsi="Arial" w:cs="Arial"/>
          <w:sz w:val="24"/>
          <w:szCs w:val="24"/>
        </w:rPr>
        <w:t>го</w:t>
      </w:r>
    </w:p>
    <w:p w:rsidR="00EC1B6C" w:rsidRPr="00E91D82" w:rsidRDefault="00A3528A">
      <w:pPr>
        <w:widowControl w:val="0"/>
        <w:spacing w:after="0" w:line="240" w:lineRule="auto"/>
        <w:rPr>
          <w:rFonts w:ascii="Arial" w:hAnsi="Arial" w:cs="Arial"/>
          <w:sz w:val="24"/>
          <w:szCs w:val="24"/>
        </w:rPr>
      </w:pPr>
      <w:r w:rsidRPr="00E91D82">
        <w:rPr>
          <w:rFonts w:ascii="Arial" w:hAnsi="Arial" w:cs="Arial"/>
          <w:sz w:val="24"/>
          <w:szCs w:val="24"/>
        </w:rPr>
        <w:t>сельского поселения                                                           А.Н. Гущин</w:t>
      </w:r>
    </w:p>
    <w:p w:rsidR="00EC1B6C" w:rsidRPr="00E91D82" w:rsidRDefault="00EC1B6C">
      <w:pPr>
        <w:widowControl w:val="0"/>
        <w:tabs>
          <w:tab w:val="left" w:pos="3375"/>
        </w:tabs>
        <w:spacing w:after="0" w:line="240" w:lineRule="auto"/>
        <w:contextualSpacing/>
        <w:rPr>
          <w:rFonts w:ascii="Arial" w:hAnsi="Arial" w:cs="Arial"/>
          <w:sz w:val="24"/>
          <w:szCs w:val="24"/>
        </w:rPr>
      </w:pPr>
    </w:p>
    <w:p w:rsidR="00EC1B6C" w:rsidRPr="00E91D82" w:rsidRDefault="00A3528A">
      <w:pPr>
        <w:widowControl w:val="0"/>
        <w:spacing w:after="0" w:line="240" w:lineRule="auto"/>
        <w:contextualSpacing/>
        <w:jc w:val="right"/>
        <w:rPr>
          <w:rFonts w:ascii="Arial" w:hAnsi="Arial" w:cs="Arial"/>
          <w:sz w:val="24"/>
          <w:szCs w:val="24"/>
        </w:rPr>
      </w:pPr>
      <w:r w:rsidRPr="00E91D82">
        <w:rPr>
          <w:rFonts w:ascii="Arial" w:hAnsi="Arial" w:cs="Arial"/>
          <w:sz w:val="24"/>
          <w:szCs w:val="24"/>
        </w:rPr>
        <w:br w:type="page"/>
      </w:r>
      <w:r w:rsidRPr="00E91D82">
        <w:rPr>
          <w:rFonts w:ascii="Arial" w:hAnsi="Arial" w:cs="Arial"/>
          <w:sz w:val="24"/>
          <w:szCs w:val="24"/>
        </w:rPr>
        <w:lastRenderedPageBreak/>
        <w:t>УТВЕРЖДЕН</w:t>
      </w:r>
    </w:p>
    <w:p w:rsidR="00EC1B6C" w:rsidRPr="00E91D82" w:rsidRDefault="00A3528A">
      <w:pPr>
        <w:widowControl w:val="0"/>
        <w:spacing w:after="0" w:line="240" w:lineRule="auto"/>
        <w:contextualSpacing/>
        <w:jc w:val="right"/>
        <w:rPr>
          <w:rFonts w:ascii="Arial" w:hAnsi="Arial" w:cs="Arial"/>
          <w:sz w:val="24"/>
          <w:szCs w:val="24"/>
        </w:rPr>
      </w:pPr>
      <w:r w:rsidRPr="00E91D82">
        <w:rPr>
          <w:rFonts w:ascii="Arial" w:hAnsi="Arial" w:cs="Arial"/>
          <w:sz w:val="24"/>
          <w:szCs w:val="24"/>
        </w:rPr>
        <w:t>Постановлением администрации</w:t>
      </w:r>
    </w:p>
    <w:p w:rsidR="00EC1B6C" w:rsidRPr="00E91D82" w:rsidRDefault="00A3528A">
      <w:pPr>
        <w:widowControl w:val="0"/>
        <w:spacing w:after="0" w:line="240" w:lineRule="auto"/>
        <w:contextualSpacing/>
        <w:jc w:val="right"/>
        <w:rPr>
          <w:rFonts w:ascii="Arial" w:hAnsi="Arial" w:cs="Arial"/>
          <w:sz w:val="24"/>
          <w:szCs w:val="24"/>
        </w:rPr>
      </w:pPr>
      <w:r w:rsidRPr="00E91D82">
        <w:rPr>
          <w:rFonts w:ascii="Arial" w:hAnsi="Arial" w:cs="Arial"/>
          <w:sz w:val="24"/>
          <w:szCs w:val="24"/>
        </w:rPr>
        <w:t xml:space="preserve">Двойновского сельского поселения </w:t>
      </w:r>
    </w:p>
    <w:p w:rsidR="00EC1B6C" w:rsidRPr="00E91D82" w:rsidRDefault="00A3528A">
      <w:pPr>
        <w:widowControl w:val="0"/>
        <w:spacing w:after="0" w:line="240" w:lineRule="auto"/>
        <w:contextualSpacing/>
        <w:jc w:val="right"/>
        <w:rPr>
          <w:rFonts w:ascii="Arial" w:hAnsi="Arial" w:cs="Arial"/>
          <w:sz w:val="24"/>
          <w:szCs w:val="24"/>
        </w:rPr>
      </w:pPr>
      <w:r w:rsidRPr="00E91D82">
        <w:rPr>
          <w:rFonts w:ascii="Arial" w:hAnsi="Arial" w:cs="Arial"/>
          <w:sz w:val="24"/>
          <w:szCs w:val="24"/>
        </w:rPr>
        <w:t xml:space="preserve">от 28.08.2026   № </w:t>
      </w:r>
      <w:r w:rsidRPr="00E91D82">
        <w:rPr>
          <w:rFonts w:ascii="Arial" w:hAnsi="Arial" w:cs="Arial"/>
          <w:sz w:val="24"/>
          <w:szCs w:val="24"/>
        </w:rPr>
        <w:t>28</w:t>
      </w:r>
    </w:p>
    <w:p w:rsidR="00EC1B6C" w:rsidRPr="00E91D82" w:rsidRDefault="00EC1B6C">
      <w:pPr>
        <w:pStyle w:val="ConsPlusNormal1"/>
        <w:jc w:val="right"/>
        <w:rPr>
          <w:rFonts w:ascii="Arial" w:hAnsi="Arial" w:cs="Arial"/>
          <w:sz w:val="24"/>
          <w:szCs w:val="24"/>
        </w:rPr>
      </w:pPr>
    </w:p>
    <w:p w:rsidR="00EC1B6C" w:rsidRPr="00E91D82" w:rsidRDefault="00EC1B6C">
      <w:pPr>
        <w:pStyle w:val="ConsPlusTitle"/>
        <w:jc w:val="center"/>
        <w:rPr>
          <w:rFonts w:ascii="Arial" w:hAnsi="Arial" w:cs="Arial"/>
          <w:b w:val="0"/>
          <w:sz w:val="24"/>
          <w:szCs w:val="24"/>
        </w:rPr>
      </w:pPr>
      <w:bookmarkStart w:id="1" w:name="P40"/>
      <w:bookmarkEnd w:id="1"/>
    </w:p>
    <w:p w:rsidR="00EC1B6C" w:rsidRPr="00E91D82" w:rsidRDefault="00A3528A">
      <w:pPr>
        <w:pStyle w:val="ConsPlusTitle"/>
        <w:jc w:val="center"/>
        <w:rPr>
          <w:rFonts w:ascii="Arial" w:hAnsi="Arial" w:cs="Arial"/>
          <w:b w:val="0"/>
          <w:sz w:val="24"/>
          <w:szCs w:val="24"/>
        </w:rPr>
      </w:pPr>
      <w:r w:rsidRPr="00E91D82">
        <w:rPr>
          <w:rFonts w:ascii="Arial" w:hAnsi="Arial" w:cs="Arial"/>
          <w:b w:val="0"/>
          <w:sz w:val="24"/>
          <w:szCs w:val="24"/>
        </w:rPr>
        <w:t xml:space="preserve">Административный регламент </w:t>
      </w:r>
    </w:p>
    <w:p w:rsidR="00EC1B6C" w:rsidRPr="00E91D82" w:rsidRDefault="00A3528A">
      <w:pPr>
        <w:pStyle w:val="ConsPlusTitle"/>
        <w:tabs>
          <w:tab w:val="left" w:pos="3190"/>
        </w:tabs>
        <w:jc w:val="center"/>
        <w:rPr>
          <w:rFonts w:ascii="Arial" w:hAnsi="Arial" w:cs="Arial"/>
          <w:b w:val="0"/>
          <w:sz w:val="24"/>
          <w:szCs w:val="24"/>
        </w:rPr>
      </w:pPr>
      <w:r w:rsidRPr="00E91D82">
        <w:rPr>
          <w:rFonts w:ascii="Arial" w:hAnsi="Arial" w:cs="Arial"/>
          <w:b w:val="0"/>
          <w:sz w:val="24"/>
          <w:szCs w:val="24"/>
        </w:rPr>
        <w:t>предоставления муниципальной услуги «</w:t>
      </w:r>
      <w:r w:rsidRPr="00E91D82">
        <w:rPr>
          <w:rFonts w:ascii="Arial" w:hAnsi="Arial" w:cs="Arial"/>
          <w:b w:val="0"/>
          <w:sz w:val="24"/>
          <w:szCs w:val="24"/>
        </w:rPr>
        <w:t>Предоставление водных объектов или их частей, находящихся в собственности Двойновского сельского поселения Новониколаевского муниципального района Волгоградской области, в пользование на основании решений о предоставлении водных объектов в пользование»</w:t>
      </w:r>
    </w:p>
    <w:p w:rsidR="00EC1B6C" w:rsidRPr="00E91D82" w:rsidRDefault="00EC1B6C">
      <w:pPr>
        <w:pStyle w:val="ConsPlusNormal1"/>
        <w:jc w:val="center"/>
        <w:outlineLvl w:val="1"/>
        <w:rPr>
          <w:rFonts w:ascii="Arial" w:hAnsi="Arial" w:cs="Arial"/>
          <w:sz w:val="24"/>
          <w:szCs w:val="24"/>
        </w:rPr>
      </w:pPr>
    </w:p>
    <w:p w:rsidR="00EC1B6C" w:rsidRPr="00E91D82" w:rsidRDefault="00A3528A">
      <w:pPr>
        <w:pStyle w:val="ConsPlusNormal1"/>
        <w:jc w:val="center"/>
        <w:outlineLvl w:val="1"/>
        <w:rPr>
          <w:rFonts w:ascii="Arial" w:hAnsi="Arial" w:cs="Arial"/>
          <w:sz w:val="24"/>
          <w:szCs w:val="24"/>
        </w:rPr>
      </w:pPr>
      <w:r w:rsidRPr="00E91D82">
        <w:rPr>
          <w:rFonts w:ascii="Arial" w:hAnsi="Arial" w:cs="Arial"/>
          <w:sz w:val="24"/>
          <w:szCs w:val="24"/>
        </w:rPr>
        <w:t>1.</w:t>
      </w:r>
      <w:r w:rsidRPr="00E91D82">
        <w:rPr>
          <w:rFonts w:ascii="Arial" w:hAnsi="Arial" w:cs="Arial"/>
          <w:sz w:val="24"/>
          <w:szCs w:val="24"/>
        </w:rPr>
        <w:t xml:space="preserve"> Общие положения</w:t>
      </w:r>
    </w:p>
    <w:p w:rsidR="00EC1B6C" w:rsidRPr="00E91D82" w:rsidRDefault="00EC1B6C">
      <w:pPr>
        <w:pStyle w:val="ConsPlusNormal1"/>
        <w:ind w:firstLine="709"/>
        <w:jc w:val="both"/>
        <w:rPr>
          <w:rFonts w:ascii="Arial" w:hAnsi="Arial" w:cs="Arial"/>
          <w:sz w:val="24"/>
          <w:szCs w:val="24"/>
        </w:rPr>
      </w:pPr>
    </w:p>
    <w:p w:rsidR="00EC1B6C" w:rsidRPr="00E91D82" w:rsidRDefault="00A3528A">
      <w:pPr>
        <w:pStyle w:val="ConsPlusNormal1"/>
        <w:ind w:firstLine="709"/>
        <w:jc w:val="both"/>
        <w:rPr>
          <w:rFonts w:ascii="Arial" w:hAnsi="Arial" w:cs="Arial"/>
          <w:sz w:val="24"/>
          <w:szCs w:val="24"/>
        </w:rPr>
      </w:pPr>
      <w:r w:rsidRPr="00E91D82">
        <w:rPr>
          <w:rFonts w:ascii="Arial" w:hAnsi="Arial" w:cs="Arial"/>
          <w:sz w:val="24"/>
          <w:szCs w:val="24"/>
        </w:rPr>
        <w:t>1.1. Настоящий административный регламент устанавливает порядок предоставления муниципальной услуги «Предоставление водных объектов или их частей, находящихся в собственности Двойновского сельского поселения Новониколаевского муниципально</w:t>
      </w:r>
      <w:r w:rsidRPr="00E91D82">
        <w:rPr>
          <w:rFonts w:ascii="Arial" w:hAnsi="Arial" w:cs="Arial"/>
          <w:sz w:val="24"/>
          <w:szCs w:val="24"/>
        </w:rPr>
        <w:t xml:space="preserve">го района Волгоградской области, в пользование на основании решений о предоставлении водных объектов в пользование» (далее – муниципальная услуга) и стандарт предоставления муниципальной услуги, в том числе определяет сроки и последовательность выполнения </w:t>
      </w:r>
      <w:r w:rsidRPr="00E91D82">
        <w:rPr>
          <w:rFonts w:ascii="Arial" w:hAnsi="Arial" w:cs="Arial"/>
          <w:sz w:val="24"/>
          <w:szCs w:val="24"/>
        </w:rPr>
        <w:t>административных процедур при предоставлении муниципальной услуги администрацией Двойновского сельского поселения Новониколаевского муниципального района Волгоградской области.</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1.2. Заявителями на получение муниципальной услуги являются физические и юридич</w:t>
      </w:r>
      <w:r w:rsidRPr="00E91D82">
        <w:rPr>
          <w:rFonts w:ascii="Arial" w:hAnsi="Arial" w:cs="Arial"/>
          <w:sz w:val="24"/>
          <w:szCs w:val="24"/>
        </w:rPr>
        <w:t>еские лица, а также их представители, действующие на основании полномочий, определенных в соответствии с законодательством Российской Федерации, обратившиеся с заявлением о предоставлении муниципальной услуги (далее – заявитель).</w:t>
      </w:r>
    </w:p>
    <w:p w:rsidR="00EC1B6C" w:rsidRPr="00E91D82" w:rsidRDefault="00A3528A">
      <w:pPr>
        <w:spacing w:after="0" w:line="240" w:lineRule="auto"/>
        <w:ind w:firstLine="709"/>
        <w:jc w:val="both"/>
        <w:rPr>
          <w:rFonts w:ascii="Arial" w:hAnsi="Arial" w:cs="Arial"/>
          <w:color w:val="FF0000"/>
          <w:sz w:val="24"/>
          <w:szCs w:val="24"/>
        </w:rPr>
      </w:pPr>
      <w:r w:rsidRPr="00E91D82">
        <w:rPr>
          <w:rFonts w:ascii="Arial" w:hAnsi="Arial" w:cs="Arial"/>
          <w:sz w:val="24"/>
          <w:szCs w:val="24"/>
        </w:rPr>
        <w:t>1.3. В соответствии с Водн</w:t>
      </w:r>
      <w:r w:rsidRPr="00E91D82">
        <w:rPr>
          <w:rFonts w:ascii="Arial" w:hAnsi="Arial" w:cs="Arial"/>
          <w:sz w:val="24"/>
          <w:szCs w:val="24"/>
        </w:rPr>
        <w:t>ым кодексом Российской Федерации (далее – ВК РФ) на основании решения о предоставлении водных объектов в пользование водные объекты или их части (далее – водные объекты), находящиеся в собственности муниципальных образований,  предоставляются в пользование</w:t>
      </w:r>
      <w:r w:rsidRPr="00E91D82">
        <w:rPr>
          <w:rFonts w:ascii="Arial" w:hAnsi="Arial" w:cs="Arial"/>
          <w:sz w:val="24"/>
          <w:szCs w:val="24"/>
        </w:rPr>
        <w:t xml:space="preserve"> для: </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а) обеспечения обороны страны и безопасности государства;</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б) сброса сточных вод;</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в) строительства и реконструкции гидротехнических сооружений;</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г) создания стационарных и плавучих (подвижных) буровых установок (платформ), морских плавучих (передвижны</w:t>
      </w:r>
      <w:r w:rsidRPr="00E91D82">
        <w:rPr>
          <w:rFonts w:ascii="Arial" w:hAnsi="Arial" w:cs="Arial"/>
          <w:sz w:val="24"/>
          <w:szCs w:val="24"/>
        </w:rPr>
        <w:t>х) платформ, морских стационарных платформ и искусственных островов;</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д) строительства и реконструкции мостов, подводных переходов, трубопроводов и других линейных объектов, если такие строительство и реконструкция связаны с изменением дна и берегов поверхн</w:t>
      </w:r>
      <w:r w:rsidRPr="00E91D82">
        <w:rPr>
          <w:rFonts w:ascii="Arial" w:hAnsi="Arial" w:cs="Arial"/>
          <w:sz w:val="24"/>
          <w:szCs w:val="24"/>
        </w:rPr>
        <w:t>остных водных объектов;</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е) разведки и добычи полезных ископаемых;</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xml:space="preserve">ж) проведения дноуглубительных, взрывных, буровых и других работ, связанных с изменением дна и берегов поверхностных водных объектов, за исключением случаев, предусмотренных частью 2 статьи </w:t>
      </w:r>
      <w:r w:rsidRPr="00E91D82">
        <w:rPr>
          <w:rFonts w:ascii="Arial" w:hAnsi="Arial" w:cs="Arial"/>
          <w:sz w:val="24"/>
          <w:szCs w:val="24"/>
        </w:rPr>
        <w:t>47 и частью 2 статьи 67 ВК РФ;</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з) удаления затонувшего имущества;</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и) сплава древесины (лесоматериалов);</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lastRenderedPageBreak/>
        <w:t>к) забора (изъятия) водных ресурсов из водных объектов для гидромелиорации земель;</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л) забора (изъятия) водных ресурсов из водных объектов и сброса сточн</w:t>
      </w:r>
      <w:r w:rsidRPr="00E91D82">
        <w:rPr>
          <w:rFonts w:ascii="Arial" w:hAnsi="Arial" w:cs="Arial"/>
          <w:sz w:val="24"/>
          <w:szCs w:val="24"/>
        </w:rPr>
        <w:t>ых вод для осуществления аквакультуры (рыбоводства);</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м) осуществление прудовой аквакультуры (рыбоводства) в прудах, образованных водонапорными сооружениями на водотоках и с акваторией площадью не более 200 гектаров, а также на водных объектах, используемых</w:t>
      </w:r>
      <w:r w:rsidRPr="00E91D82">
        <w:rPr>
          <w:rFonts w:ascii="Arial" w:hAnsi="Arial" w:cs="Arial"/>
          <w:sz w:val="24"/>
          <w:szCs w:val="24"/>
        </w:rPr>
        <w:t xml:space="preserve"> в процессе функционирования мелиоративных систем;</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н) осуществления прудовой аквакультуры (рыбоводства) на водных объектах с акваторией площадью больше 200 гектаров, образованных до 1980 года водоподпорными сооружениями на водотоках.</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1.4. Порядок информиро</w:t>
      </w:r>
      <w:r w:rsidRPr="00E91D82">
        <w:rPr>
          <w:rFonts w:ascii="Arial" w:hAnsi="Arial" w:cs="Arial"/>
          <w:sz w:val="24"/>
          <w:szCs w:val="24"/>
        </w:rPr>
        <w:t>вания заявителей о предоставлении  муниципальной услуги.</w:t>
      </w:r>
    </w:p>
    <w:p w:rsidR="00EC1B6C" w:rsidRPr="00E91D82" w:rsidRDefault="00A3528A">
      <w:pPr>
        <w:widowControl w:val="0"/>
        <w:ind w:firstLine="540"/>
        <w:jc w:val="both"/>
        <w:rPr>
          <w:rFonts w:ascii="Arial" w:hAnsi="Arial" w:cs="Arial"/>
          <w:sz w:val="24"/>
          <w:szCs w:val="24"/>
        </w:rPr>
      </w:pPr>
      <w:r w:rsidRPr="00E91D82">
        <w:rPr>
          <w:rFonts w:ascii="Arial" w:hAnsi="Arial" w:cs="Arial"/>
          <w:sz w:val="24"/>
          <w:szCs w:val="24"/>
        </w:rPr>
        <w:t>1.4.1. Сведения о месте нахождения, контактных телефонах и графике работы администрации Двойновского сельского поселения Новониколаевского муниципального района Волгоградской области (далее Администр</w:t>
      </w:r>
      <w:r w:rsidRPr="00E91D82">
        <w:rPr>
          <w:rFonts w:ascii="Arial" w:hAnsi="Arial" w:cs="Arial"/>
          <w:sz w:val="24"/>
          <w:szCs w:val="24"/>
        </w:rPr>
        <w:t>ация), организаций, участвующих в предоставлении муниципальной услуги, многофункционального центра  (далее – МФЦ):</w:t>
      </w:r>
    </w:p>
    <w:p w:rsidR="00EC1B6C" w:rsidRPr="00E91D82" w:rsidRDefault="00A3528A">
      <w:pPr>
        <w:widowControl w:val="0"/>
        <w:numPr>
          <w:ilvl w:val="0"/>
          <w:numId w:val="2"/>
        </w:numPr>
        <w:spacing w:after="0" w:line="240" w:lineRule="auto"/>
        <w:jc w:val="both"/>
        <w:rPr>
          <w:rFonts w:ascii="Arial" w:hAnsi="Arial" w:cs="Arial"/>
          <w:sz w:val="24"/>
          <w:szCs w:val="24"/>
        </w:rPr>
      </w:pPr>
      <w:r w:rsidRPr="00E91D82">
        <w:rPr>
          <w:rFonts w:ascii="Arial" w:hAnsi="Arial" w:cs="Arial"/>
          <w:sz w:val="24"/>
          <w:szCs w:val="24"/>
        </w:rPr>
        <w:t>Администрация. Местонахождение: Волгоградская область, Новониколаевский район, х. Двойновский, пер. Советский, д.5.</w:t>
      </w:r>
    </w:p>
    <w:p w:rsidR="00EC1B6C" w:rsidRPr="00E91D82" w:rsidRDefault="00A3528A">
      <w:pPr>
        <w:widowControl w:val="0"/>
        <w:spacing w:after="0" w:line="240" w:lineRule="auto"/>
        <w:ind w:firstLine="284"/>
        <w:jc w:val="both"/>
        <w:rPr>
          <w:rFonts w:ascii="Arial" w:hAnsi="Arial" w:cs="Arial"/>
          <w:sz w:val="24"/>
          <w:szCs w:val="24"/>
        </w:rPr>
      </w:pPr>
      <w:r w:rsidRPr="00E91D82">
        <w:rPr>
          <w:rFonts w:ascii="Arial" w:hAnsi="Arial" w:cs="Arial"/>
          <w:sz w:val="24"/>
          <w:szCs w:val="24"/>
        </w:rPr>
        <w:t>Контактный телефон: (8444</w:t>
      </w:r>
      <w:r w:rsidRPr="00E91D82">
        <w:rPr>
          <w:rFonts w:ascii="Arial" w:hAnsi="Arial" w:cs="Arial"/>
          <w:sz w:val="24"/>
          <w:szCs w:val="24"/>
        </w:rPr>
        <w:t>4) (6-39-28)</w:t>
      </w:r>
    </w:p>
    <w:p w:rsidR="00EC1B6C" w:rsidRPr="00E91D82" w:rsidRDefault="00A3528A">
      <w:pPr>
        <w:widowControl w:val="0"/>
        <w:spacing w:after="0" w:line="240" w:lineRule="auto"/>
        <w:ind w:firstLine="284"/>
        <w:jc w:val="both"/>
        <w:rPr>
          <w:rFonts w:ascii="Arial" w:hAnsi="Arial" w:cs="Arial"/>
          <w:sz w:val="24"/>
          <w:szCs w:val="24"/>
        </w:rPr>
      </w:pPr>
      <w:r w:rsidRPr="00E91D82">
        <w:rPr>
          <w:rFonts w:ascii="Arial" w:hAnsi="Arial" w:cs="Arial"/>
          <w:sz w:val="24"/>
          <w:szCs w:val="24"/>
        </w:rPr>
        <w:t xml:space="preserve">Адрес электронной почты для направления обращений: </w:t>
      </w:r>
      <w:r w:rsidRPr="00E91D82">
        <w:rPr>
          <w:rFonts w:ascii="Arial" w:hAnsi="Arial" w:cs="Arial"/>
          <w:sz w:val="24"/>
          <w:szCs w:val="24"/>
        </w:rPr>
        <w:t>sp.dvoinovsk@volganet.ru</w:t>
      </w:r>
    </w:p>
    <w:p w:rsidR="00EC1B6C" w:rsidRPr="00E91D82" w:rsidRDefault="00A3528A">
      <w:pPr>
        <w:widowControl w:val="0"/>
        <w:spacing w:after="0" w:line="240" w:lineRule="auto"/>
        <w:ind w:firstLine="284"/>
        <w:jc w:val="both"/>
        <w:rPr>
          <w:rFonts w:ascii="Arial" w:hAnsi="Arial" w:cs="Arial"/>
          <w:sz w:val="24"/>
          <w:szCs w:val="24"/>
        </w:rPr>
      </w:pPr>
      <w:r w:rsidRPr="00E91D82">
        <w:rPr>
          <w:rFonts w:ascii="Arial" w:hAnsi="Arial" w:cs="Arial"/>
          <w:sz w:val="24"/>
          <w:szCs w:val="24"/>
        </w:rPr>
        <w:t xml:space="preserve">Адрес официального сайта: http: </w:t>
      </w:r>
      <w:r w:rsidRPr="00E91D82">
        <w:rPr>
          <w:rFonts w:ascii="Arial" w:hAnsi="Arial" w:cs="Arial"/>
          <w:sz w:val="24"/>
          <w:szCs w:val="24"/>
        </w:rPr>
        <w:t xml:space="preserve"> //dvoinie34.ru/</w:t>
      </w:r>
    </w:p>
    <w:p w:rsidR="00EC1B6C" w:rsidRPr="00E91D82" w:rsidRDefault="00A3528A">
      <w:pPr>
        <w:widowControl w:val="0"/>
        <w:spacing w:after="0" w:line="240" w:lineRule="auto"/>
        <w:ind w:firstLine="284"/>
        <w:jc w:val="both"/>
        <w:rPr>
          <w:rFonts w:ascii="Arial" w:hAnsi="Arial" w:cs="Arial"/>
          <w:sz w:val="24"/>
          <w:szCs w:val="24"/>
        </w:rPr>
      </w:pPr>
      <w:r w:rsidRPr="00E91D82">
        <w:rPr>
          <w:rFonts w:ascii="Arial" w:hAnsi="Arial" w:cs="Arial"/>
          <w:sz w:val="24"/>
          <w:szCs w:val="24"/>
        </w:rPr>
        <w:t xml:space="preserve">рабочие дни: понедельник, вторник, среда, четверг, пятница; </w:t>
      </w:r>
    </w:p>
    <w:p w:rsidR="00EC1B6C" w:rsidRPr="00E91D82" w:rsidRDefault="00A3528A">
      <w:pPr>
        <w:widowControl w:val="0"/>
        <w:spacing w:after="0" w:line="240" w:lineRule="auto"/>
        <w:ind w:firstLine="284"/>
        <w:jc w:val="both"/>
        <w:rPr>
          <w:rFonts w:ascii="Arial" w:hAnsi="Arial" w:cs="Arial"/>
          <w:sz w:val="24"/>
          <w:szCs w:val="24"/>
        </w:rPr>
      </w:pPr>
      <w:r w:rsidRPr="00E91D82">
        <w:rPr>
          <w:rFonts w:ascii="Arial" w:hAnsi="Arial" w:cs="Arial"/>
          <w:sz w:val="24"/>
          <w:szCs w:val="24"/>
        </w:rPr>
        <w:t>часы работы: с 8.00 до 16.00 часов, обед - с 12.00 до 13.</w:t>
      </w:r>
      <w:r w:rsidRPr="00E91D82">
        <w:rPr>
          <w:rFonts w:ascii="Arial" w:hAnsi="Arial" w:cs="Arial"/>
          <w:sz w:val="24"/>
          <w:szCs w:val="24"/>
        </w:rPr>
        <w:t xml:space="preserve">00 часов. </w:t>
      </w:r>
    </w:p>
    <w:p w:rsidR="00EC1B6C" w:rsidRPr="00E91D82" w:rsidRDefault="00A3528A">
      <w:pPr>
        <w:widowControl w:val="0"/>
        <w:spacing w:after="0" w:line="240" w:lineRule="auto"/>
        <w:ind w:firstLine="284"/>
        <w:jc w:val="both"/>
        <w:rPr>
          <w:rFonts w:ascii="Arial" w:hAnsi="Arial" w:cs="Arial"/>
          <w:sz w:val="24"/>
          <w:szCs w:val="24"/>
        </w:rPr>
      </w:pPr>
      <w:r w:rsidRPr="00E91D82">
        <w:rPr>
          <w:rFonts w:ascii="Arial" w:hAnsi="Arial" w:cs="Arial"/>
          <w:sz w:val="24"/>
          <w:szCs w:val="24"/>
        </w:rPr>
        <w:t xml:space="preserve">2) «Филиал по работе с заявителями Новониколаевского района Волгоградской области ГКУ ВО «МФЦ» (далее – МФЦ): при личном или письменном обращении по адресу: 403901, Волгоградская область, </w:t>
      </w:r>
      <w:r w:rsidRPr="00E91D82">
        <w:rPr>
          <w:rFonts w:ascii="Arial" w:hAnsi="Arial" w:cs="Arial"/>
          <w:sz w:val="24"/>
          <w:szCs w:val="24"/>
        </w:rPr>
        <w:br/>
        <w:t>р.п. Новониколаевский, пос. ГЭС, д. 3.</w:t>
      </w:r>
    </w:p>
    <w:p w:rsidR="00EC1B6C" w:rsidRPr="00E91D82" w:rsidRDefault="00A3528A">
      <w:pPr>
        <w:spacing w:after="0" w:line="240" w:lineRule="auto"/>
        <w:ind w:firstLine="284"/>
        <w:jc w:val="both"/>
        <w:rPr>
          <w:rFonts w:ascii="Arial" w:hAnsi="Arial" w:cs="Arial"/>
          <w:sz w:val="24"/>
          <w:szCs w:val="24"/>
        </w:rPr>
      </w:pPr>
      <w:r w:rsidRPr="00E91D82">
        <w:rPr>
          <w:rFonts w:ascii="Arial" w:hAnsi="Arial" w:cs="Arial"/>
          <w:sz w:val="24"/>
          <w:szCs w:val="24"/>
        </w:rPr>
        <w:t>Телефон директора</w:t>
      </w:r>
      <w:r w:rsidRPr="00E91D82">
        <w:rPr>
          <w:rFonts w:ascii="Arial" w:hAnsi="Arial" w:cs="Arial"/>
          <w:sz w:val="24"/>
          <w:szCs w:val="24"/>
        </w:rPr>
        <w:t xml:space="preserve"> МФЦ: (84444) 6-97-26; телефон сотрудников учреждения: (84444) 6-98-32; электронный адрес: mfc3420@yandex.ru.</w:t>
      </w:r>
    </w:p>
    <w:p w:rsidR="00EC1B6C" w:rsidRPr="00E91D82" w:rsidRDefault="00A3528A">
      <w:pPr>
        <w:spacing w:after="0" w:line="240" w:lineRule="auto"/>
        <w:ind w:firstLine="284"/>
        <w:jc w:val="both"/>
        <w:rPr>
          <w:rFonts w:ascii="Arial" w:hAnsi="Arial" w:cs="Arial"/>
          <w:sz w:val="24"/>
          <w:szCs w:val="24"/>
        </w:rPr>
      </w:pPr>
      <w:r w:rsidRPr="00E91D82">
        <w:rPr>
          <w:rFonts w:ascii="Arial" w:hAnsi="Arial" w:cs="Arial"/>
          <w:sz w:val="24"/>
          <w:szCs w:val="24"/>
        </w:rPr>
        <w:t>МФЦ осуществляет прием заявителей, консультирование по вопросам предоставления услуги, вопросам выдачи документов по следующему графику:</w:t>
      </w:r>
    </w:p>
    <w:p w:rsidR="00EC1B6C" w:rsidRPr="00E91D82" w:rsidRDefault="00A3528A">
      <w:pPr>
        <w:spacing w:after="0" w:line="240" w:lineRule="auto"/>
        <w:ind w:firstLine="284"/>
        <w:jc w:val="both"/>
        <w:rPr>
          <w:rFonts w:ascii="Arial" w:hAnsi="Arial" w:cs="Arial"/>
          <w:sz w:val="24"/>
          <w:szCs w:val="24"/>
        </w:rPr>
      </w:pPr>
      <w:r w:rsidRPr="00E91D82">
        <w:rPr>
          <w:rFonts w:ascii="Arial" w:hAnsi="Arial" w:cs="Arial"/>
          <w:sz w:val="24"/>
          <w:szCs w:val="24"/>
        </w:rPr>
        <w:t>График ра</w:t>
      </w:r>
      <w:r w:rsidRPr="00E91D82">
        <w:rPr>
          <w:rFonts w:ascii="Arial" w:hAnsi="Arial" w:cs="Arial"/>
          <w:sz w:val="24"/>
          <w:szCs w:val="24"/>
        </w:rPr>
        <w:t>боты МФЦ, осуществляющего прием заявителей на предоставление услуги, а также консультирование по вопросам предоставления услуги:</w:t>
      </w:r>
    </w:p>
    <w:p w:rsidR="00EC1B6C" w:rsidRPr="00E91D82" w:rsidRDefault="00A3528A">
      <w:pPr>
        <w:spacing w:after="0" w:line="240" w:lineRule="auto"/>
        <w:ind w:firstLine="284"/>
        <w:jc w:val="both"/>
        <w:rPr>
          <w:rFonts w:ascii="Arial" w:hAnsi="Arial" w:cs="Arial"/>
          <w:sz w:val="24"/>
          <w:szCs w:val="24"/>
        </w:rPr>
      </w:pPr>
      <w:r w:rsidRPr="00E91D82">
        <w:rPr>
          <w:rFonts w:ascii="Arial" w:hAnsi="Arial" w:cs="Arial"/>
          <w:sz w:val="24"/>
          <w:szCs w:val="24"/>
        </w:rPr>
        <w:t>Понедельник</w:t>
      </w:r>
      <w:r w:rsidRPr="00E91D82">
        <w:rPr>
          <w:rFonts w:ascii="Arial" w:hAnsi="Arial" w:cs="Arial"/>
          <w:sz w:val="24"/>
          <w:szCs w:val="24"/>
        </w:rPr>
        <w:tab/>
        <w:t>с 8:00 до 19:00</w:t>
      </w:r>
    </w:p>
    <w:p w:rsidR="00EC1B6C" w:rsidRPr="00E91D82" w:rsidRDefault="00A3528A">
      <w:pPr>
        <w:spacing w:after="0" w:line="240" w:lineRule="auto"/>
        <w:ind w:firstLine="284"/>
        <w:jc w:val="both"/>
        <w:rPr>
          <w:rFonts w:ascii="Arial" w:hAnsi="Arial" w:cs="Arial"/>
          <w:sz w:val="24"/>
          <w:szCs w:val="24"/>
        </w:rPr>
      </w:pPr>
      <w:r w:rsidRPr="00E91D82">
        <w:rPr>
          <w:rFonts w:ascii="Arial" w:hAnsi="Arial" w:cs="Arial"/>
          <w:sz w:val="24"/>
          <w:szCs w:val="24"/>
        </w:rPr>
        <w:t>Вторник</w:t>
      </w:r>
      <w:r w:rsidRPr="00E91D82">
        <w:rPr>
          <w:rFonts w:ascii="Arial" w:hAnsi="Arial" w:cs="Arial"/>
          <w:sz w:val="24"/>
          <w:szCs w:val="24"/>
        </w:rPr>
        <w:tab/>
        <w:t>с 8:00 до 19:00</w:t>
      </w:r>
    </w:p>
    <w:p w:rsidR="00EC1B6C" w:rsidRPr="00E91D82" w:rsidRDefault="00A3528A">
      <w:pPr>
        <w:spacing w:after="0" w:line="240" w:lineRule="auto"/>
        <w:ind w:firstLine="284"/>
        <w:jc w:val="both"/>
        <w:rPr>
          <w:rFonts w:ascii="Arial" w:hAnsi="Arial" w:cs="Arial"/>
          <w:sz w:val="24"/>
          <w:szCs w:val="24"/>
        </w:rPr>
      </w:pPr>
      <w:r w:rsidRPr="00E91D82">
        <w:rPr>
          <w:rFonts w:ascii="Arial" w:hAnsi="Arial" w:cs="Arial"/>
          <w:sz w:val="24"/>
          <w:szCs w:val="24"/>
        </w:rPr>
        <w:t>Среда</w:t>
      </w:r>
      <w:r w:rsidRPr="00E91D82">
        <w:rPr>
          <w:rFonts w:ascii="Arial" w:hAnsi="Arial" w:cs="Arial"/>
          <w:sz w:val="24"/>
          <w:szCs w:val="24"/>
        </w:rPr>
        <w:tab/>
        <w:t>с 8:00 до 19:00</w:t>
      </w:r>
    </w:p>
    <w:p w:rsidR="00EC1B6C" w:rsidRPr="00E91D82" w:rsidRDefault="00A3528A">
      <w:pPr>
        <w:spacing w:after="0" w:line="240" w:lineRule="auto"/>
        <w:ind w:firstLine="284"/>
        <w:jc w:val="both"/>
        <w:rPr>
          <w:rFonts w:ascii="Arial" w:hAnsi="Arial" w:cs="Arial"/>
          <w:sz w:val="24"/>
          <w:szCs w:val="24"/>
        </w:rPr>
      </w:pPr>
      <w:r w:rsidRPr="00E91D82">
        <w:rPr>
          <w:rFonts w:ascii="Arial" w:hAnsi="Arial" w:cs="Arial"/>
          <w:sz w:val="24"/>
          <w:szCs w:val="24"/>
        </w:rPr>
        <w:t>Четверг</w:t>
      </w:r>
      <w:r w:rsidRPr="00E91D82">
        <w:rPr>
          <w:rFonts w:ascii="Arial" w:hAnsi="Arial" w:cs="Arial"/>
          <w:sz w:val="24"/>
          <w:szCs w:val="24"/>
        </w:rPr>
        <w:tab/>
        <w:t>с 8:00 до 19:00</w:t>
      </w:r>
    </w:p>
    <w:p w:rsidR="00EC1B6C" w:rsidRPr="00E91D82" w:rsidRDefault="00A3528A">
      <w:pPr>
        <w:spacing w:after="0" w:line="240" w:lineRule="auto"/>
        <w:ind w:firstLine="284"/>
        <w:jc w:val="both"/>
        <w:rPr>
          <w:rFonts w:ascii="Arial" w:hAnsi="Arial" w:cs="Arial"/>
          <w:sz w:val="24"/>
          <w:szCs w:val="24"/>
        </w:rPr>
      </w:pPr>
      <w:r w:rsidRPr="00E91D82">
        <w:rPr>
          <w:rFonts w:ascii="Arial" w:hAnsi="Arial" w:cs="Arial"/>
          <w:sz w:val="24"/>
          <w:szCs w:val="24"/>
        </w:rPr>
        <w:t>Пятница</w:t>
      </w:r>
      <w:r w:rsidRPr="00E91D82">
        <w:rPr>
          <w:rFonts w:ascii="Arial" w:hAnsi="Arial" w:cs="Arial"/>
          <w:sz w:val="24"/>
          <w:szCs w:val="24"/>
        </w:rPr>
        <w:tab/>
        <w:t>с 8:00 до 19:00</w:t>
      </w:r>
    </w:p>
    <w:p w:rsidR="00EC1B6C" w:rsidRPr="00E91D82" w:rsidRDefault="00A3528A">
      <w:pPr>
        <w:spacing w:after="0" w:line="240" w:lineRule="auto"/>
        <w:ind w:firstLine="284"/>
        <w:jc w:val="both"/>
        <w:rPr>
          <w:rFonts w:ascii="Arial" w:hAnsi="Arial" w:cs="Arial"/>
          <w:sz w:val="24"/>
          <w:szCs w:val="24"/>
        </w:rPr>
      </w:pPr>
      <w:r w:rsidRPr="00E91D82">
        <w:rPr>
          <w:rFonts w:ascii="Arial" w:hAnsi="Arial" w:cs="Arial"/>
          <w:sz w:val="24"/>
          <w:szCs w:val="24"/>
        </w:rPr>
        <w:t>Суббота</w:t>
      </w:r>
      <w:r w:rsidRPr="00E91D82">
        <w:rPr>
          <w:rFonts w:ascii="Arial" w:hAnsi="Arial" w:cs="Arial"/>
          <w:sz w:val="24"/>
          <w:szCs w:val="24"/>
        </w:rPr>
        <w:tab/>
        <w:t>с 9:00 до 14:00</w:t>
      </w:r>
    </w:p>
    <w:p w:rsidR="00EC1B6C" w:rsidRPr="00E91D82" w:rsidRDefault="00A3528A">
      <w:pPr>
        <w:widowControl w:val="0"/>
        <w:spacing w:after="0" w:line="240" w:lineRule="auto"/>
        <w:ind w:firstLine="540"/>
        <w:jc w:val="both"/>
        <w:rPr>
          <w:rFonts w:ascii="Arial" w:hAnsi="Arial" w:cs="Arial"/>
          <w:sz w:val="24"/>
          <w:szCs w:val="24"/>
        </w:rPr>
      </w:pPr>
      <w:r w:rsidRPr="00E91D82">
        <w:rPr>
          <w:rFonts w:ascii="Arial" w:hAnsi="Arial" w:cs="Arial"/>
          <w:sz w:val="24"/>
          <w:szCs w:val="24"/>
        </w:rPr>
        <w:t>Информацию о местонахождении и графиках работы МФЦ также можно получить с использованием государственной информационной системы «Единый портал сети центров и офисов «Мои Документы» (МФЦ) Волгоградской области» (</w:t>
      </w:r>
      <w:hyperlink r:id="rId7" w:history="1">
        <w:r w:rsidRPr="00E91D82">
          <w:rPr>
            <w:rFonts w:ascii="Arial" w:hAnsi="Arial" w:cs="Arial"/>
            <w:color w:val="0000FF"/>
            <w:sz w:val="24"/>
            <w:szCs w:val="24"/>
            <w:u w:val="single"/>
          </w:rPr>
          <w:t>http://mfc.volganet.ru</w:t>
        </w:r>
      </w:hyperlink>
      <w:r w:rsidRPr="00E91D82">
        <w:rPr>
          <w:rFonts w:ascii="Arial" w:hAnsi="Arial" w:cs="Arial"/>
          <w:sz w:val="24"/>
          <w:szCs w:val="24"/>
        </w:rPr>
        <w:t>).</w:t>
      </w:r>
    </w:p>
    <w:p w:rsidR="00EC1B6C" w:rsidRPr="00E91D82" w:rsidRDefault="00A3528A">
      <w:pPr>
        <w:widowControl w:val="0"/>
        <w:spacing w:after="0" w:line="240" w:lineRule="auto"/>
        <w:ind w:firstLine="540"/>
        <w:jc w:val="both"/>
        <w:rPr>
          <w:rFonts w:ascii="Arial" w:hAnsi="Arial" w:cs="Arial"/>
          <w:sz w:val="24"/>
          <w:szCs w:val="24"/>
        </w:rPr>
      </w:pPr>
      <w:r w:rsidRPr="00E91D82">
        <w:rPr>
          <w:rFonts w:ascii="Arial" w:hAnsi="Arial" w:cs="Arial"/>
          <w:sz w:val="24"/>
          <w:szCs w:val="24"/>
        </w:rPr>
        <w:t>1.4.2. Информацию о порядке предоставления муниципальной услуги заявитель может получить:</w:t>
      </w:r>
    </w:p>
    <w:p w:rsidR="00EC1B6C" w:rsidRPr="00E91D82" w:rsidRDefault="00A3528A">
      <w:pPr>
        <w:widowControl w:val="0"/>
        <w:spacing w:after="0" w:line="240" w:lineRule="auto"/>
        <w:ind w:firstLine="540"/>
        <w:jc w:val="both"/>
        <w:rPr>
          <w:rFonts w:ascii="Arial" w:hAnsi="Arial" w:cs="Arial"/>
          <w:sz w:val="24"/>
          <w:szCs w:val="24"/>
        </w:rPr>
      </w:pPr>
      <w:r w:rsidRPr="00E91D82">
        <w:rPr>
          <w:rFonts w:ascii="Arial" w:hAnsi="Arial" w:cs="Arial"/>
          <w:sz w:val="24"/>
          <w:szCs w:val="24"/>
        </w:rPr>
        <w:t>непосредственно в Администрации (информационные стенды, устное информирование по телефону, а также на личном прием</w:t>
      </w:r>
      <w:r w:rsidRPr="00E91D82">
        <w:rPr>
          <w:rFonts w:ascii="Arial" w:hAnsi="Arial" w:cs="Arial"/>
          <w:sz w:val="24"/>
          <w:szCs w:val="24"/>
        </w:rPr>
        <w:t xml:space="preserve">е муниципальными </w:t>
      </w:r>
      <w:r w:rsidRPr="00E91D82">
        <w:rPr>
          <w:rFonts w:ascii="Arial" w:hAnsi="Arial" w:cs="Arial"/>
          <w:sz w:val="24"/>
          <w:szCs w:val="24"/>
        </w:rPr>
        <w:lastRenderedPageBreak/>
        <w:t>служащими Администрации);</w:t>
      </w:r>
    </w:p>
    <w:p w:rsidR="00EC1B6C" w:rsidRPr="00E91D82" w:rsidRDefault="00A3528A">
      <w:pPr>
        <w:widowControl w:val="0"/>
        <w:spacing w:after="0" w:line="240" w:lineRule="auto"/>
        <w:ind w:firstLine="540"/>
        <w:jc w:val="both"/>
        <w:rPr>
          <w:rFonts w:ascii="Arial" w:hAnsi="Arial" w:cs="Arial"/>
          <w:sz w:val="24"/>
          <w:szCs w:val="24"/>
        </w:rPr>
      </w:pPr>
      <w:r w:rsidRPr="00E91D82">
        <w:rPr>
          <w:rFonts w:ascii="Arial" w:hAnsi="Arial" w:cs="Arial"/>
          <w:sz w:val="24"/>
          <w:szCs w:val="24"/>
        </w:rPr>
        <w:t>по почте, в том числе электронной (адрес электронной почты), в случае письменного обращения заявителя;</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xml:space="preserve">в сети Интернет на официальном сайте Администрации  </w:t>
      </w:r>
      <w:r w:rsidRPr="00E91D82">
        <w:rPr>
          <w:rFonts w:ascii="Arial" w:hAnsi="Arial" w:cs="Arial"/>
          <w:sz w:val="24"/>
          <w:szCs w:val="24"/>
        </w:rPr>
        <w:t xml:space="preserve"> </w:t>
      </w:r>
      <w:r w:rsidRPr="00E91D82">
        <w:rPr>
          <w:rFonts w:ascii="Arial" w:hAnsi="Arial" w:cs="Arial"/>
          <w:sz w:val="24"/>
          <w:szCs w:val="24"/>
        </w:rPr>
        <w:t xml:space="preserve"> (//dvoinie34.ru/</w:t>
      </w:r>
      <w:r w:rsidRPr="00E91D82">
        <w:rPr>
          <w:rFonts w:ascii="Arial" w:hAnsi="Arial" w:cs="Arial"/>
          <w:sz w:val="24"/>
          <w:szCs w:val="24"/>
        </w:rPr>
        <w:t>), на Едином портале государственных и м</w:t>
      </w:r>
      <w:r w:rsidRPr="00E91D82">
        <w:rPr>
          <w:rFonts w:ascii="Arial" w:hAnsi="Arial" w:cs="Arial"/>
          <w:sz w:val="24"/>
          <w:szCs w:val="24"/>
        </w:rPr>
        <w:t>униципальных услуг (функций) являющемся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 (</w:t>
      </w:r>
      <w:hyperlink r:id="rId8" w:tooltip="http://www.gosuslugi.ru" w:history="1">
        <w:r w:rsidRPr="00E91D82">
          <w:rPr>
            <w:rFonts w:ascii="Arial" w:hAnsi="Arial" w:cs="Arial"/>
            <w:color w:val="0000FF"/>
            <w:sz w:val="24"/>
            <w:szCs w:val="24"/>
            <w:u w:val="single"/>
          </w:rPr>
          <w:t>www.gosuslugi.ru</w:t>
        </w:r>
      </w:hyperlink>
      <w:r w:rsidRPr="00E91D82">
        <w:rPr>
          <w:rFonts w:ascii="Arial" w:hAnsi="Arial" w:cs="Arial"/>
          <w:sz w:val="24"/>
          <w:szCs w:val="24"/>
        </w:rPr>
        <w:t>).</w:t>
      </w:r>
    </w:p>
    <w:p w:rsidR="00EC1B6C" w:rsidRPr="00E91D82" w:rsidRDefault="00EC1B6C">
      <w:pPr>
        <w:widowControl w:val="0"/>
        <w:spacing w:after="0" w:line="240" w:lineRule="auto"/>
        <w:ind w:firstLine="709"/>
        <w:contextualSpacing/>
        <w:jc w:val="both"/>
        <w:rPr>
          <w:rFonts w:ascii="Arial" w:hAnsi="Arial" w:cs="Arial"/>
          <w:sz w:val="24"/>
          <w:szCs w:val="24"/>
        </w:rPr>
      </w:pPr>
    </w:p>
    <w:p w:rsidR="00EC1B6C" w:rsidRPr="00E91D82" w:rsidRDefault="00A3528A">
      <w:pPr>
        <w:pStyle w:val="ConsPlusNormal1"/>
        <w:ind w:firstLine="709"/>
        <w:jc w:val="center"/>
        <w:outlineLvl w:val="1"/>
        <w:rPr>
          <w:rFonts w:ascii="Arial" w:hAnsi="Arial" w:cs="Arial"/>
          <w:sz w:val="24"/>
          <w:szCs w:val="24"/>
        </w:rPr>
      </w:pPr>
      <w:r w:rsidRPr="00E91D82">
        <w:rPr>
          <w:rFonts w:ascii="Arial" w:hAnsi="Arial" w:cs="Arial"/>
          <w:sz w:val="24"/>
          <w:szCs w:val="24"/>
        </w:rPr>
        <w:t>2. Стандарт предоставления муниципальной услуги</w:t>
      </w:r>
    </w:p>
    <w:p w:rsidR="00EC1B6C" w:rsidRPr="00E91D82" w:rsidRDefault="00EC1B6C">
      <w:pPr>
        <w:pStyle w:val="ConsPlusNormal1"/>
        <w:ind w:firstLine="709"/>
        <w:jc w:val="both"/>
        <w:rPr>
          <w:rFonts w:ascii="Arial" w:hAnsi="Arial" w:cs="Arial"/>
          <w:sz w:val="24"/>
          <w:szCs w:val="24"/>
        </w:rPr>
      </w:pPr>
    </w:p>
    <w:p w:rsidR="00EC1B6C" w:rsidRPr="00E91D82" w:rsidRDefault="00A3528A">
      <w:pPr>
        <w:pStyle w:val="ConsPlusNormal1"/>
        <w:ind w:firstLine="709"/>
        <w:jc w:val="both"/>
        <w:rPr>
          <w:rFonts w:ascii="Arial" w:hAnsi="Arial" w:cs="Arial"/>
          <w:sz w:val="24"/>
          <w:szCs w:val="24"/>
        </w:rPr>
      </w:pPr>
      <w:r w:rsidRPr="00E91D82">
        <w:rPr>
          <w:rFonts w:ascii="Arial" w:hAnsi="Arial" w:cs="Arial"/>
          <w:sz w:val="24"/>
          <w:szCs w:val="24"/>
        </w:rPr>
        <w:t>2.1. Наименование муниципальной услуги: «Предоставление водных объектов или их частей, находящихся в собственности Двойновского сель</w:t>
      </w:r>
      <w:r w:rsidRPr="00E91D82">
        <w:rPr>
          <w:rFonts w:ascii="Arial" w:hAnsi="Arial" w:cs="Arial"/>
          <w:sz w:val="24"/>
          <w:szCs w:val="24"/>
        </w:rPr>
        <w:t>ского поселения Новониколаевского муниципального района Волгоградской области, в пользование на основании решений о предоставлении водных объектов в пользование».</w:t>
      </w:r>
    </w:p>
    <w:p w:rsidR="00EC1B6C" w:rsidRPr="00E91D82" w:rsidRDefault="00A3528A">
      <w:pPr>
        <w:pStyle w:val="ConsPlusNormal1"/>
        <w:ind w:firstLine="709"/>
        <w:jc w:val="both"/>
        <w:rPr>
          <w:rFonts w:ascii="Arial" w:hAnsi="Arial" w:cs="Arial"/>
          <w:sz w:val="24"/>
          <w:szCs w:val="24"/>
        </w:rPr>
      </w:pPr>
      <w:r w:rsidRPr="00E91D82">
        <w:rPr>
          <w:rFonts w:ascii="Arial" w:hAnsi="Arial" w:cs="Arial"/>
          <w:sz w:val="24"/>
          <w:szCs w:val="24"/>
        </w:rPr>
        <w:t>2.2. Органом, предоставляющим муниципальную услугу, является администрация Двойновского сельс</w:t>
      </w:r>
      <w:r w:rsidRPr="00E91D82">
        <w:rPr>
          <w:rFonts w:ascii="Arial" w:hAnsi="Arial" w:cs="Arial"/>
          <w:sz w:val="24"/>
          <w:szCs w:val="24"/>
        </w:rPr>
        <w:t>кого поселения Новониколаевского муниципального района Волгоградской области  (далее – уполномоченный орган).</w:t>
      </w:r>
    </w:p>
    <w:p w:rsidR="00EC1B6C" w:rsidRPr="00E91D82" w:rsidRDefault="00A3528A">
      <w:pPr>
        <w:pStyle w:val="ConsPlusNormal1"/>
        <w:ind w:firstLine="709"/>
        <w:jc w:val="both"/>
        <w:rPr>
          <w:rFonts w:ascii="Arial" w:hAnsi="Arial" w:cs="Arial"/>
          <w:sz w:val="24"/>
          <w:szCs w:val="24"/>
        </w:rPr>
      </w:pPr>
      <w:r w:rsidRPr="00E91D82">
        <w:rPr>
          <w:rFonts w:ascii="Arial" w:hAnsi="Arial" w:cs="Arial"/>
          <w:sz w:val="24"/>
          <w:szCs w:val="24"/>
        </w:rPr>
        <w:t>При предоставлении муниципальной услуги уполномоченный орган взаимодействует с органами государственной власти, местного самоуправления и организа</w:t>
      </w:r>
      <w:r w:rsidRPr="00E91D82">
        <w:rPr>
          <w:rFonts w:ascii="Arial" w:hAnsi="Arial" w:cs="Arial"/>
          <w:sz w:val="24"/>
          <w:szCs w:val="24"/>
        </w:rPr>
        <w:t xml:space="preserve">циями в порядке, предусмотренном законодательством Российской Федерации. </w:t>
      </w:r>
    </w:p>
    <w:p w:rsidR="00EC1B6C" w:rsidRPr="00E91D82" w:rsidRDefault="00A3528A">
      <w:pPr>
        <w:pStyle w:val="ConsPlusNormal1"/>
        <w:ind w:firstLine="709"/>
        <w:jc w:val="both"/>
        <w:rPr>
          <w:rFonts w:ascii="Arial" w:hAnsi="Arial" w:cs="Arial"/>
          <w:sz w:val="24"/>
          <w:szCs w:val="24"/>
        </w:rPr>
      </w:pPr>
      <w:r w:rsidRPr="00E91D82">
        <w:rPr>
          <w:rFonts w:ascii="Arial" w:hAnsi="Arial" w:cs="Arial"/>
          <w:sz w:val="24"/>
          <w:szCs w:val="24"/>
        </w:rPr>
        <w:t>Межведомственное информационное взаимодействие при предоставлении муниципальной услуги осуществляется в соответствии с требованиями Федерального закона от 27.07.2010 № 210-ФЗ «Об орг</w:t>
      </w:r>
      <w:r w:rsidRPr="00E91D82">
        <w:rPr>
          <w:rFonts w:ascii="Arial" w:hAnsi="Arial" w:cs="Arial"/>
          <w:sz w:val="24"/>
          <w:szCs w:val="24"/>
        </w:rPr>
        <w:t>анизации предоставления государственных и муниципальных услуг» (далее – Федеральный закон № 210-ФЗ).</w:t>
      </w:r>
    </w:p>
    <w:p w:rsidR="00EC1B6C" w:rsidRPr="00E91D82" w:rsidRDefault="00A3528A">
      <w:pPr>
        <w:pStyle w:val="ConsPlusNormal1"/>
        <w:ind w:firstLine="709"/>
        <w:jc w:val="both"/>
        <w:rPr>
          <w:rFonts w:ascii="Arial" w:hAnsi="Arial" w:cs="Arial"/>
          <w:sz w:val="24"/>
          <w:szCs w:val="24"/>
        </w:rPr>
      </w:pPr>
      <w:r w:rsidRPr="00E91D82">
        <w:rPr>
          <w:rFonts w:ascii="Arial" w:hAnsi="Arial" w:cs="Arial"/>
          <w:sz w:val="24"/>
          <w:szCs w:val="24"/>
        </w:rPr>
        <w:t>2.3. Результат предоставления муниципальной услуги.</w:t>
      </w:r>
    </w:p>
    <w:p w:rsidR="00EC1B6C" w:rsidRPr="00E91D82" w:rsidRDefault="00A3528A">
      <w:pPr>
        <w:pStyle w:val="ConsPlusNormal1"/>
        <w:ind w:firstLine="709"/>
        <w:jc w:val="both"/>
        <w:rPr>
          <w:rFonts w:ascii="Arial" w:hAnsi="Arial" w:cs="Arial"/>
          <w:sz w:val="24"/>
          <w:szCs w:val="24"/>
        </w:rPr>
      </w:pPr>
      <w:r w:rsidRPr="00E91D82">
        <w:rPr>
          <w:rFonts w:ascii="Arial" w:hAnsi="Arial" w:cs="Arial"/>
          <w:sz w:val="24"/>
          <w:szCs w:val="24"/>
        </w:rPr>
        <w:t>Результатом предоставления муниципальной услуги являются выдача (направление) заявителю:</w:t>
      </w:r>
    </w:p>
    <w:p w:rsidR="00EC1B6C" w:rsidRPr="00E91D82" w:rsidRDefault="00A3528A">
      <w:pPr>
        <w:pStyle w:val="ConsPlusNormal1"/>
        <w:ind w:firstLine="709"/>
        <w:jc w:val="both"/>
        <w:rPr>
          <w:rFonts w:ascii="Arial" w:hAnsi="Arial" w:cs="Arial"/>
          <w:sz w:val="24"/>
          <w:szCs w:val="24"/>
        </w:rPr>
      </w:pPr>
      <w:r w:rsidRPr="00E91D82">
        <w:rPr>
          <w:rFonts w:ascii="Arial" w:hAnsi="Arial" w:cs="Arial"/>
          <w:sz w:val="24"/>
          <w:szCs w:val="24"/>
        </w:rPr>
        <w:t>зарегистрирова</w:t>
      </w:r>
      <w:r w:rsidRPr="00E91D82">
        <w:rPr>
          <w:rFonts w:ascii="Arial" w:hAnsi="Arial" w:cs="Arial"/>
          <w:sz w:val="24"/>
          <w:szCs w:val="24"/>
        </w:rPr>
        <w:t>нного в государственном водном реестре</w:t>
      </w:r>
      <w:r w:rsidRPr="00E91D82">
        <w:rPr>
          <w:rFonts w:ascii="Arial" w:hAnsi="Arial" w:cs="Arial"/>
          <w:sz w:val="24"/>
          <w:szCs w:val="24"/>
        </w:rPr>
        <w:t xml:space="preserve"> решения о предоставлении водного объекта </w:t>
      </w:r>
      <w:r w:rsidRPr="00E91D82">
        <w:rPr>
          <w:rFonts w:ascii="Arial" w:hAnsi="Arial" w:cs="Arial"/>
          <w:sz w:val="24"/>
          <w:szCs w:val="24"/>
        </w:rPr>
        <w:t xml:space="preserve">в пользование </w:t>
      </w:r>
      <w:r w:rsidRPr="00E91D82">
        <w:rPr>
          <w:rFonts w:ascii="Arial" w:hAnsi="Arial" w:cs="Arial"/>
          <w:sz w:val="24"/>
          <w:szCs w:val="24"/>
        </w:rPr>
        <w:t>или мотивированного отказа в предоставлении водного объекта в пользование;</w:t>
      </w:r>
    </w:p>
    <w:p w:rsidR="00EC1B6C" w:rsidRPr="00E91D82" w:rsidRDefault="00A3528A">
      <w:pPr>
        <w:pStyle w:val="ConsPlusNormal1"/>
        <w:ind w:firstLine="709"/>
        <w:jc w:val="both"/>
        <w:rPr>
          <w:rFonts w:ascii="Arial" w:hAnsi="Arial" w:cs="Arial"/>
          <w:sz w:val="24"/>
          <w:szCs w:val="24"/>
        </w:rPr>
      </w:pPr>
      <w:r w:rsidRPr="00E91D82">
        <w:rPr>
          <w:rFonts w:ascii="Arial" w:hAnsi="Arial" w:cs="Arial"/>
          <w:sz w:val="24"/>
          <w:szCs w:val="24"/>
        </w:rPr>
        <w:t>нового решения о предоставлении водного объекта в пользование в связи с переоформлением</w:t>
      </w:r>
      <w:r w:rsidRPr="00E91D82">
        <w:rPr>
          <w:rFonts w:ascii="Arial" w:hAnsi="Arial" w:cs="Arial"/>
          <w:sz w:val="24"/>
          <w:szCs w:val="24"/>
        </w:rPr>
        <w:t xml:space="preserve"> первоначального решения о предоставлении водного объекта в пользование по основаниям, предусмотренным пунктом 2.5.2.1 настоящего административного регламента;</w:t>
      </w:r>
    </w:p>
    <w:p w:rsidR="00EC1B6C" w:rsidRPr="00E91D82" w:rsidRDefault="00A3528A">
      <w:pPr>
        <w:pStyle w:val="ConsPlusNormal1"/>
        <w:ind w:firstLine="709"/>
        <w:jc w:val="both"/>
        <w:rPr>
          <w:rFonts w:ascii="Arial" w:hAnsi="Arial" w:cs="Arial"/>
          <w:sz w:val="24"/>
          <w:szCs w:val="24"/>
        </w:rPr>
      </w:pPr>
      <w:r w:rsidRPr="00E91D82">
        <w:rPr>
          <w:rFonts w:ascii="Arial" w:hAnsi="Arial" w:cs="Arial"/>
          <w:sz w:val="24"/>
          <w:szCs w:val="24"/>
        </w:rPr>
        <w:t>решения о досрочном прекращении действия решения о предоставлении водного объекта в пользование.</w:t>
      </w:r>
      <w:r w:rsidRPr="00E91D82">
        <w:rPr>
          <w:rFonts w:ascii="Arial" w:hAnsi="Arial" w:cs="Arial"/>
          <w:sz w:val="24"/>
          <w:szCs w:val="24"/>
        </w:rPr>
        <w:t xml:space="preserve"> </w:t>
      </w:r>
    </w:p>
    <w:p w:rsidR="00EC1B6C" w:rsidRPr="00E91D82" w:rsidRDefault="00EC1B6C">
      <w:pPr>
        <w:pStyle w:val="ConsPlusNormal1"/>
        <w:ind w:firstLine="709"/>
        <w:jc w:val="both"/>
        <w:rPr>
          <w:rFonts w:ascii="Arial" w:hAnsi="Arial" w:cs="Arial"/>
          <w:sz w:val="24"/>
          <w:szCs w:val="24"/>
        </w:rPr>
      </w:pPr>
    </w:p>
    <w:p w:rsidR="00EC1B6C" w:rsidRPr="00E91D82" w:rsidRDefault="00A3528A">
      <w:pPr>
        <w:pStyle w:val="ConsPlusNormal1"/>
        <w:ind w:firstLine="709"/>
        <w:jc w:val="both"/>
        <w:rPr>
          <w:rFonts w:ascii="Arial" w:hAnsi="Arial" w:cs="Arial"/>
          <w:sz w:val="24"/>
          <w:szCs w:val="24"/>
        </w:rPr>
      </w:pPr>
      <w:r w:rsidRPr="00E91D82">
        <w:rPr>
          <w:rFonts w:ascii="Arial" w:hAnsi="Arial" w:cs="Arial"/>
          <w:sz w:val="24"/>
          <w:szCs w:val="24"/>
        </w:rPr>
        <w:t>2.4. Срок предоставления муниципальной услуги.</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2.4.1. Уполномоченный орган принимает решение о предоставлении водного объекта, находящегося в собственности Двойновского сельского поселения Новониколаевского муниципального района Волгоградской области, в</w:t>
      </w:r>
      <w:r w:rsidRPr="00E91D82">
        <w:rPr>
          <w:rFonts w:ascii="Arial" w:hAnsi="Arial" w:cs="Arial"/>
          <w:sz w:val="24"/>
          <w:szCs w:val="24"/>
        </w:rPr>
        <w:t xml:space="preserve"> пользование или направляет заявителю мотивированный отказ в течение 15 рабочих дней со дня получения заявления </w:t>
      </w:r>
      <w:r w:rsidRPr="00E91D82">
        <w:rPr>
          <w:rFonts w:ascii="Arial" w:hAnsi="Arial" w:cs="Arial"/>
          <w:sz w:val="24"/>
          <w:szCs w:val="24"/>
        </w:rPr>
        <w:t xml:space="preserve">о предоставлении водного объекта </w:t>
      </w:r>
      <w:r w:rsidRPr="00E91D82">
        <w:rPr>
          <w:rFonts w:ascii="Arial" w:hAnsi="Arial" w:cs="Arial"/>
          <w:sz w:val="24"/>
          <w:szCs w:val="24"/>
        </w:rPr>
        <w:t>в пользование и прилагаемых к нему документов.</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При отсутствии технической возможности для осуществления указанн</w:t>
      </w:r>
      <w:r w:rsidRPr="00E91D82">
        <w:rPr>
          <w:rFonts w:ascii="Arial" w:hAnsi="Arial" w:cs="Arial"/>
          <w:sz w:val="24"/>
          <w:szCs w:val="24"/>
        </w:rPr>
        <w:t xml:space="preserve">ых действий в электронной форме уполномоченный орган осуществляет такие </w:t>
      </w:r>
      <w:r w:rsidRPr="00E91D82">
        <w:rPr>
          <w:rFonts w:ascii="Arial" w:hAnsi="Arial" w:cs="Arial"/>
          <w:sz w:val="24"/>
          <w:szCs w:val="24"/>
        </w:rPr>
        <w:lastRenderedPageBreak/>
        <w:t>действия на бумажном носителе в срок,                               не превышающий 20 рабочих дней.</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В сроки, указанные в абзацах первом и втором настоящего пункта, включается срок госу</w:t>
      </w:r>
      <w:r w:rsidRPr="00E91D82">
        <w:rPr>
          <w:rFonts w:ascii="Arial" w:hAnsi="Arial" w:cs="Arial"/>
          <w:sz w:val="24"/>
          <w:szCs w:val="24"/>
        </w:rPr>
        <w:t>дарственной регистрации в государственном водном реестре принятого решения о предоставлении водного объекта, находящегося в собственности Двойновского сельского поселения Новониколаевского муниципального района Волгоградской области,                    в п</w:t>
      </w:r>
      <w:r w:rsidRPr="00E91D82">
        <w:rPr>
          <w:rFonts w:ascii="Arial" w:hAnsi="Arial" w:cs="Arial"/>
          <w:sz w:val="24"/>
          <w:szCs w:val="24"/>
        </w:rPr>
        <w:t>ользование.</w:t>
      </w:r>
    </w:p>
    <w:p w:rsidR="00EC1B6C" w:rsidRPr="00E91D82" w:rsidRDefault="00A3528A">
      <w:pPr>
        <w:spacing w:after="0" w:line="240" w:lineRule="auto"/>
        <w:ind w:firstLine="709"/>
        <w:jc w:val="both"/>
        <w:rPr>
          <w:rFonts w:ascii="Arial" w:hAnsi="Arial" w:cs="Arial"/>
          <w:color w:val="FF0000"/>
          <w:sz w:val="24"/>
          <w:szCs w:val="24"/>
        </w:rPr>
      </w:pPr>
      <w:r w:rsidRPr="00E91D82">
        <w:rPr>
          <w:rFonts w:ascii="Arial" w:hAnsi="Arial" w:cs="Arial"/>
          <w:sz w:val="24"/>
          <w:szCs w:val="24"/>
        </w:rPr>
        <w:t xml:space="preserve">2.4.2. Решение о предоставлении водного объекта в пользование подлежит переоформлению путем выдачи нового решения уполномоченным органом в течение 5 рабочих дней с даты получения заявления о переоформлении решения и прилагаемых к нему </w:t>
      </w:r>
      <w:r w:rsidRPr="00E91D82">
        <w:rPr>
          <w:rFonts w:ascii="Arial" w:hAnsi="Arial" w:cs="Arial"/>
          <w:sz w:val="24"/>
          <w:szCs w:val="24"/>
        </w:rPr>
        <w:t>документов.</w:t>
      </w:r>
    </w:p>
    <w:p w:rsidR="00EC1B6C" w:rsidRPr="00E91D82" w:rsidRDefault="00A3528A">
      <w:pPr>
        <w:pStyle w:val="ConsPlusNormal1"/>
        <w:ind w:firstLine="709"/>
        <w:jc w:val="both"/>
        <w:rPr>
          <w:rFonts w:ascii="Arial" w:hAnsi="Arial" w:cs="Arial"/>
          <w:sz w:val="24"/>
          <w:szCs w:val="24"/>
        </w:rPr>
      </w:pPr>
      <w:r w:rsidRPr="00E91D82">
        <w:rPr>
          <w:rFonts w:ascii="Arial" w:hAnsi="Arial" w:cs="Arial"/>
          <w:sz w:val="24"/>
          <w:szCs w:val="24"/>
        </w:rPr>
        <w:t xml:space="preserve">2.4.3. Срок принятия уполномоченным органом решения о досрочном прекращении действия решения о предоставлении водного объекта в пользование составляет 5 рабочих дней с даты получения заявления об отказе от дальнейшего использования водного </w:t>
      </w:r>
      <w:r w:rsidRPr="00E91D82">
        <w:rPr>
          <w:rFonts w:ascii="Arial" w:hAnsi="Arial" w:cs="Arial"/>
          <w:sz w:val="24"/>
          <w:szCs w:val="24"/>
        </w:rPr>
        <w:t xml:space="preserve">объекта, предоставленного в пользование. </w:t>
      </w:r>
    </w:p>
    <w:p w:rsidR="00EC1B6C" w:rsidRPr="00E91D82" w:rsidRDefault="00A3528A">
      <w:pPr>
        <w:widowControl w:val="0"/>
        <w:spacing w:after="0" w:line="240" w:lineRule="auto"/>
        <w:ind w:firstLine="709"/>
        <w:jc w:val="both"/>
        <w:rPr>
          <w:rFonts w:ascii="Arial" w:hAnsi="Arial" w:cs="Arial"/>
          <w:sz w:val="24"/>
          <w:szCs w:val="24"/>
        </w:rPr>
      </w:pPr>
      <w:r w:rsidRPr="00E91D82">
        <w:rPr>
          <w:rFonts w:ascii="Arial" w:hAnsi="Arial" w:cs="Arial"/>
          <w:sz w:val="24"/>
          <w:szCs w:val="24"/>
        </w:rPr>
        <w:t>2.5. Исчерпывающий перечень документов, необходимых для предоставления муниципальной услуги.</w:t>
      </w:r>
    </w:p>
    <w:p w:rsidR="00EC1B6C" w:rsidRPr="00E91D82" w:rsidRDefault="00A3528A">
      <w:pPr>
        <w:pStyle w:val="ConsPlusNormal1"/>
        <w:ind w:firstLine="709"/>
        <w:jc w:val="both"/>
        <w:rPr>
          <w:rFonts w:ascii="Arial" w:hAnsi="Arial" w:cs="Arial"/>
          <w:sz w:val="24"/>
          <w:szCs w:val="24"/>
        </w:rPr>
      </w:pPr>
      <w:r w:rsidRPr="00E91D82">
        <w:rPr>
          <w:rFonts w:ascii="Arial" w:hAnsi="Arial" w:cs="Arial"/>
          <w:sz w:val="24"/>
          <w:szCs w:val="24"/>
        </w:rPr>
        <w:t>2.5.1. Перечень документов, необходимых для получения решения о предоставлении водного объекта в пользование.</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2.5.1.1. За</w:t>
      </w:r>
      <w:r w:rsidRPr="00E91D82">
        <w:rPr>
          <w:rFonts w:ascii="Arial" w:hAnsi="Arial" w:cs="Arial"/>
          <w:sz w:val="24"/>
          <w:szCs w:val="24"/>
        </w:rPr>
        <w:t xml:space="preserve">явитель предоставляет в уполномоченный орган по месту расположения водного объекта заявление о предоставлении водного объекта в пользование (далее также – заявление) по форме согласно Приложению №1 к настоящему административному регламенту,                </w:t>
      </w:r>
      <w:r w:rsidRPr="00E91D82">
        <w:rPr>
          <w:rFonts w:ascii="Arial" w:hAnsi="Arial" w:cs="Arial"/>
          <w:sz w:val="24"/>
          <w:szCs w:val="24"/>
        </w:rPr>
        <w:t xml:space="preserve">          в котором должно быть указано:</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а) сведения о заявителе:</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полное и сокращенное (при наличии) наименование и организационно-правовая форма, место нахождения, индивидуальный номер налогоплательщика, код по ОКВЭД по основной деятельности, соответствую</w:t>
      </w:r>
      <w:r w:rsidRPr="00E91D82">
        <w:rPr>
          <w:rFonts w:ascii="Arial" w:hAnsi="Arial" w:cs="Arial"/>
          <w:sz w:val="24"/>
          <w:szCs w:val="24"/>
        </w:rPr>
        <w:t>щий цели предполагаемого водопользования, адрес электронной почты – для юридического лица;</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фамилия, имя, отчество (при наличии), адрес регистрации по месту жительства, адрес фактического проживания, индивидуальный номер налогоплательщика, данные документа,</w:t>
      </w:r>
      <w:r w:rsidRPr="00E91D82">
        <w:rPr>
          <w:rFonts w:ascii="Arial" w:hAnsi="Arial" w:cs="Arial"/>
          <w:sz w:val="24"/>
          <w:szCs w:val="24"/>
        </w:rPr>
        <w:t xml:space="preserve"> удостоверяющего личность, адрес электронной почты – для физического лица и индивидуального предпринимателя;</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б) наименование, идентификационные характеристики водного объекта согласно сведениям, содержащимся в государственном водном реестре, место располож</w:t>
      </w:r>
      <w:r w:rsidRPr="00E91D82">
        <w:rPr>
          <w:rFonts w:ascii="Arial" w:hAnsi="Arial" w:cs="Arial"/>
          <w:sz w:val="24"/>
          <w:szCs w:val="24"/>
        </w:rPr>
        <w:t xml:space="preserve">ения заявленной к использованию части водного объекта с указанием координат места водопользования, координат местоположения береговой линии (границы водного объекта), в пределах которых предполагается осуществлять водопользование (координаты не менее двух </w:t>
      </w:r>
      <w:r w:rsidRPr="00E91D82">
        <w:rPr>
          <w:rFonts w:ascii="Arial" w:hAnsi="Arial" w:cs="Arial"/>
          <w:sz w:val="24"/>
          <w:szCs w:val="24"/>
        </w:rPr>
        <w:t>характерных точек береговой линии, прилегающих к крайним точкам места водопользования). Координаты определяются в системе координат, установленной для ведения Единого государственного реестра недвижимости;</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В случае, указанном в подпункте «а» пункта 1.3 нас</w:t>
      </w:r>
      <w:r w:rsidRPr="00E91D82">
        <w:rPr>
          <w:rFonts w:ascii="Arial" w:hAnsi="Arial" w:cs="Arial"/>
          <w:sz w:val="24"/>
          <w:szCs w:val="24"/>
        </w:rPr>
        <w:t>тоящего административного регламента, в отношении морей или их отдельных частей (проливов, заливов, в том числе бухт, лиманов и других) и их береговой линии координаты определяются в географических координатах в общеземной геоцентрической системе координат</w:t>
      </w:r>
      <w:r w:rsidRPr="00E91D82">
        <w:rPr>
          <w:rFonts w:ascii="Arial" w:hAnsi="Arial" w:cs="Arial"/>
          <w:sz w:val="24"/>
          <w:szCs w:val="24"/>
        </w:rPr>
        <w:t xml:space="preserve"> «Параметры Земли 1990 года» (ПЗ - 90.11);</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в) вид, цель и срок водопользования;</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г) параметры водопользования (в тыс. куб. м или кв. км);</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lastRenderedPageBreak/>
        <w:t>д) регистрационный номер лицензии на пользование недрами                     (в случае использования водного объекта дл</w:t>
      </w:r>
      <w:r w:rsidRPr="00E91D82">
        <w:rPr>
          <w:rFonts w:ascii="Arial" w:hAnsi="Arial" w:cs="Arial"/>
          <w:sz w:val="24"/>
          <w:szCs w:val="24"/>
        </w:rPr>
        <w:t>я разведки и добычи полезных ископаемых);</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е) сведения о заявляемом объеме сброса сточных вод (в случае использования водного объекта для сброса сточных вод, сброса сточных вод для осуществления аквакультуры (рыбоводства);</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ж) сведения о заявляемом объеме за</w:t>
      </w:r>
      <w:r w:rsidRPr="00E91D82">
        <w:rPr>
          <w:rFonts w:ascii="Arial" w:hAnsi="Arial" w:cs="Arial"/>
          <w:sz w:val="24"/>
          <w:szCs w:val="24"/>
        </w:rPr>
        <w:t>бора (изъятия) водных ресурсов из водного объекта (в случае использования водного объекта для забора (изъятия) водных ресурсов из водных объектов для гидромелиорации земель, для забора (изъятия) водных ресурсов из водных объектов для осуществления аквакуль</w:t>
      </w:r>
      <w:r w:rsidRPr="00E91D82">
        <w:rPr>
          <w:rFonts w:ascii="Arial" w:hAnsi="Arial" w:cs="Arial"/>
          <w:sz w:val="24"/>
          <w:szCs w:val="24"/>
        </w:rPr>
        <w:t>туры (рыбоводства).</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2.5.1.2. К заявлению прилагаются следующие документы:</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копия документа, удостоверяющего личность, – для физического лица, в том числе не являющегося резидентом Российской Федерации                      (в случае представления заявления</w:t>
      </w:r>
      <w:r w:rsidRPr="00E91D82">
        <w:rPr>
          <w:rFonts w:ascii="Arial" w:hAnsi="Arial" w:cs="Arial"/>
          <w:sz w:val="24"/>
          <w:szCs w:val="24"/>
        </w:rPr>
        <w:t xml:space="preserve"> в уполномоченный орган заявителем непосредственно либо через МФЦ, а также направления по почте ценным письмом с уведомлением о вручении и описью вложения);</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документ, подтверждающий полномочия лица на осуществление действий от имени заявителя (в случае п</w:t>
      </w:r>
      <w:r w:rsidRPr="00E91D82">
        <w:rPr>
          <w:rFonts w:ascii="Arial" w:hAnsi="Arial" w:cs="Arial"/>
          <w:sz w:val="24"/>
          <w:szCs w:val="24"/>
        </w:rPr>
        <w:t>редставления заявления                           в уполномоченный орган представителем юридического лица непосредственно либо через МФЦ, а также направления по почте ценным письмом с уведомлением о вручении и описью вложения, если это лицо не является зако</w:t>
      </w:r>
      <w:r w:rsidRPr="00E91D82">
        <w:rPr>
          <w:rFonts w:ascii="Arial" w:hAnsi="Arial" w:cs="Arial"/>
          <w:sz w:val="24"/>
          <w:szCs w:val="24"/>
        </w:rPr>
        <w:t>нным представителем юридического лица, под которым понимаются его руководитель или иное лицо, признанное в соответствии с законодательством Российской Федерации или учредительными документами органом юридического лица, сведения о которых содержатся в выпис</w:t>
      </w:r>
      <w:r w:rsidRPr="00E91D82">
        <w:rPr>
          <w:rFonts w:ascii="Arial" w:hAnsi="Arial" w:cs="Arial"/>
          <w:sz w:val="24"/>
          <w:szCs w:val="24"/>
        </w:rPr>
        <w:t>ке из единого государственного реестра юридических лиц);</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копия правоустанавливающего документа на земельный участок, необходимый для осуществления водопользования, право на который не зарегистрировано в Едином государственном реестре недвижимости (в случ</w:t>
      </w:r>
      <w:r w:rsidRPr="00E91D82">
        <w:rPr>
          <w:rFonts w:ascii="Arial" w:hAnsi="Arial" w:cs="Arial"/>
          <w:sz w:val="24"/>
          <w:szCs w:val="24"/>
        </w:rPr>
        <w:t>ае использования водного объекта для строительства причалов);</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обоснование вида, цели и срока предполагаемого водопользования;</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согласие на обработку персональных данных (для физических лиц) (в случае представления заявления в уполномоченный орган заявит</w:t>
      </w:r>
      <w:r w:rsidRPr="00E91D82">
        <w:rPr>
          <w:rFonts w:ascii="Arial" w:hAnsi="Arial" w:cs="Arial"/>
          <w:sz w:val="24"/>
          <w:szCs w:val="24"/>
        </w:rPr>
        <w:t>елем непосредственно либо через МФЦ, а также в случае направления по почте ценным письмом с уведомлением о вручении и описью вложения).</w:t>
      </w:r>
    </w:p>
    <w:p w:rsidR="00EC1B6C" w:rsidRPr="00E91D82" w:rsidRDefault="00A3528A">
      <w:pPr>
        <w:spacing w:after="0" w:line="240" w:lineRule="auto"/>
        <w:ind w:firstLine="709"/>
        <w:jc w:val="both"/>
        <w:rPr>
          <w:rFonts w:ascii="Arial" w:hAnsi="Arial" w:cs="Arial"/>
          <w:sz w:val="24"/>
          <w:szCs w:val="24"/>
        </w:rPr>
      </w:pPr>
      <w:bookmarkStart w:id="2" w:name="P169"/>
      <w:bookmarkEnd w:id="2"/>
      <w:r w:rsidRPr="00E91D82">
        <w:rPr>
          <w:rFonts w:ascii="Arial" w:hAnsi="Arial" w:cs="Arial"/>
          <w:sz w:val="24"/>
          <w:szCs w:val="24"/>
        </w:rPr>
        <w:t>2.5.1.3. К заявлению о предоставлении водного объекта в пользование, кроме документов, указанных в пункте 2.5.1.2 настоя</w:t>
      </w:r>
      <w:r w:rsidRPr="00E91D82">
        <w:rPr>
          <w:rFonts w:ascii="Arial" w:hAnsi="Arial" w:cs="Arial"/>
          <w:sz w:val="24"/>
          <w:szCs w:val="24"/>
        </w:rPr>
        <w:t>щего административного регламента, заявитель дополнительно представляет:</w:t>
      </w:r>
    </w:p>
    <w:p w:rsidR="00EC1B6C" w:rsidRPr="00E91D82" w:rsidRDefault="00A3528A">
      <w:pPr>
        <w:pStyle w:val="ConsPlusNormal1"/>
        <w:ind w:firstLine="709"/>
        <w:jc w:val="both"/>
        <w:rPr>
          <w:rFonts w:ascii="Arial" w:hAnsi="Arial" w:cs="Arial"/>
          <w:strike/>
          <w:sz w:val="24"/>
          <w:szCs w:val="24"/>
        </w:rPr>
      </w:pPr>
      <w:r w:rsidRPr="00E91D82">
        <w:rPr>
          <w:rFonts w:ascii="Arial" w:hAnsi="Arial" w:cs="Arial"/>
          <w:sz w:val="24"/>
          <w:szCs w:val="24"/>
        </w:rPr>
        <w:t>а) для целей, предусмотренных подпунктами «б» и «л» пункта 1.3 настоящего административного регламента</w:t>
      </w:r>
    </w:p>
    <w:p w:rsidR="00EC1B6C" w:rsidRPr="00E91D82" w:rsidRDefault="00A3528A">
      <w:pPr>
        <w:pStyle w:val="ConsPlusNormal1"/>
        <w:ind w:firstLine="709"/>
        <w:jc w:val="both"/>
        <w:rPr>
          <w:rFonts w:ascii="Arial" w:hAnsi="Arial" w:cs="Arial"/>
          <w:sz w:val="24"/>
          <w:szCs w:val="24"/>
        </w:rPr>
      </w:pPr>
      <w:r w:rsidRPr="00E91D82">
        <w:rPr>
          <w:rFonts w:ascii="Arial" w:hAnsi="Arial" w:cs="Arial"/>
          <w:sz w:val="24"/>
          <w:szCs w:val="24"/>
        </w:rPr>
        <w:t>- поквартальный график сброса сточных вод;</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xml:space="preserve">б) для осуществления водопользования </w:t>
      </w:r>
      <w:r w:rsidRPr="00E91D82">
        <w:rPr>
          <w:rFonts w:ascii="Arial" w:hAnsi="Arial" w:cs="Arial"/>
          <w:sz w:val="24"/>
          <w:szCs w:val="24"/>
        </w:rPr>
        <w:t>в охранных зонах гидроэнергетических объектов для целей, предусмотренных подпунктами «в» - «е», «з»,  «м» и «н» пункта 1.3 настоящего административного регламента, а также для сплава древесины (лесоматериалов),                                 за исключение</w:t>
      </w:r>
      <w:r w:rsidRPr="00E91D82">
        <w:rPr>
          <w:rFonts w:ascii="Arial" w:hAnsi="Arial" w:cs="Arial"/>
          <w:sz w:val="24"/>
          <w:szCs w:val="24"/>
        </w:rPr>
        <w:t xml:space="preserve">м случаев пропуска через судоходные гидротехнические сооружения, для проведения дноуглубительных, взрывных, буровых и других работ, связанных с изменением дна и берегов водных объектов, за исключением случаев, предусмотренных частью 2 статьи 47 и частью 2 </w:t>
      </w:r>
      <w:r w:rsidRPr="00E91D82">
        <w:rPr>
          <w:rFonts w:ascii="Arial" w:hAnsi="Arial" w:cs="Arial"/>
          <w:sz w:val="24"/>
          <w:szCs w:val="24"/>
        </w:rPr>
        <w:t>статьи 67 ВК РФ;</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xml:space="preserve">- письменное решение организации, которая владеет на праве собственности или ином законном основании гидроэнергетическим </w:t>
      </w:r>
      <w:r w:rsidRPr="00E91D82">
        <w:rPr>
          <w:rFonts w:ascii="Arial" w:hAnsi="Arial" w:cs="Arial"/>
          <w:sz w:val="24"/>
          <w:szCs w:val="24"/>
        </w:rPr>
        <w:lastRenderedPageBreak/>
        <w:t xml:space="preserve">оборудованием (гидротурбиной) эксплуатируемого (строящегося) гидроэнергетического объекта либо имеет проектную </w:t>
      </w:r>
      <w:r w:rsidRPr="00E91D82">
        <w:rPr>
          <w:rFonts w:ascii="Arial" w:hAnsi="Arial" w:cs="Arial"/>
          <w:sz w:val="24"/>
          <w:szCs w:val="24"/>
        </w:rPr>
        <w:t>документацию на проектируемый гидроэнергетический объект, о согласовании осуществления водопользования в охранной зоне гидроэнергетического объекта.</w:t>
      </w:r>
    </w:p>
    <w:p w:rsidR="00EC1B6C" w:rsidRPr="00E91D82" w:rsidRDefault="00A3528A">
      <w:pPr>
        <w:widowControl w:val="0"/>
        <w:spacing w:after="0" w:line="240" w:lineRule="auto"/>
        <w:ind w:firstLine="709"/>
        <w:jc w:val="both"/>
        <w:rPr>
          <w:rFonts w:ascii="Arial" w:hAnsi="Arial" w:cs="Arial"/>
          <w:sz w:val="24"/>
          <w:szCs w:val="24"/>
        </w:rPr>
      </w:pPr>
      <w:r w:rsidRPr="00E91D82">
        <w:rPr>
          <w:rFonts w:ascii="Arial" w:hAnsi="Arial" w:cs="Arial"/>
          <w:sz w:val="24"/>
          <w:szCs w:val="24"/>
        </w:rPr>
        <w:t>2.5.1.4. В целях получения муниципальной услуги заявитель</w:t>
      </w:r>
      <w:r w:rsidRPr="00E91D82">
        <w:rPr>
          <w:rFonts w:ascii="Arial" w:hAnsi="Arial" w:cs="Arial"/>
          <w:sz w:val="24"/>
          <w:szCs w:val="24"/>
        </w:rPr>
        <w:br/>
        <w:t>вправе по собственной инициативе представить свед</w:t>
      </w:r>
      <w:r w:rsidRPr="00E91D82">
        <w:rPr>
          <w:rFonts w:ascii="Arial" w:hAnsi="Arial" w:cs="Arial"/>
          <w:sz w:val="24"/>
          <w:szCs w:val="24"/>
        </w:rPr>
        <w:t>ения и документы:</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о выделенных и предоставленных в пользование рыбоводных участках в границах заявленной к использованию части водного объекта            с указанием вида водопользования (в случае использования водного объекта рыбохозяйственного значения</w:t>
      </w:r>
      <w:r w:rsidRPr="00E91D82">
        <w:rPr>
          <w:rFonts w:ascii="Arial" w:hAnsi="Arial" w:cs="Arial"/>
          <w:sz w:val="24"/>
          <w:szCs w:val="24"/>
        </w:rPr>
        <w:t>);</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из Единого государственного реестра недвижимости о правах на земельный участок, необходимый для осуществления водопользования                   (в случае использования водного объекта для строительства причалов);</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о выданной лицензии на пользование н</w:t>
      </w:r>
      <w:r w:rsidRPr="00E91D82">
        <w:rPr>
          <w:rFonts w:ascii="Arial" w:hAnsi="Arial" w:cs="Arial"/>
          <w:sz w:val="24"/>
          <w:szCs w:val="24"/>
        </w:rPr>
        <w:t>едрами в отношении участков недр, за исключением участков недр местного значения, в границах заявленной к использованию части водного объекта (в случае использования водного объекта для разведки и добычи полезных ископаемых);</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о выданной лицензии на польз</w:t>
      </w:r>
      <w:r w:rsidRPr="00E91D82">
        <w:rPr>
          <w:rFonts w:ascii="Arial" w:hAnsi="Arial" w:cs="Arial"/>
          <w:sz w:val="24"/>
          <w:szCs w:val="24"/>
        </w:rPr>
        <w:t>ование недрами в отношении участков недр местного значения в границах заявленной к использованию части водного объекта;</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из Российского регистра гидротехнических сооружений о дате ввода в эксплуатацию гидротехнического сооружения (водоподпорного сооружени</w:t>
      </w:r>
      <w:r w:rsidRPr="00E91D82">
        <w:rPr>
          <w:rFonts w:ascii="Arial" w:hAnsi="Arial" w:cs="Arial"/>
          <w:sz w:val="24"/>
          <w:szCs w:val="24"/>
        </w:rPr>
        <w:t>я на водотоках) (в случае использования водного объекта для осуществления прудовой аквакультуры (рыбоводства) на водных объектах    с акваторией площадью больше 200 гектаров, образованных до 1980 года водоподпорными сооружениями на водотоках);</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i/>
          <w:sz w:val="24"/>
          <w:szCs w:val="24"/>
        </w:rPr>
        <w:t xml:space="preserve">- </w:t>
      </w:r>
      <w:r w:rsidRPr="00E91D82">
        <w:rPr>
          <w:rFonts w:ascii="Arial" w:hAnsi="Arial" w:cs="Arial"/>
          <w:sz w:val="24"/>
          <w:szCs w:val="24"/>
        </w:rPr>
        <w:t>подтвержда</w:t>
      </w:r>
      <w:r w:rsidRPr="00E91D82">
        <w:rPr>
          <w:rFonts w:ascii="Arial" w:hAnsi="Arial" w:cs="Arial"/>
          <w:sz w:val="24"/>
          <w:szCs w:val="24"/>
        </w:rPr>
        <w:t>ющие информацию о площади акватории водного объекта (к заявлению о предоставлении водного объекта в пользование  для осуществления прудовой аквакультуры (рыбоводства) в прудах, образованных водоподпорными сооружениями на водотоках и с акваторией площадью н</w:t>
      </w:r>
      <w:r w:rsidRPr="00E91D82">
        <w:rPr>
          <w:rFonts w:ascii="Arial" w:hAnsi="Arial" w:cs="Arial"/>
          <w:sz w:val="24"/>
          <w:szCs w:val="24"/>
        </w:rPr>
        <w:t>е более 200 гектаров, а также на водных объектах, используемых в процессе функционирования мелиоративных систем);</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подтверждающие информацию о площади акватории водного объекта, дате ввода в эксплуатацию гидротехнического сооружения (водоподпорного сооруж</w:t>
      </w:r>
      <w:r w:rsidRPr="00E91D82">
        <w:rPr>
          <w:rFonts w:ascii="Arial" w:hAnsi="Arial" w:cs="Arial"/>
          <w:sz w:val="24"/>
          <w:szCs w:val="24"/>
        </w:rPr>
        <w:t>ения на водотоках) (к заявлению о предоставлении водного объекта в пользование для осуществления прудовой аквакультуры (рыбоводства) на водных объектах с акваторией площадью больше 200 гектаров, образованных до 1980 года водоподпорными сооружениями на водо</w:t>
      </w:r>
      <w:r w:rsidRPr="00E91D82">
        <w:rPr>
          <w:rFonts w:ascii="Arial" w:hAnsi="Arial" w:cs="Arial"/>
          <w:sz w:val="24"/>
          <w:szCs w:val="24"/>
        </w:rPr>
        <w:t>токах).</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В случае если заявитель не представил указанные в настоящем пункте сведения по собственной инициативе, данные сведения уполномоченный орган самостоятельно запрашивает и получает в рамках межведомственного информационного взаимодействия.</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2.5.1.5. За</w:t>
      </w:r>
      <w:r w:rsidRPr="00E91D82">
        <w:rPr>
          <w:rFonts w:ascii="Arial" w:hAnsi="Arial" w:cs="Arial"/>
          <w:sz w:val="24"/>
          <w:szCs w:val="24"/>
        </w:rPr>
        <w:t>явление о предоставлении водного объекта в пользование и прилагаемые к нему документы (далее также – документы) представляются заявителем в уполномоченный орган в форме электронного документа с использованием Единого портала государственных и муниципальных</w:t>
      </w:r>
      <w:r w:rsidRPr="00E91D82">
        <w:rPr>
          <w:rFonts w:ascii="Arial" w:hAnsi="Arial" w:cs="Arial"/>
          <w:sz w:val="24"/>
          <w:szCs w:val="24"/>
        </w:rPr>
        <w:t xml:space="preserve"> услуг, в том числе путем использования интерактивной формы заявления. В этом случае документы подписываются электронной подписью уполномоченного лица в соответствии с законодательством Российской Федерации.</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Интерактивная форма заявления о предоставлении в</w:t>
      </w:r>
      <w:r w:rsidRPr="00E91D82">
        <w:rPr>
          <w:rFonts w:ascii="Arial" w:hAnsi="Arial" w:cs="Arial"/>
          <w:sz w:val="24"/>
          <w:szCs w:val="24"/>
        </w:rPr>
        <w:t xml:space="preserve">одного объекта в пользование и прилагаемые к нему документы могут быть направлены с использованием Единого портала государственных и муниципальных услуг представителями юридических лиц, чей профиль подтвержден в федеральной </w:t>
      </w:r>
      <w:r w:rsidRPr="00E91D82">
        <w:rPr>
          <w:rFonts w:ascii="Arial" w:hAnsi="Arial" w:cs="Arial"/>
          <w:sz w:val="24"/>
          <w:szCs w:val="24"/>
        </w:rPr>
        <w:lastRenderedPageBreak/>
        <w:t>государственной информационной с</w:t>
      </w:r>
      <w:r w:rsidRPr="00E91D82">
        <w:rPr>
          <w:rFonts w:ascii="Arial" w:hAnsi="Arial" w:cs="Arial"/>
          <w:sz w:val="24"/>
          <w:szCs w:val="24"/>
        </w:rPr>
        <w:t>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w:t>
      </w:r>
      <w:r w:rsidRPr="00E91D82">
        <w:rPr>
          <w:rFonts w:ascii="Arial" w:hAnsi="Arial" w:cs="Arial"/>
          <w:sz w:val="24"/>
          <w:szCs w:val="24"/>
        </w:rPr>
        <w:t>диная система идентификации и аутентификации).</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xml:space="preserve">В случае если отсутствует техническая возможность подачи заявления о предоставлении водного объекта в пользование с использованием Единого портала государственных и муниципальных услуг заявление и прилагаемые </w:t>
      </w:r>
      <w:r w:rsidRPr="00E91D82">
        <w:rPr>
          <w:rFonts w:ascii="Arial" w:hAnsi="Arial" w:cs="Arial"/>
          <w:sz w:val="24"/>
          <w:szCs w:val="24"/>
        </w:rPr>
        <w:t>к нему документы могут быть представлены в уполномоченный орган заявителем непосредственно либо через МФЦ, а также направлены по почте ценным письмом с уведомлением о вручении и описью вложения.</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2.5.2. Перечень документов, необходимых для переоформления ре</w:t>
      </w:r>
      <w:r w:rsidRPr="00E91D82">
        <w:rPr>
          <w:rFonts w:ascii="Arial" w:hAnsi="Arial" w:cs="Arial"/>
          <w:sz w:val="24"/>
          <w:szCs w:val="24"/>
        </w:rPr>
        <w:t>шения о предоставлении водного объекта в пользование путем выдачи нового решения.</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Решение о предоставлении водного объекта в пользование подлежит переоформлению путем выдачи нового решения уполномоченным органом, ранее выдавшим решение, при условии неизмен</w:t>
      </w:r>
      <w:r w:rsidRPr="00E91D82">
        <w:rPr>
          <w:rFonts w:ascii="Arial" w:hAnsi="Arial" w:cs="Arial"/>
          <w:sz w:val="24"/>
          <w:szCs w:val="24"/>
        </w:rPr>
        <w:t>ности условий использования водного объекта, содержащихся в решении, в следующих случаях:</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а) изменение наименования, адреса места нахождения заявителя - юридического лица;</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б) изменение фамилии, или имени, или отчества (при наличии), места регистрации заяви</w:t>
      </w:r>
      <w:r w:rsidRPr="00E91D82">
        <w:rPr>
          <w:rFonts w:ascii="Arial" w:hAnsi="Arial" w:cs="Arial"/>
          <w:sz w:val="24"/>
          <w:szCs w:val="24"/>
        </w:rPr>
        <w:t>теля, данных документа, удостоверяющего его личность, –  физического лица или индивидуального предпринимателя;</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в) обнаружение технических ошибок в решении о предоставлении водного объекта в пользование, не относящихся к условиям использования водного объек</w:t>
      </w:r>
      <w:r w:rsidRPr="00E91D82">
        <w:rPr>
          <w:rFonts w:ascii="Arial" w:hAnsi="Arial" w:cs="Arial"/>
          <w:sz w:val="24"/>
          <w:szCs w:val="24"/>
        </w:rPr>
        <w:t>та;</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г) замена лица в результате замещения активов должника-заявителя согласно пункту 1 статьи 141 Федерального закона от 26.10.2002 № 127-ФЗ «О несостоятельности (банкротстве)»;</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д) реорганизация заявителя - юридического лица;</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xml:space="preserve">е) заключение договора </w:t>
      </w:r>
      <w:r w:rsidRPr="00E91D82">
        <w:rPr>
          <w:rFonts w:ascii="Arial" w:hAnsi="Arial" w:cs="Arial"/>
          <w:sz w:val="24"/>
          <w:szCs w:val="24"/>
        </w:rPr>
        <w:t>купли-продажи, концессионного соглашения об осуществлении деятельности, договора аренды в отношении объектов, предназначенных для осуществления водопользования.</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2.5.2.1. Заявитель представляет в уполномоченный орган заявление о переоформлении решения путем</w:t>
      </w:r>
      <w:r w:rsidRPr="00E91D82">
        <w:rPr>
          <w:rFonts w:ascii="Arial" w:hAnsi="Arial" w:cs="Arial"/>
          <w:sz w:val="24"/>
          <w:szCs w:val="24"/>
        </w:rPr>
        <w:t xml:space="preserve"> выдачи нового решения о предоставлении водного объекта в пользование (далее также – заявление о выдаче нового решения, заявление) по форме согласно Приложению 2 к настоящему административному регламенту.</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В случаях, предусмотренных подпунктами «а» - «в» пу</w:t>
      </w:r>
      <w:r w:rsidRPr="00E91D82">
        <w:rPr>
          <w:rFonts w:ascii="Arial" w:hAnsi="Arial" w:cs="Arial"/>
          <w:sz w:val="24"/>
          <w:szCs w:val="24"/>
        </w:rPr>
        <w:t>нкта 2.5.2 настоящего административного регламента, с заявлением о переоформлении решения путем выдачи нового решения обращается лицо, которому предоставлено право пользования водным объектом на основании решения о предоставлении водного объекта в пользова</w:t>
      </w:r>
      <w:r w:rsidRPr="00E91D82">
        <w:rPr>
          <w:rFonts w:ascii="Arial" w:hAnsi="Arial" w:cs="Arial"/>
          <w:sz w:val="24"/>
          <w:szCs w:val="24"/>
        </w:rPr>
        <w:t>ние.</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В случаях, предусмотренных подпунктами «г» - «е» 2.5.2 настоящего административного регламента, с совместным заявлением о переоформлении решения путем выдачи нового решения обращаются лицо, которому предоставлено право пользования водным объектом на о</w:t>
      </w:r>
      <w:r w:rsidRPr="00E91D82">
        <w:rPr>
          <w:rFonts w:ascii="Arial" w:hAnsi="Arial" w:cs="Arial"/>
          <w:sz w:val="24"/>
          <w:szCs w:val="24"/>
        </w:rPr>
        <w:t>сновании решения о предоставлении водного объекта в пользование, и его правопреемник.</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2.5.2.2. В заявлении о выдаче нового решения указываются:</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сведения о водопользователе;</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xml:space="preserve">- регистрационный номер решения о предоставлении водного объекта в пользование в </w:t>
      </w:r>
      <w:r w:rsidRPr="00E91D82">
        <w:rPr>
          <w:rFonts w:ascii="Arial" w:hAnsi="Arial" w:cs="Arial"/>
          <w:sz w:val="24"/>
          <w:szCs w:val="24"/>
        </w:rPr>
        <w:t>государственном водном реестре;</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lastRenderedPageBreak/>
        <w:t>- основание необходимости получения нового решения о предоставлении водного объекта в пользование.</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xml:space="preserve">К заявлению о выдаче нового решения заявитель самостоятельно прилагает: </w:t>
      </w:r>
    </w:p>
    <w:p w:rsidR="00EC1B6C" w:rsidRPr="00E91D82" w:rsidRDefault="00A3528A">
      <w:pPr>
        <w:pStyle w:val="ConsPlusNormal1"/>
        <w:ind w:firstLine="709"/>
        <w:jc w:val="both"/>
        <w:rPr>
          <w:rFonts w:ascii="Arial" w:hAnsi="Arial" w:cs="Arial"/>
          <w:sz w:val="24"/>
          <w:szCs w:val="24"/>
        </w:rPr>
      </w:pPr>
      <w:r w:rsidRPr="00E91D82">
        <w:rPr>
          <w:rFonts w:ascii="Arial" w:hAnsi="Arial" w:cs="Arial"/>
          <w:sz w:val="24"/>
          <w:szCs w:val="24"/>
        </w:rPr>
        <w:t>- копию документа, удостоверяющего личность, – для ф</w:t>
      </w:r>
      <w:r w:rsidRPr="00E91D82">
        <w:rPr>
          <w:rFonts w:ascii="Arial" w:hAnsi="Arial" w:cs="Arial"/>
          <w:sz w:val="24"/>
          <w:szCs w:val="24"/>
        </w:rPr>
        <w:t>изического лица, в том числе не являющегося резидентом Российской Федерации                (в случае представления заявления в уполномоченный орган непосредственно либо через МФЦ, а также направления по почте ценным письмом с уведомлением о вручении и опис</w:t>
      </w:r>
      <w:r w:rsidRPr="00E91D82">
        <w:rPr>
          <w:rFonts w:ascii="Arial" w:hAnsi="Arial" w:cs="Arial"/>
          <w:sz w:val="24"/>
          <w:szCs w:val="24"/>
        </w:rPr>
        <w:t>ью вложения);</w:t>
      </w:r>
    </w:p>
    <w:p w:rsidR="00EC1B6C" w:rsidRPr="00E91D82" w:rsidRDefault="00A3528A">
      <w:pPr>
        <w:pStyle w:val="ConsPlusNormal1"/>
        <w:ind w:firstLine="709"/>
        <w:jc w:val="both"/>
        <w:rPr>
          <w:rFonts w:ascii="Arial" w:hAnsi="Arial" w:cs="Arial"/>
          <w:sz w:val="24"/>
          <w:szCs w:val="24"/>
        </w:rPr>
      </w:pPr>
      <w:r w:rsidRPr="00E91D82">
        <w:rPr>
          <w:rFonts w:ascii="Arial" w:hAnsi="Arial" w:cs="Arial"/>
          <w:sz w:val="24"/>
          <w:szCs w:val="24"/>
        </w:rPr>
        <w:t>-  согласие на обработку персональных данных (для физических лиц)          (в случае представления заявления в уполномоченный орган непосредственно либо через МФЦ, а также направления по почте ценным письмом с уведомлением о вручении и описью</w:t>
      </w:r>
      <w:r w:rsidRPr="00E91D82">
        <w:rPr>
          <w:rFonts w:ascii="Arial" w:hAnsi="Arial" w:cs="Arial"/>
          <w:sz w:val="24"/>
          <w:szCs w:val="24"/>
        </w:rPr>
        <w:t xml:space="preserve"> вложения);</w:t>
      </w:r>
    </w:p>
    <w:p w:rsidR="00EC1B6C" w:rsidRPr="00E91D82" w:rsidRDefault="00A3528A">
      <w:pPr>
        <w:pStyle w:val="ConsPlusNormal1"/>
        <w:ind w:firstLine="709"/>
        <w:jc w:val="both"/>
        <w:rPr>
          <w:rFonts w:ascii="Arial" w:hAnsi="Arial" w:cs="Arial"/>
          <w:sz w:val="24"/>
          <w:szCs w:val="24"/>
        </w:rPr>
      </w:pPr>
      <w:r w:rsidRPr="00E91D82">
        <w:rPr>
          <w:rFonts w:ascii="Arial" w:hAnsi="Arial" w:cs="Arial"/>
          <w:sz w:val="24"/>
          <w:szCs w:val="24"/>
        </w:rPr>
        <w:t>- документ, подтверждающий полномочия лица на осуществление действий от имени заявителя (в случае представления заявления в уполномоченный орган представителем юридического лица непосредственно либо через МФЦ или направления по почте ценным пис</w:t>
      </w:r>
      <w:r w:rsidRPr="00E91D82">
        <w:rPr>
          <w:rFonts w:ascii="Arial" w:hAnsi="Arial" w:cs="Arial"/>
          <w:sz w:val="24"/>
          <w:szCs w:val="24"/>
        </w:rPr>
        <w:t>ьмом с уведомлением о вручении и описью вложения, если это лицо не является законным представителем юридического лица, под которым понимаются его руководитель или иное лицо, признанное в соответствии с законодательством Российской Федерации или учредительн</w:t>
      </w:r>
      <w:r w:rsidRPr="00E91D82">
        <w:rPr>
          <w:rFonts w:ascii="Arial" w:hAnsi="Arial" w:cs="Arial"/>
          <w:sz w:val="24"/>
          <w:szCs w:val="24"/>
        </w:rPr>
        <w:t>ыми документами органом юридического лица, сведения о которых содержатся в выписке из единого государственного реестра юридических лиц).</w:t>
      </w:r>
    </w:p>
    <w:p w:rsidR="00EC1B6C" w:rsidRPr="00E91D82" w:rsidRDefault="00A3528A">
      <w:pPr>
        <w:widowControl w:val="0"/>
        <w:spacing w:after="0" w:line="240" w:lineRule="auto"/>
        <w:ind w:firstLine="709"/>
        <w:jc w:val="both"/>
        <w:rPr>
          <w:rFonts w:ascii="Arial" w:hAnsi="Arial" w:cs="Arial"/>
          <w:sz w:val="24"/>
          <w:szCs w:val="24"/>
        </w:rPr>
      </w:pPr>
      <w:r w:rsidRPr="00E91D82">
        <w:rPr>
          <w:rFonts w:ascii="Arial" w:hAnsi="Arial" w:cs="Arial"/>
          <w:sz w:val="24"/>
          <w:szCs w:val="24"/>
        </w:rPr>
        <w:t>2.5.2.3. Заявление о выдаче нового решения представляется заявителем в уполномоченный орган в форме электронного докуме</w:t>
      </w:r>
      <w:r w:rsidRPr="00E91D82">
        <w:rPr>
          <w:rFonts w:ascii="Arial" w:hAnsi="Arial" w:cs="Arial"/>
          <w:sz w:val="24"/>
          <w:szCs w:val="24"/>
        </w:rPr>
        <w:t>нта с использованием Единого портала государственных и муниципальных услуг, в том числе путем использования интерактивной формы заявления. В этом случае заявление подписывается электронной подписью уполномоченного лица в соответствии с законодательством Ро</w:t>
      </w:r>
      <w:r w:rsidRPr="00E91D82">
        <w:rPr>
          <w:rFonts w:ascii="Arial" w:hAnsi="Arial" w:cs="Arial"/>
          <w:sz w:val="24"/>
          <w:szCs w:val="24"/>
        </w:rPr>
        <w:t>ссийской Федерации.</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Интерактивная форма заявления о выдаче нового решения может быть направлена с использованием Единого портала государственных и муниципальных услуг представителями юридических лиц, чей профиль подтвержден в единой системе идентификации и</w:t>
      </w:r>
      <w:r w:rsidRPr="00E91D82">
        <w:rPr>
          <w:rFonts w:ascii="Arial" w:hAnsi="Arial" w:cs="Arial"/>
          <w:sz w:val="24"/>
          <w:szCs w:val="24"/>
        </w:rPr>
        <w:t xml:space="preserve"> аутентификации.</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В случае если отсутствует техническая возможность для подачи заявления о выдаче нового решения с использованием Единого портала государственных и муниципальных услуг, заявление и документы, предусмотренные пунктом 2.5.2.2 настоящего админи</w:t>
      </w:r>
      <w:r w:rsidRPr="00E91D82">
        <w:rPr>
          <w:rFonts w:ascii="Arial" w:hAnsi="Arial" w:cs="Arial"/>
          <w:sz w:val="24"/>
          <w:szCs w:val="24"/>
        </w:rPr>
        <w:t>стративного регламента, могут быть направлены в уполномоченный орган заявителем непосредственно либо через МФЦ или направлены по почте ценным письмом с уведомлением о вручении и описью вложения.</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2.5.3. Перечень документов, необходимых для досрочного прекра</w:t>
      </w:r>
      <w:r w:rsidRPr="00E91D82">
        <w:rPr>
          <w:rFonts w:ascii="Arial" w:hAnsi="Arial" w:cs="Arial"/>
          <w:sz w:val="24"/>
          <w:szCs w:val="24"/>
        </w:rPr>
        <w:t>щения предоставленного права пользования водным объектом в связи с отказом водопользователя от дальнейшего использования водного объекта или в связи с изменением параметров водопользования.</w:t>
      </w:r>
    </w:p>
    <w:p w:rsidR="00EC1B6C" w:rsidRPr="00E91D82" w:rsidRDefault="00A3528A">
      <w:pPr>
        <w:spacing w:after="0" w:line="240" w:lineRule="auto"/>
        <w:ind w:firstLine="709"/>
        <w:jc w:val="both"/>
        <w:rPr>
          <w:rFonts w:ascii="Arial" w:hAnsi="Arial" w:cs="Arial"/>
          <w:i/>
          <w:color w:val="FF0000"/>
          <w:sz w:val="24"/>
          <w:szCs w:val="24"/>
        </w:rPr>
      </w:pPr>
      <w:r w:rsidRPr="00E91D82">
        <w:rPr>
          <w:rFonts w:ascii="Arial" w:hAnsi="Arial" w:cs="Arial"/>
          <w:sz w:val="24"/>
          <w:szCs w:val="24"/>
        </w:rPr>
        <w:t xml:space="preserve">2.5.3.1. Заявитель предоставляет в уполномоченный орган заявление </w:t>
      </w:r>
      <w:r w:rsidRPr="00E91D82">
        <w:rPr>
          <w:rFonts w:ascii="Arial" w:hAnsi="Arial" w:cs="Arial"/>
          <w:sz w:val="24"/>
          <w:szCs w:val="24"/>
        </w:rPr>
        <w:t>об отказе от дальнейшего использования водного объекта, предоставленного в пользование (далее также – заявление об отказе от использования водного объекта, заявление) по форме согласно Приложению 3 к настоящему административному регламенту, в котором указы</w:t>
      </w:r>
      <w:r w:rsidRPr="00E91D82">
        <w:rPr>
          <w:rFonts w:ascii="Arial" w:hAnsi="Arial" w:cs="Arial"/>
          <w:sz w:val="24"/>
          <w:szCs w:val="24"/>
        </w:rPr>
        <w:t>ваются:</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сведения о водопользователе;</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i/>
          <w:sz w:val="24"/>
          <w:szCs w:val="24"/>
        </w:rPr>
        <w:t xml:space="preserve">- </w:t>
      </w:r>
      <w:r w:rsidRPr="00E91D82">
        <w:rPr>
          <w:rFonts w:ascii="Arial" w:hAnsi="Arial" w:cs="Arial"/>
          <w:sz w:val="24"/>
          <w:szCs w:val="24"/>
        </w:rPr>
        <w:t>регистрационный номер решения о предоставлении водного объекта в пользование в государственном водном реестре;</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lastRenderedPageBreak/>
        <w:t>- основание для досрочного прекращения права пользования водным объектом.</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К заявлению могут быть приложе</w:t>
      </w:r>
      <w:r w:rsidRPr="00E91D82">
        <w:rPr>
          <w:rFonts w:ascii="Arial" w:hAnsi="Arial" w:cs="Arial"/>
          <w:sz w:val="24"/>
          <w:szCs w:val="24"/>
        </w:rPr>
        <w:t>ны документы, подтверждающие основание для досрочного прекращения права пользования водным объектом.</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2.5.3.2. Заявление об отказе от использования водного объекта представляется водопользователем в уполномоченный орган в форме электронного документа с испо</w:t>
      </w:r>
      <w:r w:rsidRPr="00E91D82">
        <w:rPr>
          <w:rFonts w:ascii="Arial" w:hAnsi="Arial" w:cs="Arial"/>
          <w:sz w:val="24"/>
          <w:szCs w:val="24"/>
        </w:rPr>
        <w:t>льзованием Единого портала государственных и муниципальных услуг, в том числе путем использования интерактивной формы заявления. В этом случае заявление подписывается электронной подписью уполномоченного лица в соответствии с законодательством Российской Ф</w:t>
      </w:r>
      <w:r w:rsidRPr="00E91D82">
        <w:rPr>
          <w:rFonts w:ascii="Arial" w:hAnsi="Arial" w:cs="Arial"/>
          <w:sz w:val="24"/>
          <w:szCs w:val="24"/>
        </w:rPr>
        <w:t>едерации.</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Интерактивная форма заявления об отказе от использования водного объекта может быть направлена с использованием Единого портала государственных и муниципальных услуг представителями юридических лиц, чей профиль подтвержден в единой системе иденти</w:t>
      </w:r>
      <w:r w:rsidRPr="00E91D82">
        <w:rPr>
          <w:rFonts w:ascii="Arial" w:hAnsi="Arial" w:cs="Arial"/>
          <w:sz w:val="24"/>
          <w:szCs w:val="24"/>
        </w:rPr>
        <w:t>фикации и аутентификации.</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xml:space="preserve">В случае отсутствия технической возможности для подачи заявления об отказе от использования водного объекта с использованием Единого портала государственных и муниципальных услуг заявление может быть представлено в уполномоченный </w:t>
      </w:r>
      <w:r w:rsidRPr="00E91D82">
        <w:rPr>
          <w:rFonts w:ascii="Arial" w:hAnsi="Arial" w:cs="Arial"/>
          <w:sz w:val="24"/>
          <w:szCs w:val="24"/>
        </w:rPr>
        <w:t>орган, который выдал решение о предоставлении водного объекта в пользование, заявителем непосредственно либо через МФЦ или направлено по почте ценным письмом с уведомлением о вручении и описью вложения.</w:t>
      </w:r>
    </w:p>
    <w:p w:rsidR="00EC1B6C" w:rsidRPr="00E91D82" w:rsidRDefault="00A3528A">
      <w:pPr>
        <w:pStyle w:val="ConsPlusNormal1"/>
        <w:ind w:firstLine="709"/>
        <w:jc w:val="both"/>
        <w:rPr>
          <w:rFonts w:ascii="Arial" w:hAnsi="Arial" w:cs="Arial"/>
          <w:sz w:val="24"/>
          <w:szCs w:val="24"/>
        </w:rPr>
      </w:pPr>
      <w:r w:rsidRPr="00E91D82">
        <w:rPr>
          <w:rFonts w:ascii="Arial" w:hAnsi="Arial" w:cs="Arial"/>
          <w:sz w:val="24"/>
          <w:szCs w:val="24"/>
        </w:rPr>
        <w:t>2.5.4. Требования к оформлению документов, в том числ</w:t>
      </w:r>
      <w:r w:rsidRPr="00E91D82">
        <w:rPr>
          <w:rFonts w:ascii="Arial" w:hAnsi="Arial" w:cs="Arial"/>
          <w:sz w:val="24"/>
          <w:szCs w:val="24"/>
        </w:rPr>
        <w:t xml:space="preserve">е </w:t>
      </w:r>
      <w:r w:rsidRPr="00E91D82">
        <w:rPr>
          <w:rFonts w:ascii="Arial" w:hAnsi="Arial" w:cs="Arial"/>
          <w:sz w:val="24"/>
          <w:szCs w:val="24"/>
        </w:rPr>
        <w:br/>
        <w:t>в электронной форме.</w:t>
      </w:r>
    </w:p>
    <w:p w:rsidR="00EC1B6C" w:rsidRPr="00E91D82" w:rsidRDefault="00A3528A">
      <w:pPr>
        <w:spacing w:after="0" w:line="240" w:lineRule="auto"/>
        <w:ind w:firstLine="720"/>
        <w:jc w:val="both"/>
        <w:rPr>
          <w:rFonts w:ascii="Arial" w:hAnsi="Arial" w:cs="Arial"/>
          <w:sz w:val="24"/>
          <w:szCs w:val="24"/>
        </w:rPr>
      </w:pPr>
      <w:r w:rsidRPr="00E91D82">
        <w:rPr>
          <w:rFonts w:ascii="Arial" w:hAnsi="Arial" w:cs="Arial"/>
          <w:sz w:val="24"/>
          <w:szCs w:val="24"/>
        </w:rPr>
        <w:t>2.5.4.1. Документы, представляемые заявителем на бумажном носителе должны отвечать следующим требованиям:</w:t>
      </w:r>
    </w:p>
    <w:p w:rsidR="00EC1B6C" w:rsidRPr="00E91D82" w:rsidRDefault="00A3528A">
      <w:pPr>
        <w:spacing w:after="0" w:line="240" w:lineRule="auto"/>
        <w:ind w:firstLine="720"/>
        <w:jc w:val="both"/>
        <w:rPr>
          <w:rFonts w:ascii="Arial" w:hAnsi="Arial" w:cs="Arial"/>
          <w:sz w:val="24"/>
          <w:szCs w:val="24"/>
        </w:rPr>
      </w:pPr>
      <w:r w:rsidRPr="00E91D82">
        <w:rPr>
          <w:rFonts w:ascii="Arial" w:hAnsi="Arial" w:cs="Arial"/>
          <w:sz w:val="24"/>
          <w:szCs w:val="24"/>
        </w:rPr>
        <w:t>документы имеют надлежащие подписи сторон или определенных законодательством должностных лиц;</w:t>
      </w:r>
    </w:p>
    <w:p w:rsidR="00EC1B6C" w:rsidRPr="00E91D82" w:rsidRDefault="00A3528A">
      <w:pPr>
        <w:spacing w:after="0" w:line="240" w:lineRule="auto"/>
        <w:ind w:firstLine="720"/>
        <w:jc w:val="both"/>
        <w:rPr>
          <w:rFonts w:ascii="Arial" w:hAnsi="Arial" w:cs="Arial"/>
          <w:sz w:val="24"/>
          <w:szCs w:val="24"/>
        </w:rPr>
      </w:pPr>
      <w:r w:rsidRPr="00E91D82">
        <w:rPr>
          <w:rFonts w:ascii="Arial" w:hAnsi="Arial" w:cs="Arial"/>
          <w:sz w:val="24"/>
          <w:szCs w:val="24"/>
        </w:rPr>
        <w:t>тексты документов написаны разбо</w:t>
      </w:r>
      <w:r w:rsidRPr="00E91D82">
        <w:rPr>
          <w:rFonts w:ascii="Arial" w:hAnsi="Arial" w:cs="Arial"/>
          <w:sz w:val="24"/>
          <w:szCs w:val="24"/>
        </w:rPr>
        <w:t>рчиво;</w:t>
      </w:r>
    </w:p>
    <w:p w:rsidR="00EC1B6C" w:rsidRPr="00E91D82" w:rsidRDefault="00A3528A">
      <w:pPr>
        <w:spacing w:after="0" w:line="240" w:lineRule="auto"/>
        <w:ind w:firstLine="720"/>
        <w:jc w:val="both"/>
        <w:rPr>
          <w:rFonts w:ascii="Arial" w:hAnsi="Arial" w:cs="Arial"/>
          <w:sz w:val="24"/>
          <w:szCs w:val="24"/>
        </w:rPr>
      </w:pPr>
      <w:r w:rsidRPr="00E91D82">
        <w:rPr>
          <w:rFonts w:ascii="Arial" w:hAnsi="Arial" w:cs="Arial"/>
          <w:sz w:val="24"/>
          <w:szCs w:val="24"/>
        </w:rPr>
        <w:t>документы заполнены в полном объеме;</w:t>
      </w:r>
    </w:p>
    <w:p w:rsidR="00EC1B6C" w:rsidRPr="00E91D82" w:rsidRDefault="00A3528A">
      <w:pPr>
        <w:spacing w:after="0" w:line="240" w:lineRule="auto"/>
        <w:ind w:firstLine="720"/>
        <w:jc w:val="both"/>
        <w:rPr>
          <w:rFonts w:ascii="Arial" w:hAnsi="Arial" w:cs="Arial"/>
          <w:sz w:val="24"/>
          <w:szCs w:val="24"/>
        </w:rPr>
      </w:pPr>
      <w:r w:rsidRPr="00E91D82">
        <w:rPr>
          <w:rFonts w:ascii="Arial" w:hAnsi="Arial" w:cs="Arial"/>
          <w:sz w:val="24"/>
          <w:szCs w:val="24"/>
        </w:rPr>
        <w:t>документы не имеют повреждений, наличие которых не позволяет однозначно истолковать их содержание.</w:t>
      </w:r>
    </w:p>
    <w:p w:rsidR="00EC1B6C" w:rsidRPr="00E91D82" w:rsidRDefault="00A3528A">
      <w:pPr>
        <w:spacing w:after="0" w:line="240" w:lineRule="auto"/>
        <w:ind w:firstLine="720"/>
        <w:jc w:val="both"/>
        <w:rPr>
          <w:rFonts w:ascii="Arial" w:hAnsi="Arial" w:cs="Arial"/>
          <w:sz w:val="24"/>
          <w:szCs w:val="24"/>
        </w:rPr>
      </w:pPr>
      <w:r w:rsidRPr="00E91D82">
        <w:rPr>
          <w:rFonts w:ascii="Arial" w:hAnsi="Arial" w:cs="Arial"/>
          <w:sz w:val="24"/>
          <w:szCs w:val="24"/>
        </w:rPr>
        <w:t>Копии документов заверяются должностным лицом уполномоченного органа, осуществляющим их прием.</w:t>
      </w:r>
    </w:p>
    <w:p w:rsidR="00EC1B6C" w:rsidRPr="00E91D82" w:rsidRDefault="00A3528A">
      <w:pPr>
        <w:spacing w:after="0" w:line="240" w:lineRule="auto"/>
        <w:ind w:firstLine="720"/>
        <w:jc w:val="both"/>
        <w:rPr>
          <w:rFonts w:ascii="Arial" w:hAnsi="Arial" w:cs="Arial"/>
          <w:sz w:val="24"/>
          <w:szCs w:val="24"/>
        </w:rPr>
      </w:pPr>
      <w:r w:rsidRPr="00E91D82">
        <w:rPr>
          <w:rFonts w:ascii="Arial" w:hAnsi="Arial" w:cs="Arial"/>
          <w:sz w:val="24"/>
          <w:szCs w:val="24"/>
        </w:rPr>
        <w:t>2.5.4.2. Заявление</w:t>
      </w:r>
      <w:r w:rsidRPr="00E91D82">
        <w:rPr>
          <w:rFonts w:ascii="Arial" w:hAnsi="Arial" w:cs="Arial"/>
          <w:sz w:val="24"/>
          <w:szCs w:val="24"/>
        </w:rPr>
        <w:t xml:space="preserve"> в форме электронного документа подписывается по выбору заявителя:</w:t>
      </w:r>
    </w:p>
    <w:p w:rsidR="00EC1B6C" w:rsidRPr="00E91D82" w:rsidRDefault="00A3528A">
      <w:pPr>
        <w:spacing w:after="0" w:line="240" w:lineRule="auto"/>
        <w:ind w:firstLine="720"/>
        <w:jc w:val="both"/>
        <w:rPr>
          <w:rFonts w:ascii="Arial" w:hAnsi="Arial" w:cs="Arial"/>
          <w:sz w:val="24"/>
          <w:szCs w:val="24"/>
        </w:rPr>
      </w:pPr>
      <w:r w:rsidRPr="00E91D82">
        <w:rPr>
          <w:rFonts w:ascii="Arial" w:hAnsi="Arial" w:cs="Arial"/>
          <w:sz w:val="24"/>
          <w:szCs w:val="24"/>
        </w:rPr>
        <w:t>- простой электронной подписью заявителя (представителя заявителя);</w:t>
      </w:r>
    </w:p>
    <w:p w:rsidR="00EC1B6C" w:rsidRPr="00E91D82" w:rsidRDefault="00A3528A">
      <w:pPr>
        <w:spacing w:after="0" w:line="240" w:lineRule="auto"/>
        <w:ind w:firstLine="720"/>
        <w:jc w:val="both"/>
        <w:rPr>
          <w:rFonts w:ascii="Arial" w:hAnsi="Arial" w:cs="Arial"/>
          <w:sz w:val="24"/>
          <w:szCs w:val="24"/>
        </w:rPr>
      </w:pPr>
      <w:r w:rsidRPr="00E91D82">
        <w:rPr>
          <w:rFonts w:ascii="Arial" w:hAnsi="Arial" w:cs="Arial"/>
          <w:sz w:val="24"/>
          <w:szCs w:val="24"/>
        </w:rPr>
        <w:t>- усиленной (квалифицированной, неквалифицированной) электронной подписью заявителя (представителя заявителя).</w:t>
      </w:r>
    </w:p>
    <w:p w:rsidR="00EC1B6C" w:rsidRPr="00E91D82" w:rsidRDefault="00A3528A">
      <w:pPr>
        <w:pStyle w:val="HTML"/>
        <w:ind w:firstLine="709"/>
        <w:jc w:val="both"/>
        <w:rPr>
          <w:rFonts w:ascii="Arial" w:hAnsi="Arial" w:cs="Arial"/>
          <w:sz w:val="24"/>
          <w:szCs w:val="24"/>
        </w:rPr>
      </w:pPr>
      <w:r w:rsidRPr="00E91D82">
        <w:rPr>
          <w:rFonts w:ascii="Arial" w:hAnsi="Arial" w:cs="Arial"/>
          <w:sz w:val="24"/>
          <w:szCs w:val="24"/>
        </w:rPr>
        <w:t>Сертификат</w:t>
      </w:r>
      <w:r w:rsidRPr="00E91D82">
        <w:rPr>
          <w:rFonts w:ascii="Arial" w:hAnsi="Arial" w:cs="Arial"/>
          <w:sz w:val="24"/>
          <w:szCs w:val="24"/>
        </w:rPr>
        <w:t xml:space="preserve"> ключа проверки усиленной неквалифицированной электронной подписи должен быть создан и использоваться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w:t>
      </w:r>
      <w:r w:rsidRPr="00E91D82">
        <w:rPr>
          <w:rFonts w:ascii="Arial" w:hAnsi="Arial" w:cs="Arial"/>
          <w:sz w:val="24"/>
          <w:szCs w:val="24"/>
        </w:rPr>
        <w:t>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w:t>
      </w:r>
      <w:r w:rsidRPr="00E91D82">
        <w:rPr>
          <w:rFonts w:ascii="Arial" w:hAnsi="Arial" w:cs="Arial"/>
          <w:sz w:val="24"/>
          <w:szCs w:val="24"/>
        </w:rPr>
        <w:t>бласти обеспечения безопасности, а также при наличии у владельца сертификата ключа проверки ключа простой электронной подписи, выданного ему при личном приеме.</w:t>
      </w:r>
    </w:p>
    <w:p w:rsidR="00EC1B6C" w:rsidRPr="00E91D82" w:rsidRDefault="00A3528A">
      <w:pPr>
        <w:spacing w:after="0" w:line="240" w:lineRule="auto"/>
        <w:ind w:firstLine="720"/>
        <w:jc w:val="both"/>
        <w:rPr>
          <w:rFonts w:ascii="Arial" w:hAnsi="Arial" w:cs="Arial"/>
          <w:sz w:val="24"/>
          <w:szCs w:val="24"/>
        </w:rPr>
      </w:pPr>
      <w:r w:rsidRPr="00E91D82">
        <w:rPr>
          <w:rFonts w:ascii="Arial" w:hAnsi="Arial" w:cs="Arial"/>
          <w:sz w:val="24"/>
          <w:szCs w:val="24"/>
        </w:rPr>
        <w:t>В случае обращения заявителя с использованием информационно-телекоммуникационной сети «Интернет»</w:t>
      </w:r>
      <w:r w:rsidRPr="00E91D82">
        <w:rPr>
          <w:rFonts w:ascii="Arial" w:hAnsi="Arial" w:cs="Arial"/>
          <w:sz w:val="24"/>
          <w:szCs w:val="24"/>
        </w:rPr>
        <w:t xml:space="preserve">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 </w:t>
      </w:r>
      <w:r w:rsidRPr="00E91D82">
        <w:rPr>
          <w:rFonts w:ascii="Arial" w:hAnsi="Arial" w:cs="Arial"/>
          <w:sz w:val="24"/>
          <w:szCs w:val="24"/>
        </w:rPr>
        <w:lastRenderedPageBreak/>
        <w:t>представляется представителем заявителя) в виде электронного образа такого докумен</w:t>
      </w:r>
      <w:r w:rsidRPr="00E91D82">
        <w:rPr>
          <w:rFonts w:ascii="Arial" w:hAnsi="Arial" w:cs="Arial"/>
          <w:sz w:val="24"/>
          <w:szCs w:val="24"/>
        </w:rPr>
        <w:t>та.</w:t>
      </w:r>
    </w:p>
    <w:p w:rsidR="00EC1B6C" w:rsidRPr="00E91D82" w:rsidRDefault="00A3528A">
      <w:pPr>
        <w:spacing w:after="0" w:line="240" w:lineRule="auto"/>
        <w:ind w:firstLine="720"/>
        <w:jc w:val="both"/>
        <w:rPr>
          <w:rFonts w:ascii="Arial" w:hAnsi="Arial" w:cs="Arial"/>
          <w:sz w:val="24"/>
          <w:szCs w:val="24"/>
        </w:rPr>
      </w:pPr>
      <w:r w:rsidRPr="00E91D82">
        <w:rPr>
          <w:rFonts w:ascii="Arial" w:hAnsi="Arial" w:cs="Arial"/>
          <w:sz w:val="24"/>
          <w:szCs w:val="24"/>
        </w:rPr>
        <w:t>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w:t>
      </w:r>
    </w:p>
    <w:p w:rsidR="00EC1B6C" w:rsidRPr="00E91D82" w:rsidRDefault="00A3528A">
      <w:pPr>
        <w:spacing w:after="0" w:line="240" w:lineRule="auto"/>
        <w:ind w:firstLine="720"/>
        <w:jc w:val="both"/>
        <w:rPr>
          <w:rFonts w:ascii="Arial" w:hAnsi="Arial" w:cs="Arial"/>
          <w:sz w:val="24"/>
          <w:szCs w:val="24"/>
        </w:rPr>
      </w:pPr>
      <w:r w:rsidRPr="00E91D82">
        <w:rPr>
          <w:rFonts w:ascii="Arial" w:hAnsi="Arial" w:cs="Arial"/>
          <w:sz w:val="24"/>
          <w:szCs w:val="24"/>
        </w:rPr>
        <w:t>В случае представления заявления в форме элект</w:t>
      </w:r>
      <w:r w:rsidRPr="00E91D82">
        <w:rPr>
          <w:rFonts w:ascii="Arial" w:hAnsi="Arial" w:cs="Arial"/>
          <w:sz w:val="24"/>
          <w:szCs w:val="24"/>
        </w:rPr>
        <w:t xml:space="preserve">ронного документа представителем заявителя, действующим на основании доверенности, </w:t>
      </w:r>
      <w:r w:rsidRPr="00E91D82">
        <w:rPr>
          <w:rFonts w:ascii="Arial" w:hAnsi="Arial" w:cs="Arial"/>
          <w:sz w:val="24"/>
          <w:szCs w:val="24"/>
        </w:rPr>
        <w:br/>
        <w:t>к заявлению также прилагается доверенность в виде электронного образа такого документа.</w:t>
      </w:r>
    </w:p>
    <w:p w:rsidR="00EC1B6C" w:rsidRPr="00E91D82" w:rsidRDefault="00A3528A">
      <w:pPr>
        <w:pStyle w:val="ConsPlusNormal1"/>
        <w:ind w:firstLine="709"/>
        <w:jc w:val="both"/>
        <w:rPr>
          <w:rFonts w:ascii="Arial" w:hAnsi="Arial" w:cs="Arial"/>
          <w:spacing w:val="-1"/>
          <w:sz w:val="24"/>
          <w:szCs w:val="24"/>
        </w:rPr>
      </w:pPr>
      <w:r w:rsidRPr="00E91D82">
        <w:rPr>
          <w:rFonts w:ascii="Arial" w:hAnsi="Arial" w:cs="Arial"/>
          <w:sz w:val="24"/>
          <w:szCs w:val="24"/>
        </w:rPr>
        <w:t xml:space="preserve">2.6. Заявителю направляется уведомление об отказе в приеме </w:t>
      </w:r>
      <w:r w:rsidRPr="00E91D82">
        <w:rPr>
          <w:rFonts w:ascii="Arial" w:hAnsi="Arial" w:cs="Arial"/>
          <w:sz w:val="24"/>
          <w:szCs w:val="24"/>
        </w:rPr>
        <w:br/>
        <w:t>к рассмотрению заявления</w:t>
      </w:r>
      <w:r w:rsidRPr="00E91D82">
        <w:rPr>
          <w:rFonts w:ascii="Arial" w:hAnsi="Arial" w:cs="Arial"/>
          <w:sz w:val="24"/>
          <w:szCs w:val="24"/>
        </w:rPr>
        <w:t xml:space="preserve"> в случае, если при обращении за предоставлением муниципальной услуги в электронной форме в результате проверки усиленной квалифицированной электронной подписи (далее – квалифицированная подпись) выявлено несоблюдение установленных </w:t>
      </w:r>
      <w:hyperlink r:id="rId9" w:history="1">
        <w:r w:rsidRPr="00E91D82">
          <w:rPr>
            <w:rFonts w:ascii="Arial" w:hAnsi="Arial" w:cs="Arial"/>
            <w:sz w:val="24"/>
            <w:szCs w:val="24"/>
          </w:rPr>
          <w:t>статьей 11</w:t>
        </w:r>
      </w:hyperlink>
      <w:r w:rsidRPr="00E91D82">
        <w:rPr>
          <w:rFonts w:ascii="Arial" w:hAnsi="Arial" w:cs="Arial"/>
          <w:sz w:val="24"/>
          <w:szCs w:val="24"/>
        </w:rPr>
        <w:t xml:space="preserve"> Федерального закона от 06.04.2011 № 63-ФЗ «Об электронной подписи» условий признания ее действительности.</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2.7</w:t>
      </w:r>
      <w:r w:rsidRPr="00E91D82">
        <w:rPr>
          <w:rFonts w:ascii="Arial" w:hAnsi="Arial" w:cs="Arial"/>
          <w:sz w:val="24"/>
          <w:szCs w:val="24"/>
        </w:rPr>
        <w:t>.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2.7.1. Основания для приостановления предоставления муниципальной услуги.</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Уполномоченный орган приостанавливает пре</w:t>
      </w:r>
      <w:r w:rsidRPr="00E91D82">
        <w:rPr>
          <w:rFonts w:ascii="Arial" w:hAnsi="Arial" w:cs="Arial"/>
          <w:sz w:val="24"/>
          <w:szCs w:val="24"/>
        </w:rPr>
        <w:t>доставление муниципальной услуги в следующих случаях:</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заявление заполнено с нарушением требований пункта 2.5.1.1 настоящего административного регламента;</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документы представлены не в полном объеме;</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документы представлены в нечитаемом виде;</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получение</w:t>
      </w:r>
      <w:r w:rsidRPr="00E91D82">
        <w:rPr>
          <w:rFonts w:ascii="Arial" w:hAnsi="Arial" w:cs="Arial"/>
          <w:sz w:val="24"/>
          <w:szCs w:val="24"/>
        </w:rPr>
        <w:t xml:space="preserve"> ответа на запрос в порядке межведомственного информационного взаимодействия, свидетельствующего об отсутствии сведений, указанных в пункте 2.5.1.4 настоящего административного регламента.</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2.7.2 Основания для отказа в предоставлении муниципальной услуги.</w:t>
      </w:r>
    </w:p>
    <w:p w:rsidR="00EC1B6C" w:rsidRPr="00E91D82" w:rsidRDefault="00A3528A">
      <w:pPr>
        <w:pStyle w:val="ConsPlusNormal1"/>
        <w:ind w:firstLine="709"/>
        <w:jc w:val="both"/>
        <w:rPr>
          <w:rFonts w:ascii="Arial" w:hAnsi="Arial" w:cs="Arial"/>
          <w:sz w:val="24"/>
          <w:szCs w:val="24"/>
        </w:rPr>
      </w:pPr>
      <w:r w:rsidRPr="00E91D82">
        <w:rPr>
          <w:rFonts w:ascii="Arial" w:hAnsi="Arial" w:cs="Arial"/>
          <w:sz w:val="24"/>
          <w:szCs w:val="24"/>
        </w:rPr>
        <w:t>У</w:t>
      </w:r>
      <w:r w:rsidRPr="00E91D82">
        <w:rPr>
          <w:rFonts w:ascii="Arial" w:hAnsi="Arial" w:cs="Arial"/>
          <w:sz w:val="24"/>
          <w:szCs w:val="24"/>
        </w:rPr>
        <w:t>полномоченный орган отказывает в предоставлении водного объекта в пользование в следующих случаях:</w:t>
      </w:r>
    </w:p>
    <w:p w:rsidR="00EC1B6C" w:rsidRPr="00E91D82" w:rsidRDefault="00A3528A">
      <w:pPr>
        <w:pStyle w:val="ConsPlusNormal1"/>
        <w:ind w:firstLine="709"/>
        <w:jc w:val="both"/>
        <w:rPr>
          <w:rFonts w:ascii="Arial" w:hAnsi="Arial" w:cs="Arial"/>
          <w:sz w:val="24"/>
          <w:szCs w:val="24"/>
        </w:rPr>
      </w:pPr>
      <w:r w:rsidRPr="00E91D82">
        <w:rPr>
          <w:rFonts w:ascii="Arial" w:hAnsi="Arial" w:cs="Arial"/>
          <w:sz w:val="24"/>
          <w:szCs w:val="24"/>
        </w:rPr>
        <w:t>а) непредставление заявителем доработанных документов в течение             30 дней в соответствии с пунктом 3.3 настоящего административного регламента;</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xml:space="preserve">б) </w:t>
      </w:r>
      <w:r w:rsidRPr="00E91D82">
        <w:rPr>
          <w:rFonts w:ascii="Arial" w:hAnsi="Arial" w:cs="Arial"/>
          <w:sz w:val="24"/>
          <w:szCs w:val="24"/>
        </w:rPr>
        <w:t>получен отказ органов и организаций, указанных в пункте 3.6.2 настоящего административного регламента, в согласовании условий использования водного объекта;</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в) несоответствие указанных заявителем параметров водопользования установленным схемами комплексног</w:t>
      </w:r>
      <w:r w:rsidRPr="00E91D82">
        <w:rPr>
          <w:rFonts w:ascii="Arial" w:hAnsi="Arial" w:cs="Arial"/>
          <w:sz w:val="24"/>
          <w:szCs w:val="24"/>
        </w:rPr>
        <w:t>о использования и охраны водных объектов квотам забора (изъятия) водных ресурсов и сброса сточных вод, а также нормативам допустимого воздействия на водные объекты;</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г) водный объект, указанный в заявлении о предоставлении водного объекта в пользование, пре</w:t>
      </w:r>
      <w:r w:rsidRPr="00E91D82">
        <w:rPr>
          <w:rFonts w:ascii="Arial" w:hAnsi="Arial" w:cs="Arial"/>
          <w:sz w:val="24"/>
          <w:szCs w:val="24"/>
        </w:rPr>
        <w:t>доставлен в обособленное водопользование;</w:t>
      </w:r>
    </w:p>
    <w:p w:rsidR="00EC1B6C" w:rsidRPr="00E91D82" w:rsidRDefault="00A3528A">
      <w:pPr>
        <w:pStyle w:val="ConsPlusNormal1"/>
        <w:ind w:firstLine="709"/>
        <w:jc w:val="both"/>
        <w:rPr>
          <w:rFonts w:ascii="Arial" w:hAnsi="Arial" w:cs="Arial"/>
          <w:sz w:val="24"/>
          <w:szCs w:val="24"/>
        </w:rPr>
      </w:pPr>
      <w:r w:rsidRPr="00E91D82">
        <w:rPr>
          <w:rFonts w:ascii="Arial" w:hAnsi="Arial" w:cs="Arial"/>
          <w:sz w:val="24"/>
          <w:szCs w:val="24"/>
        </w:rPr>
        <w:t>д) использование водного объекта в заявленных целях запрещено или ограничено в соответствии с законодательством Российской Федерации;</w:t>
      </w:r>
    </w:p>
    <w:p w:rsidR="00EC1B6C" w:rsidRPr="00E91D82" w:rsidRDefault="00A3528A">
      <w:pPr>
        <w:pStyle w:val="ConsPlusNormal1"/>
        <w:ind w:firstLine="709"/>
        <w:jc w:val="both"/>
        <w:rPr>
          <w:rFonts w:ascii="Arial" w:hAnsi="Arial" w:cs="Arial"/>
          <w:sz w:val="24"/>
          <w:szCs w:val="24"/>
        </w:rPr>
      </w:pPr>
      <w:r w:rsidRPr="00E91D82">
        <w:rPr>
          <w:rFonts w:ascii="Arial" w:hAnsi="Arial" w:cs="Arial"/>
          <w:sz w:val="24"/>
          <w:szCs w:val="24"/>
        </w:rPr>
        <w:t>е) информация о заявителе включена в реестр недобросовестных водопользователей и</w:t>
      </w:r>
      <w:r w:rsidRPr="00E91D82">
        <w:rPr>
          <w:rFonts w:ascii="Arial" w:hAnsi="Arial" w:cs="Arial"/>
          <w:sz w:val="24"/>
          <w:szCs w:val="24"/>
        </w:rPr>
        <w:t xml:space="preserve"> участников аукциона на право заключения договора водопользования (далее – Реестр недобросовестных водопользователей).</w:t>
      </w:r>
    </w:p>
    <w:p w:rsidR="00EC1B6C" w:rsidRPr="00E91D82" w:rsidRDefault="00A3528A">
      <w:pPr>
        <w:widowControl w:val="0"/>
        <w:spacing w:after="0" w:line="240" w:lineRule="auto"/>
        <w:ind w:firstLine="709"/>
        <w:jc w:val="both"/>
        <w:rPr>
          <w:rFonts w:ascii="Arial" w:hAnsi="Arial" w:cs="Arial"/>
          <w:sz w:val="24"/>
          <w:szCs w:val="24"/>
        </w:rPr>
      </w:pPr>
      <w:r w:rsidRPr="00E91D82">
        <w:rPr>
          <w:rFonts w:ascii="Arial" w:hAnsi="Arial" w:cs="Arial"/>
          <w:sz w:val="24"/>
          <w:szCs w:val="24"/>
        </w:rPr>
        <w:t>2.8. Муниципальная услуга предоставляется бесплатно.</w:t>
      </w:r>
    </w:p>
    <w:p w:rsidR="00EC1B6C" w:rsidRPr="00E91D82" w:rsidRDefault="00A3528A">
      <w:pPr>
        <w:widowControl w:val="0"/>
        <w:spacing w:after="0" w:line="240" w:lineRule="auto"/>
        <w:ind w:firstLine="709"/>
        <w:jc w:val="both"/>
        <w:rPr>
          <w:rFonts w:ascii="Arial" w:hAnsi="Arial" w:cs="Arial"/>
          <w:sz w:val="24"/>
          <w:szCs w:val="24"/>
        </w:rPr>
      </w:pPr>
      <w:r w:rsidRPr="00E91D82">
        <w:rPr>
          <w:rFonts w:ascii="Arial" w:hAnsi="Arial" w:cs="Arial"/>
          <w:sz w:val="24"/>
          <w:szCs w:val="24"/>
        </w:rPr>
        <w:t xml:space="preserve">2.9. Максимальный срок ожидания в очереди при подаче заявления и при </w:t>
      </w:r>
      <w:r w:rsidRPr="00E91D82">
        <w:rPr>
          <w:rFonts w:ascii="Arial" w:hAnsi="Arial" w:cs="Arial"/>
          <w:sz w:val="24"/>
          <w:szCs w:val="24"/>
        </w:rPr>
        <w:lastRenderedPageBreak/>
        <w:t>получении резул</w:t>
      </w:r>
      <w:r w:rsidRPr="00E91D82">
        <w:rPr>
          <w:rFonts w:ascii="Arial" w:hAnsi="Arial" w:cs="Arial"/>
          <w:sz w:val="24"/>
          <w:szCs w:val="24"/>
        </w:rPr>
        <w:t>ьтата предоставления муниципальной услуги в случае обращения заявителя непосредственно в уполномоченный орган или МФЦ составляет 15 минут.</w:t>
      </w:r>
      <w:r w:rsidRPr="00E91D82">
        <w:rPr>
          <w:rFonts w:ascii="Arial" w:hAnsi="Arial" w:cs="Arial"/>
          <w:i/>
          <w:sz w:val="24"/>
          <w:szCs w:val="24"/>
        </w:rPr>
        <w:t xml:space="preserve"> </w:t>
      </w:r>
    </w:p>
    <w:p w:rsidR="00EC1B6C" w:rsidRPr="00E91D82" w:rsidRDefault="00A3528A">
      <w:pPr>
        <w:pStyle w:val="ad"/>
        <w:ind w:firstLine="709"/>
        <w:jc w:val="both"/>
        <w:rPr>
          <w:rFonts w:ascii="Arial" w:hAnsi="Arial" w:cs="Arial"/>
          <w:sz w:val="24"/>
          <w:szCs w:val="24"/>
        </w:rPr>
      </w:pPr>
      <w:r w:rsidRPr="00E91D82">
        <w:rPr>
          <w:rFonts w:ascii="Arial" w:hAnsi="Arial" w:cs="Arial"/>
          <w:sz w:val="24"/>
          <w:szCs w:val="24"/>
        </w:rPr>
        <w:t>2.10. Срок регистрации заявления и прилагаемых к нему документов составляет:</w:t>
      </w:r>
    </w:p>
    <w:p w:rsidR="00EC1B6C" w:rsidRPr="00E91D82" w:rsidRDefault="00A3528A">
      <w:pPr>
        <w:pStyle w:val="ad"/>
        <w:ind w:firstLine="709"/>
        <w:jc w:val="both"/>
        <w:rPr>
          <w:rFonts w:ascii="Arial" w:hAnsi="Arial" w:cs="Arial"/>
          <w:sz w:val="24"/>
          <w:szCs w:val="24"/>
        </w:rPr>
      </w:pPr>
      <w:r w:rsidRPr="00E91D82">
        <w:rPr>
          <w:rFonts w:ascii="Arial" w:hAnsi="Arial" w:cs="Arial"/>
          <w:sz w:val="24"/>
          <w:szCs w:val="24"/>
        </w:rPr>
        <w:t>- на личном приеме граждан  –  не  боле</w:t>
      </w:r>
      <w:r w:rsidRPr="00E91D82">
        <w:rPr>
          <w:rFonts w:ascii="Arial" w:hAnsi="Arial" w:cs="Arial"/>
          <w:sz w:val="24"/>
          <w:szCs w:val="24"/>
        </w:rPr>
        <w:t>е 15 минут;</w:t>
      </w:r>
    </w:p>
    <w:p w:rsidR="00EC1B6C" w:rsidRPr="00E91D82" w:rsidRDefault="00A3528A">
      <w:pPr>
        <w:pStyle w:val="ad"/>
        <w:ind w:firstLine="709"/>
        <w:jc w:val="both"/>
        <w:rPr>
          <w:rFonts w:ascii="Arial" w:hAnsi="Arial" w:cs="Arial"/>
          <w:sz w:val="24"/>
          <w:szCs w:val="24"/>
        </w:rPr>
      </w:pPr>
      <w:r w:rsidRPr="00E91D82">
        <w:rPr>
          <w:rFonts w:ascii="Arial" w:hAnsi="Arial" w:cs="Arial"/>
          <w:sz w:val="24"/>
          <w:szCs w:val="24"/>
        </w:rPr>
        <w:t>- при поступлении заявления и документов по почте, посредством Единого портала государственных и муниципальных услуг или через МФЦ – 1 рабочий день со дня поступления в уполномоченный орган.</w:t>
      </w:r>
    </w:p>
    <w:p w:rsidR="00EC1B6C" w:rsidRPr="00E91D82" w:rsidRDefault="00A3528A">
      <w:pPr>
        <w:pStyle w:val="ConsPlusNormal1"/>
        <w:ind w:firstLine="720"/>
        <w:jc w:val="both"/>
        <w:rPr>
          <w:rFonts w:ascii="Arial" w:hAnsi="Arial" w:cs="Arial"/>
          <w:sz w:val="24"/>
          <w:szCs w:val="24"/>
        </w:rPr>
      </w:pPr>
      <w:r w:rsidRPr="00E91D82">
        <w:rPr>
          <w:rFonts w:ascii="Arial" w:hAnsi="Arial" w:cs="Arial"/>
          <w:sz w:val="24"/>
          <w:szCs w:val="24"/>
        </w:rPr>
        <w:t>2.11. Требования к помещениям, в которых предоставляе</w:t>
      </w:r>
      <w:r w:rsidRPr="00E91D82">
        <w:rPr>
          <w:rFonts w:ascii="Arial" w:hAnsi="Arial" w:cs="Arial"/>
          <w:sz w:val="24"/>
          <w:szCs w:val="24"/>
        </w:rPr>
        <w:t xml:space="preserve">тся муниципальная услуга, к залу ожидания, местам для заполнения запросов </w:t>
      </w:r>
      <w:r w:rsidRPr="00E91D82">
        <w:rPr>
          <w:rFonts w:ascii="Arial" w:hAnsi="Arial" w:cs="Arial"/>
          <w:sz w:val="24"/>
          <w:szCs w:val="24"/>
        </w:rPr>
        <w:br/>
        <w:t xml:space="preserve">о предоставлении муниципальной услуги, информационным стендам </w:t>
      </w:r>
      <w:r w:rsidRPr="00E91D82">
        <w:rPr>
          <w:rFonts w:ascii="Arial" w:hAnsi="Arial" w:cs="Arial"/>
          <w:sz w:val="24"/>
          <w:szCs w:val="24"/>
        </w:rPr>
        <w:br/>
        <w:t>с образцами их заполнения и перечнем документов и (или) информации, необходимых для предоставления муниципальной услуг</w:t>
      </w:r>
      <w:r w:rsidRPr="00E91D82">
        <w:rPr>
          <w:rFonts w:ascii="Arial" w:hAnsi="Arial" w:cs="Arial"/>
          <w:sz w:val="24"/>
          <w:szCs w:val="24"/>
        </w:rPr>
        <w:t>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EC1B6C" w:rsidRPr="00E91D82" w:rsidRDefault="00A3528A">
      <w:pPr>
        <w:spacing w:after="0" w:line="240" w:lineRule="auto"/>
        <w:ind w:right="-16" w:firstLine="709"/>
        <w:jc w:val="both"/>
        <w:rPr>
          <w:rFonts w:ascii="Arial" w:hAnsi="Arial" w:cs="Arial"/>
          <w:sz w:val="24"/>
          <w:szCs w:val="24"/>
        </w:rPr>
      </w:pPr>
      <w:r w:rsidRPr="00E91D82">
        <w:rPr>
          <w:rFonts w:ascii="Arial" w:hAnsi="Arial" w:cs="Arial"/>
          <w:sz w:val="24"/>
          <w:szCs w:val="24"/>
        </w:rPr>
        <w:t>2.11.1. Требования к помещениям, в которых предоставляется муниципальная услуга.</w:t>
      </w:r>
    </w:p>
    <w:p w:rsidR="00EC1B6C" w:rsidRPr="00E91D82" w:rsidRDefault="00A3528A">
      <w:pPr>
        <w:spacing w:after="0" w:line="240" w:lineRule="auto"/>
        <w:ind w:right="-16" w:firstLine="709"/>
        <w:jc w:val="both"/>
        <w:rPr>
          <w:rFonts w:ascii="Arial" w:hAnsi="Arial" w:cs="Arial"/>
          <w:sz w:val="24"/>
          <w:szCs w:val="24"/>
        </w:rPr>
      </w:pPr>
      <w:r w:rsidRPr="00E91D82">
        <w:rPr>
          <w:rFonts w:ascii="Arial" w:hAnsi="Arial" w:cs="Arial"/>
          <w:sz w:val="24"/>
          <w:szCs w:val="24"/>
        </w:rPr>
        <w:t>Помещения, в к</w:t>
      </w:r>
      <w:r w:rsidRPr="00E91D82">
        <w:rPr>
          <w:rFonts w:ascii="Arial" w:hAnsi="Arial" w:cs="Arial"/>
          <w:sz w:val="24"/>
          <w:szCs w:val="24"/>
        </w:rPr>
        <w:t>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w:t>
      </w:r>
      <w:r w:rsidRPr="00E91D82">
        <w:rPr>
          <w:rFonts w:ascii="Arial" w:hAnsi="Arial" w:cs="Arial"/>
          <w:sz w:val="24"/>
          <w:szCs w:val="24"/>
        </w:rPr>
        <w:t>ой информацией, стульями и столами).</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xml:space="preserve">Помещения уполномоченного органа должны соответствовать санитарно-эпидемиологическим </w:t>
      </w:r>
      <w:hyperlink r:id="rId10" w:history="1">
        <w:r w:rsidRPr="00E91D82">
          <w:rPr>
            <w:rStyle w:val="a9"/>
            <w:rFonts w:ascii="Arial" w:hAnsi="Arial" w:cs="Arial"/>
            <w:color w:val="000000"/>
            <w:sz w:val="24"/>
            <w:szCs w:val="24"/>
            <w:u w:val="none"/>
          </w:rPr>
          <w:t>правилам</w:t>
        </w:r>
        <w:r w:rsidRPr="00E91D82">
          <w:rPr>
            <w:rStyle w:val="a9"/>
            <w:rFonts w:ascii="Arial" w:hAnsi="Arial" w:cs="Arial"/>
            <w:color w:val="000000"/>
            <w:sz w:val="24"/>
            <w:szCs w:val="24"/>
            <w:u w:val="none"/>
          </w:rPr>
          <w:t xml:space="preserve"> и нормативам</w:t>
        </w:r>
      </w:hyperlink>
      <w:r w:rsidRPr="00E91D82">
        <w:rPr>
          <w:rFonts w:ascii="Arial" w:hAnsi="Arial" w:cs="Arial"/>
          <w:sz w:val="24"/>
          <w:szCs w:val="24"/>
        </w:rPr>
        <w:t xml:space="preserve"> постановления Главного государственного санитарного врача Российской Федерации от 02.12.2020 № 40 «Об утверждении санитарных правил СП 2.2.3670-20 «Санитарно-эпидемиологические требования к условиям труда» и быть оборудованы средствами пож</w:t>
      </w:r>
      <w:r w:rsidRPr="00E91D82">
        <w:rPr>
          <w:rFonts w:ascii="Arial" w:hAnsi="Arial" w:cs="Arial"/>
          <w:sz w:val="24"/>
          <w:szCs w:val="24"/>
        </w:rPr>
        <w:t>аротушения.</w:t>
      </w:r>
    </w:p>
    <w:p w:rsidR="00EC1B6C" w:rsidRPr="00E91D82" w:rsidRDefault="00A3528A">
      <w:pPr>
        <w:pStyle w:val="ConsPlusNormal1"/>
        <w:ind w:firstLine="709"/>
        <w:jc w:val="both"/>
        <w:rPr>
          <w:rFonts w:ascii="Arial" w:hAnsi="Arial" w:cs="Arial"/>
          <w:sz w:val="24"/>
          <w:szCs w:val="24"/>
        </w:rPr>
      </w:pPr>
      <w:r w:rsidRPr="00E91D82">
        <w:rPr>
          <w:rFonts w:ascii="Arial" w:hAnsi="Arial" w:cs="Arial"/>
          <w:sz w:val="24"/>
          <w:szCs w:val="24"/>
        </w:rPr>
        <w:t>Вход и выход из помещений оборудуются соответствующими указателями.</w:t>
      </w:r>
    </w:p>
    <w:p w:rsidR="00EC1B6C" w:rsidRPr="00E91D82" w:rsidRDefault="00A3528A">
      <w:pPr>
        <w:pStyle w:val="ConsPlusNormal1"/>
        <w:ind w:firstLine="709"/>
        <w:jc w:val="both"/>
        <w:rPr>
          <w:rFonts w:ascii="Arial" w:hAnsi="Arial" w:cs="Arial"/>
          <w:sz w:val="24"/>
          <w:szCs w:val="24"/>
        </w:rPr>
      </w:pPr>
      <w:r w:rsidRPr="00E91D82">
        <w:rPr>
          <w:rFonts w:ascii="Arial" w:hAnsi="Arial" w:cs="Arial"/>
          <w:sz w:val="24"/>
          <w:szCs w:val="24"/>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rsidR="00EC1B6C" w:rsidRPr="00E91D82" w:rsidRDefault="00A3528A">
      <w:pPr>
        <w:pStyle w:val="ConsPlusNormal1"/>
        <w:ind w:firstLine="709"/>
        <w:jc w:val="both"/>
        <w:rPr>
          <w:rFonts w:ascii="Arial" w:hAnsi="Arial" w:cs="Arial"/>
          <w:sz w:val="24"/>
          <w:szCs w:val="24"/>
        </w:rPr>
      </w:pPr>
      <w:r w:rsidRPr="00E91D82">
        <w:rPr>
          <w:rFonts w:ascii="Arial" w:hAnsi="Arial" w:cs="Arial"/>
          <w:sz w:val="24"/>
          <w:szCs w:val="24"/>
        </w:rPr>
        <w:t>Кабинеты оборудуются информ</w:t>
      </w:r>
      <w:r w:rsidRPr="00E91D82">
        <w:rPr>
          <w:rFonts w:ascii="Arial" w:hAnsi="Arial" w:cs="Arial"/>
          <w:sz w:val="24"/>
          <w:szCs w:val="24"/>
        </w:rPr>
        <w:t>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rsidR="00EC1B6C" w:rsidRPr="00E91D82" w:rsidRDefault="00A3528A">
      <w:pPr>
        <w:pStyle w:val="ConsPlusNormal1"/>
        <w:ind w:firstLine="709"/>
        <w:jc w:val="both"/>
        <w:rPr>
          <w:rFonts w:ascii="Arial" w:hAnsi="Arial" w:cs="Arial"/>
          <w:sz w:val="24"/>
          <w:szCs w:val="24"/>
        </w:rPr>
      </w:pPr>
      <w:r w:rsidRPr="00E91D82">
        <w:rPr>
          <w:rFonts w:ascii="Arial" w:hAnsi="Arial" w:cs="Arial"/>
          <w:sz w:val="24"/>
          <w:szCs w:val="24"/>
        </w:rPr>
        <w:t>2.11.2. Требования к местам ожидания.</w:t>
      </w:r>
    </w:p>
    <w:p w:rsidR="00EC1B6C" w:rsidRPr="00E91D82" w:rsidRDefault="00A3528A">
      <w:pPr>
        <w:pStyle w:val="ConsPlusNormal1"/>
        <w:ind w:firstLine="709"/>
        <w:jc w:val="both"/>
        <w:rPr>
          <w:rFonts w:ascii="Arial" w:hAnsi="Arial" w:cs="Arial"/>
          <w:sz w:val="24"/>
          <w:szCs w:val="24"/>
        </w:rPr>
      </w:pPr>
      <w:r w:rsidRPr="00E91D82">
        <w:rPr>
          <w:rFonts w:ascii="Arial" w:hAnsi="Arial" w:cs="Arial"/>
          <w:sz w:val="24"/>
          <w:szCs w:val="24"/>
        </w:rPr>
        <w:t>Места ожидания должны соответствовать комфор</w:t>
      </w:r>
      <w:r w:rsidRPr="00E91D82">
        <w:rPr>
          <w:rFonts w:ascii="Arial" w:hAnsi="Arial" w:cs="Arial"/>
          <w:sz w:val="24"/>
          <w:szCs w:val="24"/>
        </w:rPr>
        <w:t>тным условиям для заявителей и оптимальным условиям работы специалистов уполномоченного органа.</w:t>
      </w:r>
    </w:p>
    <w:p w:rsidR="00EC1B6C" w:rsidRPr="00E91D82" w:rsidRDefault="00A3528A">
      <w:pPr>
        <w:pStyle w:val="ConsPlusNormal1"/>
        <w:ind w:firstLine="709"/>
        <w:jc w:val="both"/>
        <w:rPr>
          <w:rFonts w:ascii="Arial" w:hAnsi="Arial" w:cs="Arial"/>
          <w:sz w:val="24"/>
          <w:szCs w:val="24"/>
        </w:rPr>
      </w:pPr>
      <w:r w:rsidRPr="00E91D82">
        <w:rPr>
          <w:rFonts w:ascii="Arial" w:hAnsi="Arial" w:cs="Arial"/>
          <w:sz w:val="24"/>
          <w:szCs w:val="24"/>
        </w:rPr>
        <w:t>Места ожидания должны быть оборудованы стульями, кресельными секциями, скамьями.</w:t>
      </w:r>
    </w:p>
    <w:p w:rsidR="00EC1B6C" w:rsidRPr="00E91D82" w:rsidRDefault="00A3528A">
      <w:pPr>
        <w:pStyle w:val="ConsPlusNormal1"/>
        <w:ind w:firstLine="709"/>
        <w:jc w:val="both"/>
        <w:rPr>
          <w:rFonts w:ascii="Arial" w:hAnsi="Arial" w:cs="Arial"/>
          <w:sz w:val="24"/>
          <w:szCs w:val="24"/>
        </w:rPr>
      </w:pPr>
      <w:r w:rsidRPr="00E91D82">
        <w:rPr>
          <w:rFonts w:ascii="Arial" w:hAnsi="Arial" w:cs="Arial"/>
          <w:sz w:val="24"/>
          <w:szCs w:val="24"/>
        </w:rPr>
        <w:t>2.11.3. Требования к местам приема заявителей.</w:t>
      </w:r>
    </w:p>
    <w:p w:rsidR="00EC1B6C" w:rsidRPr="00E91D82" w:rsidRDefault="00A3528A">
      <w:pPr>
        <w:pStyle w:val="ConsPlusNormal1"/>
        <w:ind w:firstLine="709"/>
        <w:jc w:val="both"/>
        <w:rPr>
          <w:rFonts w:ascii="Arial" w:hAnsi="Arial" w:cs="Arial"/>
          <w:sz w:val="24"/>
          <w:szCs w:val="24"/>
        </w:rPr>
      </w:pPr>
      <w:r w:rsidRPr="00E91D82">
        <w:rPr>
          <w:rFonts w:ascii="Arial" w:hAnsi="Arial" w:cs="Arial"/>
          <w:sz w:val="24"/>
          <w:szCs w:val="24"/>
        </w:rPr>
        <w:t xml:space="preserve">Прием заявителей осуществляется </w:t>
      </w:r>
      <w:r w:rsidRPr="00E91D82">
        <w:rPr>
          <w:rFonts w:ascii="Arial" w:hAnsi="Arial" w:cs="Arial"/>
          <w:sz w:val="24"/>
          <w:szCs w:val="24"/>
        </w:rPr>
        <w:t>в специально выделенных для этих целей помещениях.</w:t>
      </w:r>
    </w:p>
    <w:p w:rsidR="00EC1B6C" w:rsidRPr="00E91D82" w:rsidRDefault="00A3528A">
      <w:pPr>
        <w:pStyle w:val="ConsPlusNormal1"/>
        <w:ind w:firstLine="709"/>
        <w:jc w:val="both"/>
        <w:rPr>
          <w:rFonts w:ascii="Arial" w:hAnsi="Arial" w:cs="Arial"/>
          <w:sz w:val="24"/>
          <w:szCs w:val="24"/>
        </w:rPr>
      </w:pPr>
      <w:r w:rsidRPr="00E91D82">
        <w:rPr>
          <w:rFonts w:ascii="Arial" w:hAnsi="Arial" w:cs="Arial"/>
          <w:sz w:val="24"/>
          <w:szCs w:val="24"/>
        </w:rPr>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w:t>
      </w:r>
      <w:r w:rsidRPr="00E91D82">
        <w:rPr>
          <w:rFonts w:ascii="Arial" w:hAnsi="Arial" w:cs="Arial"/>
          <w:sz w:val="24"/>
          <w:szCs w:val="24"/>
        </w:rPr>
        <w:t>ам.</w:t>
      </w:r>
    </w:p>
    <w:p w:rsidR="00EC1B6C" w:rsidRPr="00E91D82" w:rsidRDefault="00A3528A">
      <w:pPr>
        <w:pStyle w:val="ConsPlusNormal1"/>
        <w:ind w:firstLine="709"/>
        <w:jc w:val="both"/>
        <w:rPr>
          <w:rFonts w:ascii="Arial" w:hAnsi="Arial" w:cs="Arial"/>
          <w:sz w:val="24"/>
          <w:szCs w:val="24"/>
        </w:rPr>
      </w:pPr>
      <w:r w:rsidRPr="00E91D82">
        <w:rPr>
          <w:rFonts w:ascii="Arial" w:hAnsi="Arial" w:cs="Arial"/>
          <w:sz w:val="24"/>
          <w:szCs w:val="24"/>
        </w:rPr>
        <w:t xml:space="preserve">При организации рабочих мест должна быть предусмотрена возможность свободного входа и выхода специалистов уполномоченного органа из </w:t>
      </w:r>
      <w:r w:rsidRPr="00E91D82">
        <w:rPr>
          <w:rFonts w:ascii="Arial" w:hAnsi="Arial" w:cs="Arial"/>
          <w:sz w:val="24"/>
          <w:szCs w:val="24"/>
        </w:rPr>
        <w:lastRenderedPageBreak/>
        <w:t>помещения при необходимости.</w:t>
      </w:r>
    </w:p>
    <w:p w:rsidR="00EC1B6C" w:rsidRPr="00E91D82" w:rsidRDefault="00A3528A">
      <w:pPr>
        <w:pStyle w:val="ConsPlusNormal1"/>
        <w:ind w:firstLine="709"/>
        <w:jc w:val="both"/>
        <w:rPr>
          <w:rFonts w:ascii="Arial" w:hAnsi="Arial" w:cs="Arial"/>
          <w:sz w:val="24"/>
          <w:szCs w:val="24"/>
        </w:rPr>
      </w:pPr>
      <w:r w:rsidRPr="00E91D82">
        <w:rPr>
          <w:rFonts w:ascii="Arial" w:hAnsi="Arial" w:cs="Arial"/>
          <w:sz w:val="24"/>
          <w:szCs w:val="24"/>
        </w:rPr>
        <w:t xml:space="preserve">Места сдачи и получения документов заявителями, места для информирования заявителей и </w:t>
      </w:r>
      <w:r w:rsidRPr="00E91D82">
        <w:rPr>
          <w:rFonts w:ascii="Arial" w:hAnsi="Arial" w:cs="Arial"/>
          <w:sz w:val="24"/>
          <w:szCs w:val="24"/>
        </w:rPr>
        <w:t>заполнения необходимых документов оборудуются стульями (креслами) и столами и обеспечиваются писчей бумагой и письменными принадлежностями.</w:t>
      </w:r>
    </w:p>
    <w:p w:rsidR="00EC1B6C" w:rsidRPr="00E91D82" w:rsidRDefault="00A3528A">
      <w:pPr>
        <w:pStyle w:val="ConsPlusNormal1"/>
        <w:ind w:firstLine="709"/>
        <w:jc w:val="both"/>
        <w:rPr>
          <w:rFonts w:ascii="Arial" w:hAnsi="Arial" w:cs="Arial"/>
          <w:sz w:val="24"/>
          <w:szCs w:val="24"/>
        </w:rPr>
      </w:pPr>
      <w:r w:rsidRPr="00E91D82">
        <w:rPr>
          <w:rFonts w:ascii="Arial" w:hAnsi="Arial" w:cs="Arial"/>
          <w:sz w:val="24"/>
          <w:szCs w:val="24"/>
        </w:rPr>
        <w:t>2.11.4. Требования к информационным стендам.</w:t>
      </w:r>
    </w:p>
    <w:p w:rsidR="00EC1B6C" w:rsidRPr="00E91D82" w:rsidRDefault="00A3528A">
      <w:pPr>
        <w:pStyle w:val="ConsPlusNormal1"/>
        <w:ind w:firstLine="709"/>
        <w:jc w:val="both"/>
        <w:rPr>
          <w:rFonts w:ascii="Arial" w:hAnsi="Arial" w:cs="Arial"/>
          <w:sz w:val="24"/>
          <w:szCs w:val="24"/>
        </w:rPr>
      </w:pPr>
      <w:r w:rsidRPr="00E91D82">
        <w:rPr>
          <w:rFonts w:ascii="Arial" w:hAnsi="Arial" w:cs="Arial"/>
          <w:sz w:val="24"/>
          <w:szCs w:val="24"/>
        </w:rPr>
        <w:t xml:space="preserve">В помещениях уполномоченного органа, предназначенных для работы с </w:t>
      </w:r>
      <w:r w:rsidRPr="00E91D82">
        <w:rPr>
          <w:rFonts w:ascii="Arial" w:hAnsi="Arial" w:cs="Arial"/>
          <w:sz w:val="24"/>
          <w:szCs w:val="24"/>
        </w:rPr>
        <w:t>заявителями, размещаются информационные стенды, обеспечивающие получение информации о предоставлении муниципальной услуги.</w:t>
      </w:r>
    </w:p>
    <w:p w:rsidR="00EC1B6C" w:rsidRPr="00E91D82" w:rsidRDefault="00A3528A">
      <w:pPr>
        <w:pStyle w:val="ConsPlusNormal1"/>
        <w:ind w:firstLine="709"/>
        <w:jc w:val="both"/>
        <w:rPr>
          <w:rFonts w:ascii="Arial" w:hAnsi="Arial" w:cs="Arial"/>
          <w:sz w:val="24"/>
          <w:szCs w:val="24"/>
        </w:rPr>
      </w:pPr>
      <w:r w:rsidRPr="00E91D82">
        <w:rPr>
          <w:rFonts w:ascii="Arial" w:hAnsi="Arial" w:cs="Arial"/>
          <w:sz w:val="24"/>
          <w:szCs w:val="24"/>
        </w:rPr>
        <w:t>На информационных стендах, официальном сайте уполномоченного органа размещаются следующие информационные материалы:</w:t>
      </w:r>
    </w:p>
    <w:p w:rsidR="00EC1B6C" w:rsidRPr="00E91D82" w:rsidRDefault="00A3528A">
      <w:pPr>
        <w:pStyle w:val="ConsPlusNormal1"/>
        <w:ind w:firstLine="709"/>
        <w:jc w:val="both"/>
        <w:rPr>
          <w:rFonts w:ascii="Arial" w:hAnsi="Arial" w:cs="Arial"/>
          <w:sz w:val="24"/>
          <w:szCs w:val="24"/>
        </w:rPr>
      </w:pPr>
      <w:r w:rsidRPr="00E91D82">
        <w:rPr>
          <w:rFonts w:ascii="Arial" w:hAnsi="Arial" w:cs="Arial"/>
          <w:sz w:val="24"/>
          <w:szCs w:val="24"/>
        </w:rPr>
        <w:t>извлечения из зак</w:t>
      </w:r>
      <w:r w:rsidRPr="00E91D82">
        <w:rPr>
          <w:rFonts w:ascii="Arial" w:hAnsi="Arial" w:cs="Arial"/>
          <w:sz w:val="24"/>
          <w:szCs w:val="24"/>
        </w:rPr>
        <w:t>онодательных и нормативных правовых актов, содержащих нормы, регулирующие деятельность по исполнению муниципальной услуги;</w:t>
      </w:r>
    </w:p>
    <w:p w:rsidR="00EC1B6C" w:rsidRPr="00E91D82" w:rsidRDefault="00A3528A">
      <w:pPr>
        <w:pStyle w:val="ConsPlusNormal1"/>
        <w:ind w:firstLine="709"/>
        <w:jc w:val="both"/>
        <w:rPr>
          <w:rFonts w:ascii="Arial" w:hAnsi="Arial" w:cs="Arial"/>
          <w:sz w:val="24"/>
          <w:szCs w:val="24"/>
        </w:rPr>
      </w:pPr>
      <w:r w:rsidRPr="00E91D82">
        <w:rPr>
          <w:rFonts w:ascii="Arial" w:hAnsi="Arial" w:cs="Arial"/>
          <w:sz w:val="24"/>
          <w:szCs w:val="24"/>
        </w:rPr>
        <w:t>текст настоящего административного регламента;</w:t>
      </w:r>
    </w:p>
    <w:p w:rsidR="00EC1B6C" w:rsidRPr="00E91D82" w:rsidRDefault="00A3528A">
      <w:pPr>
        <w:pStyle w:val="ConsPlusNormal1"/>
        <w:ind w:firstLine="709"/>
        <w:jc w:val="both"/>
        <w:rPr>
          <w:rFonts w:ascii="Arial" w:hAnsi="Arial" w:cs="Arial"/>
          <w:sz w:val="24"/>
          <w:szCs w:val="24"/>
        </w:rPr>
      </w:pPr>
      <w:r w:rsidRPr="00E91D82">
        <w:rPr>
          <w:rFonts w:ascii="Arial" w:hAnsi="Arial" w:cs="Arial"/>
          <w:sz w:val="24"/>
          <w:szCs w:val="24"/>
        </w:rPr>
        <w:t>информация о порядке исполнения муниципальной услуги;</w:t>
      </w:r>
    </w:p>
    <w:p w:rsidR="00EC1B6C" w:rsidRPr="00E91D82" w:rsidRDefault="00A3528A">
      <w:pPr>
        <w:pStyle w:val="ConsPlusNormal1"/>
        <w:ind w:firstLine="709"/>
        <w:jc w:val="both"/>
        <w:rPr>
          <w:rFonts w:ascii="Arial" w:hAnsi="Arial" w:cs="Arial"/>
          <w:sz w:val="24"/>
          <w:szCs w:val="24"/>
        </w:rPr>
      </w:pPr>
      <w:r w:rsidRPr="00E91D82">
        <w:rPr>
          <w:rFonts w:ascii="Arial" w:hAnsi="Arial" w:cs="Arial"/>
          <w:sz w:val="24"/>
          <w:szCs w:val="24"/>
        </w:rPr>
        <w:t>перечень документов, необходимых</w:t>
      </w:r>
      <w:r w:rsidRPr="00E91D82">
        <w:rPr>
          <w:rFonts w:ascii="Arial" w:hAnsi="Arial" w:cs="Arial"/>
          <w:sz w:val="24"/>
          <w:szCs w:val="24"/>
        </w:rPr>
        <w:t xml:space="preserve"> для предоставления муниципальной услуги;</w:t>
      </w:r>
    </w:p>
    <w:p w:rsidR="00EC1B6C" w:rsidRPr="00E91D82" w:rsidRDefault="00A3528A">
      <w:pPr>
        <w:pStyle w:val="ConsPlusNormal1"/>
        <w:ind w:firstLine="709"/>
        <w:jc w:val="both"/>
        <w:rPr>
          <w:rFonts w:ascii="Arial" w:hAnsi="Arial" w:cs="Arial"/>
          <w:sz w:val="24"/>
          <w:szCs w:val="24"/>
        </w:rPr>
      </w:pPr>
      <w:r w:rsidRPr="00E91D82">
        <w:rPr>
          <w:rFonts w:ascii="Arial" w:hAnsi="Arial" w:cs="Arial"/>
          <w:sz w:val="24"/>
          <w:szCs w:val="24"/>
        </w:rPr>
        <w:t>формы и образцы документов для заполнения.</w:t>
      </w:r>
    </w:p>
    <w:p w:rsidR="00EC1B6C" w:rsidRPr="00E91D82" w:rsidRDefault="00A3528A">
      <w:pPr>
        <w:pStyle w:val="ConsPlusNonformat"/>
        <w:ind w:right="-16" w:firstLine="709"/>
        <w:jc w:val="both"/>
        <w:rPr>
          <w:rFonts w:ascii="Arial" w:hAnsi="Arial" w:cs="Arial"/>
          <w:sz w:val="24"/>
          <w:szCs w:val="24"/>
        </w:rPr>
      </w:pPr>
      <w:r w:rsidRPr="00E91D82">
        <w:rPr>
          <w:rFonts w:ascii="Arial" w:hAnsi="Arial" w:cs="Arial"/>
          <w:sz w:val="24"/>
          <w:szCs w:val="24"/>
        </w:rPr>
        <w:t>сведения о месте нахождения и графике работы уполномоченного органа и МФЦ;</w:t>
      </w:r>
    </w:p>
    <w:p w:rsidR="00EC1B6C" w:rsidRPr="00E91D82" w:rsidRDefault="00A3528A">
      <w:pPr>
        <w:widowControl w:val="0"/>
        <w:spacing w:after="0" w:line="240" w:lineRule="auto"/>
        <w:ind w:right="-16" w:firstLine="709"/>
        <w:jc w:val="both"/>
        <w:rPr>
          <w:rFonts w:ascii="Arial" w:hAnsi="Arial" w:cs="Arial"/>
          <w:sz w:val="24"/>
          <w:szCs w:val="24"/>
        </w:rPr>
      </w:pPr>
      <w:r w:rsidRPr="00E91D82">
        <w:rPr>
          <w:rFonts w:ascii="Arial" w:hAnsi="Arial" w:cs="Arial"/>
          <w:sz w:val="24"/>
          <w:szCs w:val="24"/>
        </w:rPr>
        <w:t>справочные телефоны;</w:t>
      </w:r>
    </w:p>
    <w:p w:rsidR="00EC1B6C" w:rsidRPr="00E91D82" w:rsidRDefault="00A3528A">
      <w:pPr>
        <w:widowControl w:val="0"/>
        <w:spacing w:after="0" w:line="240" w:lineRule="auto"/>
        <w:ind w:right="-16" w:firstLine="709"/>
        <w:jc w:val="both"/>
        <w:rPr>
          <w:rFonts w:ascii="Arial" w:hAnsi="Arial" w:cs="Arial"/>
          <w:sz w:val="24"/>
          <w:szCs w:val="24"/>
        </w:rPr>
      </w:pPr>
      <w:r w:rsidRPr="00E91D82">
        <w:rPr>
          <w:rFonts w:ascii="Arial" w:hAnsi="Arial" w:cs="Arial"/>
          <w:sz w:val="24"/>
          <w:szCs w:val="24"/>
        </w:rPr>
        <w:t>адреса электронной почты и адреса Интернет-сайтов;</w:t>
      </w:r>
    </w:p>
    <w:p w:rsidR="00EC1B6C" w:rsidRPr="00E91D82" w:rsidRDefault="00A3528A">
      <w:pPr>
        <w:widowControl w:val="0"/>
        <w:spacing w:after="0" w:line="240" w:lineRule="auto"/>
        <w:ind w:firstLine="709"/>
        <w:jc w:val="both"/>
        <w:rPr>
          <w:rFonts w:ascii="Arial" w:hAnsi="Arial" w:cs="Arial"/>
          <w:sz w:val="24"/>
          <w:szCs w:val="24"/>
        </w:rPr>
      </w:pPr>
      <w:r w:rsidRPr="00E91D82">
        <w:rPr>
          <w:rFonts w:ascii="Arial" w:hAnsi="Arial" w:cs="Arial"/>
          <w:sz w:val="24"/>
          <w:szCs w:val="24"/>
        </w:rPr>
        <w:t>информация о месте лично</w:t>
      </w:r>
      <w:r w:rsidRPr="00E91D82">
        <w:rPr>
          <w:rFonts w:ascii="Arial" w:hAnsi="Arial" w:cs="Arial"/>
          <w:sz w:val="24"/>
          <w:szCs w:val="24"/>
        </w:rPr>
        <w:t>го приема, а также об установленных для личного приема днях и часах.</w:t>
      </w:r>
    </w:p>
    <w:p w:rsidR="00EC1B6C" w:rsidRPr="00E91D82" w:rsidRDefault="00A3528A">
      <w:pPr>
        <w:pStyle w:val="ConsPlusNormal1"/>
        <w:ind w:firstLine="709"/>
        <w:jc w:val="both"/>
        <w:rPr>
          <w:rFonts w:ascii="Arial" w:hAnsi="Arial" w:cs="Arial"/>
          <w:sz w:val="24"/>
          <w:szCs w:val="24"/>
        </w:rPr>
      </w:pPr>
      <w:r w:rsidRPr="00E91D82">
        <w:rPr>
          <w:rFonts w:ascii="Arial" w:hAnsi="Arial" w:cs="Arial"/>
          <w:sz w:val="24"/>
          <w:szCs w:val="24"/>
        </w:rPr>
        <w:t>При изменении информации по исполнению муниципальной услуги осуществляется ее периодическое обновление.</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Визуальная, текстовая и мультимедийная информация о порядке предоставления муниципа</w:t>
      </w:r>
      <w:r w:rsidRPr="00E91D82">
        <w:rPr>
          <w:rFonts w:ascii="Arial" w:hAnsi="Arial" w:cs="Arial"/>
          <w:sz w:val="24"/>
          <w:szCs w:val="24"/>
        </w:rPr>
        <w:t>льной услуги размещается на информационном стенде или информационном терминале (устанавливается в удобном для граждан месте), на Едином портале государственных и муниципальных услуг, а также на официальном сайте уполномоченного органа (адрес             са</w:t>
      </w:r>
      <w:r w:rsidRPr="00E91D82">
        <w:rPr>
          <w:rFonts w:ascii="Arial" w:hAnsi="Arial" w:cs="Arial"/>
          <w:sz w:val="24"/>
          <w:szCs w:val="24"/>
        </w:rPr>
        <w:t xml:space="preserve">йта </w:t>
      </w:r>
      <w:r w:rsidRPr="00E91D82">
        <w:rPr>
          <w:rFonts w:ascii="Arial" w:hAnsi="Arial" w:cs="Arial"/>
          <w:sz w:val="24"/>
          <w:szCs w:val="24"/>
        </w:rPr>
        <w:t xml:space="preserve"> //dvoinie34.ru/</w:t>
      </w:r>
      <w:r w:rsidRPr="00E91D82">
        <w:rPr>
          <w:rFonts w:ascii="Arial" w:hAnsi="Arial" w:cs="Arial"/>
          <w:sz w:val="24"/>
          <w:szCs w:val="24"/>
        </w:rPr>
        <w:t>).</w:t>
      </w:r>
    </w:p>
    <w:p w:rsidR="00EC1B6C" w:rsidRPr="00E91D82" w:rsidRDefault="00A3528A">
      <w:pPr>
        <w:pStyle w:val="ConsPlusNormal1"/>
        <w:ind w:firstLine="709"/>
        <w:jc w:val="both"/>
        <w:rPr>
          <w:rFonts w:ascii="Arial" w:hAnsi="Arial" w:cs="Arial"/>
          <w:sz w:val="24"/>
          <w:szCs w:val="24"/>
        </w:rPr>
      </w:pPr>
      <w:r w:rsidRPr="00E91D82">
        <w:rPr>
          <w:rFonts w:ascii="Arial" w:hAnsi="Arial" w:cs="Arial"/>
          <w:sz w:val="24"/>
          <w:szCs w:val="24"/>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EC1B6C" w:rsidRPr="00E91D82" w:rsidRDefault="00A3528A">
      <w:pPr>
        <w:pStyle w:val="ConsPlusNormal1"/>
        <w:ind w:firstLine="709"/>
        <w:jc w:val="both"/>
        <w:rPr>
          <w:rFonts w:ascii="Arial" w:hAnsi="Arial" w:cs="Arial"/>
          <w:sz w:val="24"/>
          <w:szCs w:val="24"/>
        </w:rPr>
      </w:pPr>
      <w:r w:rsidRPr="00E91D82">
        <w:rPr>
          <w:rFonts w:ascii="Arial" w:hAnsi="Arial" w:cs="Arial"/>
          <w:sz w:val="24"/>
          <w:szCs w:val="24"/>
        </w:rPr>
        <w:t>2.11.5. Требования к обеспе</w:t>
      </w:r>
      <w:r w:rsidRPr="00E91D82">
        <w:rPr>
          <w:rFonts w:ascii="Arial" w:hAnsi="Arial" w:cs="Arial"/>
          <w:sz w:val="24"/>
          <w:szCs w:val="24"/>
        </w:rPr>
        <w:t>чению доступности предоставления муниципальной услуги для инвалидов.</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В целях обеспечения условий доступности для инвалидов муниципальной услуги должно быть обеспечено:</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оказание специалистами помощи инвалидам в посадке в транспортное средство и высадке из</w:t>
      </w:r>
      <w:r w:rsidRPr="00E91D82">
        <w:rPr>
          <w:rFonts w:ascii="Arial" w:hAnsi="Arial" w:cs="Arial"/>
          <w:sz w:val="24"/>
          <w:szCs w:val="24"/>
        </w:rPr>
        <w:t xml:space="preserve"> него перед входом в помещения, в которых предоставляется муниципальная услуга, в том числе с использованием кресла-коляски;</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беспрепятственный вход инвалидов в помещение и выход из него;</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возможность самостоятельного передвижения инвалидов по территории</w:t>
      </w:r>
      <w:r w:rsidRPr="00E91D82">
        <w:rPr>
          <w:rFonts w:ascii="Arial" w:hAnsi="Arial" w:cs="Arial"/>
          <w:sz w:val="24"/>
          <w:szCs w:val="24"/>
        </w:rPr>
        <w:t xml:space="preserve"> организации, помещения, в которых оказывается муниципальная услуга;</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w:t>
      </w:r>
      <w:r w:rsidRPr="00E91D82">
        <w:rPr>
          <w:rFonts w:ascii="Arial" w:hAnsi="Arial" w:cs="Arial"/>
          <w:sz w:val="24"/>
          <w:szCs w:val="24"/>
        </w:rPr>
        <w:t>ниципальная услуга;</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lastRenderedPageBreak/>
        <w:t>- 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xml:space="preserve">- дублирование необходимой для инвалидов </w:t>
      </w:r>
      <w:r w:rsidRPr="00E91D82">
        <w:rPr>
          <w:rFonts w:ascii="Arial" w:hAnsi="Arial" w:cs="Arial"/>
          <w:sz w:val="24"/>
          <w:szCs w:val="24"/>
        </w:rPr>
        <w:t>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допуск сурдопереводчика и тифлосурдопереводчика;</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допуск собаки-проводника при наличии документа</w:t>
      </w:r>
      <w:r w:rsidRPr="00E91D82">
        <w:rPr>
          <w:rFonts w:ascii="Arial" w:hAnsi="Arial" w:cs="Arial"/>
          <w:sz w:val="24"/>
          <w:szCs w:val="24"/>
        </w:rPr>
        <w:t>,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w:t>
      </w:r>
      <w:r w:rsidRPr="00E91D82">
        <w:rPr>
          <w:rFonts w:ascii="Arial" w:hAnsi="Arial" w:cs="Arial"/>
          <w:sz w:val="24"/>
          <w:szCs w:val="24"/>
        </w:rPr>
        <w:t>ре социальной защиты населения;</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предоставление при необходимости услуги по месту жительства инвалида или в дистанционном режиме;</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оказание специалистами иной необходимой помощи инвалидам в преодолении барьеров, препятствующих получению ими услуг наравне</w:t>
      </w:r>
      <w:r w:rsidRPr="00E91D82">
        <w:rPr>
          <w:rFonts w:ascii="Arial" w:hAnsi="Arial" w:cs="Arial"/>
          <w:sz w:val="24"/>
          <w:szCs w:val="24"/>
        </w:rPr>
        <w:t xml:space="preserve"> с другими лицами.</w:t>
      </w:r>
    </w:p>
    <w:p w:rsidR="00EC1B6C" w:rsidRPr="00E91D82" w:rsidRDefault="00A3528A">
      <w:pPr>
        <w:pStyle w:val="ConsPlusNonformat"/>
        <w:ind w:right="-16" w:firstLine="709"/>
        <w:jc w:val="both"/>
        <w:rPr>
          <w:rFonts w:ascii="Arial" w:hAnsi="Arial" w:cs="Arial"/>
          <w:sz w:val="24"/>
          <w:szCs w:val="24"/>
        </w:rPr>
      </w:pPr>
      <w:r w:rsidRPr="00E91D82">
        <w:rPr>
          <w:rFonts w:ascii="Arial" w:hAnsi="Arial" w:cs="Arial"/>
          <w:sz w:val="24"/>
          <w:szCs w:val="24"/>
        </w:rPr>
        <w:t>2.12.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w:t>
      </w:r>
      <w:r w:rsidRPr="00E91D82">
        <w:rPr>
          <w:rFonts w:ascii="Arial" w:hAnsi="Arial" w:cs="Arial"/>
          <w:sz w:val="24"/>
          <w:szCs w:val="24"/>
        </w:rPr>
        <w:t xml:space="preserve">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w:t>
      </w:r>
      <w:r w:rsidRPr="00E91D82">
        <w:rPr>
          <w:rFonts w:ascii="Arial" w:hAnsi="Arial" w:cs="Arial"/>
          <w:sz w:val="24"/>
          <w:szCs w:val="24"/>
        </w:rPr>
        <w:t xml:space="preserve"> действий (бездействия) уполномоченного органа и должностных лиц уполномоченного органа. </w:t>
      </w:r>
    </w:p>
    <w:p w:rsidR="00EC1B6C" w:rsidRPr="00E91D82" w:rsidRDefault="00A3528A">
      <w:pPr>
        <w:spacing w:after="0" w:line="240" w:lineRule="auto"/>
        <w:ind w:right="-16" w:firstLine="709"/>
        <w:jc w:val="both"/>
        <w:rPr>
          <w:rFonts w:ascii="Arial" w:hAnsi="Arial" w:cs="Arial"/>
          <w:sz w:val="24"/>
          <w:szCs w:val="24"/>
        </w:rPr>
      </w:pPr>
      <w:r w:rsidRPr="00E91D82">
        <w:rPr>
          <w:rFonts w:ascii="Arial" w:hAnsi="Arial" w:cs="Arial"/>
          <w:sz w:val="24"/>
          <w:szCs w:val="24"/>
        </w:rPr>
        <w:t>2.13. Осуществление отдельных административных процедур при предоставлении муниципальной услуги возможно в электронной форме. Предоставление муниципальной услуги може</w:t>
      </w:r>
      <w:r w:rsidRPr="00E91D82">
        <w:rPr>
          <w:rFonts w:ascii="Arial" w:hAnsi="Arial" w:cs="Arial"/>
          <w:sz w:val="24"/>
          <w:szCs w:val="24"/>
        </w:rPr>
        <w:t>т осуществляться в МФЦ                  в соответствии с соглашением, заключенным между МФЦ и уполномоченным органом.</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Особенности осуществления отдельных административных процедур в электронной форме и предоставления муниципальной услуги через МФЦ установл</w:t>
      </w:r>
      <w:r w:rsidRPr="00E91D82">
        <w:rPr>
          <w:rFonts w:ascii="Arial" w:hAnsi="Arial" w:cs="Arial"/>
          <w:sz w:val="24"/>
          <w:szCs w:val="24"/>
        </w:rPr>
        <w:t>ены в разделе 3 настоящего административного регламента.</w:t>
      </w:r>
    </w:p>
    <w:p w:rsidR="00EC1B6C" w:rsidRPr="00E91D82" w:rsidRDefault="00EC1B6C">
      <w:pPr>
        <w:pStyle w:val="ConsPlusNormal1"/>
        <w:ind w:firstLine="709"/>
        <w:jc w:val="center"/>
        <w:outlineLvl w:val="1"/>
        <w:rPr>
          <w:rFonts w:ascii="Arial" w:hAnsi="Arial" w:cs="Arial"/>
          <w:sz w:val="24"/>
          <w:szCs w:val="24"/>
        </w:rPr>
      </w:pPr>
    </w:p>
    <w:p w:rsidR="00EC1B6C" w:rsidRPr="00E91D82" w:rsidRDefault="00A3528A">
      <w:pPr>
        <w:pStyle w:val="ConsPlusNormal1"/>
        <w:jc w:val="center"/>
        <w:outlineLvl w:val="1"/>
        <w:rPr>
          <w:rFonts w:ascii="Arial" w:hAnsi="Arial" w:cs="Arial"/>
          <w:sz w:val="24"/>
          <w:szCs w:val="24"/>
        </w:rPr>
      </w:pPr>
      <w:r w:rsidRPr="00E91D82">
        <w:rPr>
          <w:rFonts w:ascii="Arial" w:hAnsi="Arial" w:cs="Arial"/>
          <w:sz w:val="24"/>
          <w:szCs w:val="24"/>
        </w:rPr>
        <w:t>3. Состав, последовательность и сроки выполнения административных процедур, требования к порядку их выполнения,</w:t>
      </w:r>
    </w:p>
    <w:p w:rsidR="00EC1B6C" w:rsidRPr="00E91D82" w:rsidRDefault="00A3528A">
      <w:pPr>
        <w:pStyle w:val="ConsPlusNormal1"/>
        <w:jc w:val="center"/>
        <w:outlineLvl w:val="1"/>
        <w:rPr>
          <w:rFonts w:ascii="Arial" w:hAnsi="Arial" w:cs="Arial"/>
          <w:sz w:val="24"/>
          <w:szCs w:val="24"/>
        </w:rPr>
      </w:pPr>
      <w:r w:rsidRPr="00E91D82">
        <w:rPr>
          <w:rFonts w:ascii="Arial" w:hAnsi="Arial" w:cs="Arial"/>
          <w:sz w:val="24"/>
          <w:szCs w:val="24"/>
        </w:rPr>
        <w:t xml:space="preserve">в том числе особенности выполнения административных процедур </w:t>
      </w:r>
    </w:p>
    <w:p w:rsidR="00EC1B6C" w:rsidRPr="00E91D82" w:rsidRDefault="00A3528A">
      <w:pPr>
        <w:pStyle w:val="ConsPlusNormal1"/>
        <w:jc w:val="center"/>
        <w:outlineLvl w:val="1"/>
        <w:rPr>
          <w:rFonts w:ascii="Arial" w:hAnsi="Arial" w:cs="Arial"/>
          <w:sz w:val="24"/>
          <w:szCs w:val="24"/>
        </w:rPr>
      </w:pPr>
      <w:r w:rsidRPr="00E91D82">
        <w:rPr>
          <w:rFonts w:ascii="Arial" w:hAnsi="Arial" w:cs="Arial"/>
          <w:sz w:val="24"/>
          <w:szCs w:val="24"/>
        </w:rPr>
        <w:t>в электронной форме, а т</w:t>
      </w:r>
      <w:r w:rsidRPr="00E91D82">
        <w:rPr>
          <w:rFonts w:ascii="Arial" w:hAnsi="Arial" w:cs="Arial"/>
          <w:sz w:val="24"/>
          <w:szCs w:val="24"/>
        </w:rPr>
        <w:t>акже особенности выполнения административных процедур в МФЦ</w:t>
      </w:r>
    </w:p>
    <w:p w:rsidR="00EC1B6C" w:rsidRPr="00E91D82" w:rsidRDefault="00EC1B6C">
      <w:pPr>
        <w:pStyle w:val="ConsPlusNormal1"/>
        <w:ind w:firstLine="709"/>
        <w:jc w:val="center"/>
        <w:outlineLvl w:val="1"/>
        <w:rPr>
          <w:rFonts w:ascii="Arial" w:hAnsi="Arial" w:cs="Arial"/>
          <w:sz w:val="24"/>
          <w:szCs w:val="24"/>
        </w:rPr>
      </w:pP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3.1. Административные процедуры, осуществляемые уполномоченным органом при предоставлении муниципальной услуги.</w:t>
      </w:r>
    </w:p>
    <w:p w:rsidR="00EC1B6C" w:rsidRPr="00E91D82" w:rsidRDefault="00A3528A">
      <w:pPr>
        <w:pStyle w:val="ConsPlusNormal1"/>
        <w:ind w:firstLine="709"/>
        <w:jc w:val="both"/>
        <w:rPr>
          <w:rFonts w:ascii="Arial" w:hAnsi="Arial" w:cs="Arial"/>
          <w:sz w:val="24"/>
          <w:szCs w:val="24"/>
        </w:rPr>
      </w:pPr>
      <w:r w:rsidRPr="00E91D82">
        <w:rPr>
          <w:rFonts w:ascii="Arial" w:hAnsi="Arial" w:cs="Arial"/>
          <w:sz w:val="24"/>
          <w:szCs w:val="24"/>
        </w:rPr>
        <w:t xml:space="preserve">3.1.1. </w:t>
      </w:r>
      <w:r w:rsidRPr="00E91D82">
        <w:rPr>
          <w:rFonts w:ascii="Arial" w:hAnsi="Arial" w:cs="Arial"/>
          <w:sz w:val="24"/>
          <w:szCs w:val="24"/>
          <w:u w:val="single"/>
        </w:rPr>
        <w:t>Административные процедуры по принятию решения о предоставлении водного объе</w:t>
      </w:r>
      <w:r w:rsidRPr="00E91D82">
        <w:rPr>
          <w:rFonts w:ascii="Arial" w:hAnsi="Arial" w:cs="Arial"/>
          <w:sz w:val="24"/>
          <w:szCs w:val="24"/>
          <w:u w:val="single"/>
        </w:rPr>
        <w:t>кта в пользование</w:t>
      </w:r>
      <w:r w:rsidRPr="00E91D82">
        <w:rPr>
          <w:rFonts w:ascii="Arial" w:hAnsi="Arial" w:cs="Arial"/>
          <w:sz w:val="24"/>
          <w:szCs w:val="24"/>
        </w:rPr>
        <w:t>:</w:t>
      </w:r>
    </w:p>
    <w:p w:rsidR="00EC1B6C" w:rsidRPr="00E91D82" w:rsidRDefault="00A3528A">
      <w:pPr>
        <w:spacing w:after="0" w:line="240" w:lineRule="auto"/>
        <w:ind w:firstLine="709"/>
        <w:contextualSpacing/>
        <w:jc w:val="both"/>
        <w:rPr>
          <w:rFonts w:ascii="Arial" w:hAnsi="Arial" w:cs="Arial"/>
          <w:sz w:val="24"/>
          <w:szCs w:val="24"/>
        </w:rPr>
      </w:pPr>
      <w:r w:rsidRPr="00E91D82">
        <w:rPr>
          <w:rFonts w:ascii="Arial" w:hAnsi="Arial" w:cs="Arial"/>
          <w:sz w:val="24"/>
          <w:szCs w:val="24"/>
        </w:rPr>
        <w:t>1) прием и регистрация заявления о предоставлении водного объекта в пользование, в том числе поступившего в электронной форме, либо отказ в приеме к рассмотрению заявления;</w:t>
      </w:r>
    </w:p>
    <w:p w:rsidR="00EC1B6C" w:rsidRPr="00E91D82" w:rsidRDefault="00A3528A">
      <w:pPr>
        <w:spacing w:after="0" w:line="240" w:lineRule="auto"/>
        <w:ind w:firstLine="709"/>
        <w:contextualSpacing/>
        <w:jc w:val="both"/>
        <w:rPr>
          <w:rFonts w:ascii="Arial" w:hAnsi="Arial" w:cs="Arial"/>
          <w:sz w:val="24"/>
          <w:szCs w:val="24"/>
        </w:rPr>
      </w:pPr>
      <w:r w:rsidRPr="00E91D82">
        <w:rPr>
          <w:rFonts w:ascii="Arial" w:hAnsi="Arial" w:cs="Arial"/>
          <w:sz w:val="24"/>
          <w:szCs w:val="24"/>
        </w:rPr>
        <w:t>2) приостановление срока рассмотрения заявления о предоставлении</w:t>
      </w:r>
      <w:r w:rsidRPr="00E91D82">
        <w:rPr>
          <w:rFonts w:ascii="Arial" w:hAnsi="Arial" w:cs="Arial"/>
          <w:sz w:val="24"/>
          <w:szCs w:val="24"/>
        </w:rPr>
        <w:t xml:space="preserve"> водного объекта в пользование;</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3) проверка:</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lastRenderedPageBreak/>
        <w:t xml:space="preserve">- наличия информации о заявителе в Реестре недобросовестных водопользователей; </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возможности использования водного объекта в заявленных целях;</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xml:space="preserve">- водного объекта, указанного в заявлении, на предмет его </w:t>
      </w:r>
      <w:r w:rsidRPr="00E91D82">
        <w:rPr>
          <w:rFonts w:ascii="Arial" w:hAnsi="Arial" w:cs="Arial"/>
          <w:sz w:val="24"/>
          <w:szCs w:val="24"/>
        </w:rPr>
        <w:t>предоставления в обособленное пользование;</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соответствия указанных заявителем параметров водопользования установленным схемами комплексного использования и охраны водных объектов квотам забора (изъятия) водных ресурсов и сброса сточных вод, а также нормат</w:t>
      </w:r>
      <w:r w:rsidRPr="00E91D82">
        <w:rPr>
          <w:rFonts w:ascii="Arial" w:hAnsi="Arial" w:cs="Arial"/>
          <w:sz w:val="24"/>
          <w:szCs w:val="24"/>
        </w:rPr>
        <w:t>ивам допустимого воздействия на водные объекты;</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4) формирование и направление межведомственных запросов сведений, необходимых для рассмотрения заявления о предоставлении водного объекта в пользование;</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5) обеспечение согласования условий использования водно</w:t>
      </w:r>
      <w:r w:rsidRPr="00E91D82">
        <w:rPr>
          <w:rFonts w:ascii="Arial" w:hAnsi="Arial" w:cs="Arial"/>
          <w:sz w:val="24"/>
          <w:szCs w:val="24"/>
        </w:rPr>
        <w:t>го объекта с уполномоченными органами и организациями;</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xml:space="preserve">6) принятие решения по итогам рассмотрения заявления о предоставлении водного объекта в пользование, направление решения о предоставлении водного объекта в пользование на регистрацию в государственном </w:t>
      </w:r>
      <w:r w:rsidRPr="00E91D82">
        <w:rPr>
          <w:rFonts w:ascii="Arial" w:hAnsi="Arial" w:cs="Arial"/>
          <w:sz w:val="24"/>
          <w:szCs w:val="24"/>
        </w:rPr>
        <w:t>водном реестре либо выдача (направление) решения об отказе в предоставлении водного объекта в пользование;</w:t>
      </w:r>
    </w:p>
    <w:p w:rsidR="00EC1B6C" w:rsidRPr="00E91D82" w:rsidRDefault="00A3528A">
      <w:pPr>
        <w:spacing w:after="0" w:line="240" w:lineRule="auto"/>
        <w:ind w:firstLine="709"/>
        <w:jc w:val="both"/>
        <w:rPr>
          <w:rFonts w:ascii="Arial" w:hAnsi="Arial" w:cs="Arial"/>
          <w:sz w:val="24"/>
          <w:szCs w:val="24"/>
          <w:u w:val="single"/>
        </w:rPr>
      </w:pPr>
      <w:r w:rsidRPr="00E91D82">
        <w:rPr>
          <w:rFonts w:ascii="Arial" w:hAnsi="Arial" w:cs="Arial"/>
          <w:sz w:val="24"/>
          <w:szCs w:val="24"/>
        </w:rPr>
        <w:t>7) выдача (направление) заявителю решения о предоставлении водного объекта в пользование, зарегистрированного в государственном водном реестре.</w:t>
      </w:r>
    </w:p>
    <w:p w:rsidR="00EC1B6C" w:rsidRPr="00E91D82" w:rsidRDefault="00EC1B6C">
      <w:pPr>
        <w:pStyle w:val="ConsPlusNormal1"/>
        <w:ind w:firstLine="709"/>
        <w:jc w:val="both"/>
        <w:rPr>
          <w:rFonts w:ascii="Arial" w:hAnsi="Arial" w:cs="Arial"/>
          <w:sz w:val="24"/>
          <w:szCs w:val="24"/>
        </w:rPr>
      </w:pPr>
    </w:p>
    <w:p w:rsidR="00EC1B6C" w:rsidRPr="00E91D82" w:rsidRDefault="00EC1B6C">
      <w:pPr>
        <w:pStyle w:val="ConsPlusNormal1"/>
        <w:ind w:firstLine="709"/>
        <w:jc w:val="both"/>
        <w:rPr>
          <w:rFonts w:ascii="Arial" w:hAnsi="Arial" w:cs="Arial"/>
          <w:sz w:val="24"/>
          <w:szCs w:val="24"/>
        </w:rPr>
      </w:pPr>
    </w:p>
    <w:p w:rsidR="00EC1B6C" w:rsidRPr="00E91D82" w:rsidRDefault="00EC1B6C">
      <w:pPr>
        <w:pStyle w:val="ConsPlusNormal1"/>
        <w:ind w:firstLine="709"/>
        <w:jc w:val="both"/>
        <w:rPr>
          <w:rFonts w:ascii="Arial" w:hAnsi="Arial" w:cs="Arial"/>
          <w:sz w:val="24"/>
          <w:szCs w:val="24"/>
        </w:rPr>
      </w:pPr>
    </w:p>
    <w:p w:rsidR="00EC1B6C" w:rsidRPr="00E91D82" w:rsidRDefault="00A3528A">
      <w:pPr>
        <w:pStyle w:val="ConsPlusNormal1"/>
        <w:ind w:firstLine="709"/>
        <w:jc w:val="both"/>
        <w:rPr>
          <w:rFonts w:ascii="Arial" w:hAnsi="Arial" w:cs="Arial"/>
          <w:sz w:val="24"/>
          <w:szCs w:val="24"/>
        </w:rPr>
      </w:pPr>
      <w:r w:rsidRPr="00E91D82">
        <w:rPr>
          <w:rFonts w:ascii="Arial" w:hAnsi="Arial" w:cs="Arial"/>
          <w:sz w:val="24"/>
          <w:szCs w:val="24"/>
        </w:rPr>
        <w:t>3.</w:t>
      </w:r>
      <w:r w:rsidRPr="00E91D82">
        <w:rPr>
          <w:rFonts w:ascii="Arial" w:hAnsi="Arial" w:cs="Arial"/>
          <w:sz w:val="24"/>
          <w:szCs w:val="24"/>
        </w:rPr>
        <w:t xml:space="preserve">1.2. </w:t>
      </w:r>
      <w:r w:rsidRPr="00E91D82">
        <w:rPr>
          <w:rFonts w:ascii="Arial" w:hAnsi="Arial" w:cs="Arial"/>
          <w:sz w:val="24"/>
          <w:szCs w:val="24"/>
          <w:u w:val="single"/>
        </w:rPr>
        <w:t>Административные процедуры по переоформлению решения о предоставлении водного объекта в пользование путем выдачи нового решения</w:t>
      </w:r>
      <w:r w:rsidRPr="00E91D82">
        <w:rPr>
          <w:rFonts w:ascii="Arial" w:hAnsi="Arial" w:cs="Arial"/>
          <w:sz w:val="24"/>
          <w:szCs w:val="24"/>
        </w:rPr>
        <w:t>:</w:t>
      </w:r>
    </w:p>
    <w:p w:rsidR="00EC1B6C" w:rsidRPr="00E91D82" w:rsidRDefault="00A3528A">
      <w:pPr>
        <w:spacing w:after="0" w:line="240" w:lineRule="auto"/>
        <w:ind w:firstLine="709"/>
        <w:contextualSpacing/>
        <w:jc w:val="both"/>
        <w:rPr>
          <w:rFonts w:ascii="Arial" w:hAnsi="Arial" w:cs="Arial"/>
          <w:sz w:val="24"/>
          <w:szCs w:val="24"/>
        </w:rPr>
      </w:pPr>
      <w:r w:rsidRPr="00E91D82">
        <w:rPr>
          <w:rFonts w:ascii="Arial" w:hAnsi="Arial" w:cs="Arial"/>
          <w:sz w:val="24"/>
          <w:szCs w:val="24"/>
        </w:rPr>
        <w:t>1) прием и регистрация заявления о выдаче нового решения о предоставлении водного объекта в пользование, в том числе посту</w:t>
      </w:r>
      <w:r w:rsidRPr="00E91D82">
        <w:rPr>
          <w:rFonts w:ascii="Arial" w:hAnsi="Arial" w:cs="Arial"/>
          <w:sz w:val="24"/>
          <w:szCs w:val="24"/>
        </w:rPr>
        <w:t>пившего в электронной форме, либо отказ в приеме к рассмотрению заявления;</w:t>
      </w:r>
    </w:p>
    <w:p w:rsidR="00EC1B6C" w:rsidRPr="00E91D82" w:rsidRDefault="00A3528A">
      <w:pPr>
        <w:spacing w:after="0" w:line="240" w:lineRule="auto"/>
        <w:ind w:firstLine="709"/>
        <w:contextualSpacing/>
        <w:jc w:val="both"/>
        <w:rPr>
          <w:rFonts w:ascii="Arial" w:hAnsi="Arial" w:cs="Arial"/>
          <w:sz w:val="24"/>
          <w:szCs w:val="24"/>
        </w:rPr>
      </w:pPr>
      <w:r w:rsidRPr="00E91D82">
        <w:rPr>
          <w:rFonts w:ascii="Arial" w:hAnsi="Arial" w:cs="Arial"/>
          <w:sz w:val="24"/>
          <w:szCs w:val="24"/>
        </w:rPr>
        <w:t>2) рассмотрение заявления, переоформление решения о предоставлении водного объекта и выдача нового решения о предоставлении водного объекта в пользование.</w:t>
      </w:r>
    </w:p>
    <w:p w:rsidR="00EC1B6C" w:rsidRPr="00E91D82" w:rsidRDefault="00A3528A">
      <w:pPr>
        <w:pStyle w:val="ConsPlusNormal1"/>
        <w:ind w:firstLine="709"/>
        <w:jc w:val="both"/>
        <w:rPr>
          <w:rFonts w:ascii="Arial" w:hAnsi="Arial" w:cs="Arial"/>
          <w:sz w:val="24"/>
          <w:szCs w:val="24"/>
        </w:rPr>
      </w:pPr>
      <w:r w:rsidRPr="00E91D82">
        <w:rPr>
          <w:rFonts w:ascii="Arial" w:hAnsi="Arial" w:cs="Arial"/>
          <w:sz w:val="24"/>
          <w:szCs w:val="24"/>
        </w:rPr>
        <w:t xml:space="preserve">3.1.3. </w:t>
      </w:r>
      <w:r w:rsidRPr="00E91D82">
        <w:rPr>
          <w:rFonts w:ascii="Arial" w:hAnsi="Arial" w:cs="Arial"/>
          <w:sz w:val="24"/>
          <w:szCs w:val="24"/>
          <w:u w:val="single"/>
        </w:rPr>
        <w:t>Административные пр</w:t>
      </w:r>
      <w:r w:rsidRPr="00E91D82">
        <w:rPr>
          <w:rFonts w:ascii="Arial" w:hAnsi="Arial" w:cs="Arial"/>
          <w:sz w:val="24"/>
          <w:szCs w:val="24"/>
          <w:u w:val="single"/>
        </w:rPr>
        <w:t>оцедуры по принятию решения о досрочном прекращении действия решения о предоставлении водного объекта в пользование</w:t>
      </w:r>
      <w:r w:rsidRPr="00E91D82">
        <w:rPr>
          <w:rFonts w:ascii="Arial" w:hAnsi="Arial" w:cs="Arial"/>
          <w:sz w:val="24"/>
          <w:szCs w:val="24"/>
        </w:rPr>
        <w:t>:</w:t>
      </w:r>
    </w:p>
    <w:p w:rsidR="00EC1B6C" w:rsidRPr="00E91D82" w:rsidRDefault="00A3528A">
      <w:pPr>
        <w:spacing w:after="0" w:line="240" w:lineRule="auto"/>
        <w:ind w:firstLine="709"/>
        <w:contextualSpacing/>
        <w:jc w:val="both"/>
        <w:rPr>
          <w:rFonts w:ascii="Arial" w:hAnsi="Arial" w:cs="Arial"/>
          <w:sz w:val="24"/>
          <w:szCs w:val="24"/>
        </w:rPr>
      </w:pPr>
      <w:r w:rsidRPr="00E91D82">
        <w:rPr>
          <w:rFonts w:ascii="Arial" w:hAnsi="Arial" w:cs="Arial"/>
          <w:sz w:val="24"/>
          <w:szCs w:val="24"/>
        </w:rPr>
        <w:t>1) прием и регистрация заявления об отказе от дальнейшего использования водного объекта, в том числе поступившего в электронной форме, либо</w:t>
      </w:r>
      <w:r w:rsidRPr="00E91D82">
        <w:rPr>
          <w:rFonts w:ascii="Arial" w:hAnsi="Arial" w:cs="Arial"/>
          <w:sz w:val="24"/>
          <w:szCs w:val="24"/>
        </w:rPr>
        <w:t xml:space="preserve"> отказ в приеме документов;</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2) рассмотрение заявления, принятие решения о досрочном прекращении действия решения о предоставлении водного объекта в пользование, выдача (направление) заявителю решения о досрочном прекращении действия решения о предоставлени</w:t>
      </w:r>
      <w:r w:rsidRPr="00E91D82">
        <w:rPr>
          <w:rFonts w:ascii="Arial" w:hAnsi="Arial" w:cs="Arial"/>
          <w:sz w:val="24"/>
          <w:szCs w:val="24"/>
        </w:rPr>
        <w:t>и водного объекта в пользование.</w:t>
      </w:r>
    </w:p>
    <w:p w:rsidR="00EC1B6C" w:rsidRPr="00E91D82" w:rsidRDefault="00EC1B6C">
      <w:pPr>
        <w:pStyle w:val="ConsPlusNormal1"/>
        <w:ind w:firstLine="709"/>
        <w:jc w:val="both"/>
        <w:rPr>
          <w:rFonts w:ascii="Arial" w:hAnsi="Arial" w:cs="Arial"/>
          <w:sz w:val="24"/>
          <w:szCs w:val="24"/>
          <w:u w:val="single"/>
        </w:rPr>
      </w:pPr>
      <w:bookmarkStart w:id="3" w:name="P354"/>
      <w:bookmarkEnd w:id="3"/>
    </w:p>
    <w:p w:rsidR="00EC1B6C" w:rsidRPr="00E91D82" w:rsidRDefault="00A3528A">
      <w:pPr>
        <w:pStyle w:val="ConsPlusNormal1"/>
        <w:ind w:firstLine="709"/>
        <w:jc w:val="both"/>
        <w:rPr>
          <w:rFonts w:ascii="Arial" w:hAnsi="Arial" w:cs="Arial"/>
          <w:sz w:val="24"/>
          <w:szCs w:val="24"/>
        </w:rPr>
      </w:pPr>
      <w:r w:rsidRPr="00E91D82">
        <w:rPr>
          <w:rFonts w:ascii="Arial" w:hAnsi="Arial" w:cs="Arial"/>
          <w:sz w:val="24"/>
          <w:szCs w:val="24"/>
          <w:u w:val="single"/>
        </w:rPr>
        <w:t>3.2. Прием и регистрация заявления о предоставлении водного объекта в пользование, в том числе поступившего в электронной форме, либо отказ в приеме документов</w:t>
      </w:r>
      <w:r w:rsidRPr="00E91D82">
        <w:rPr>
          <w:rFonts w:ascii="Arial" w:hAnsi="Arial" w:cs="Arial"/>
          <w:sz w:val="24"/>
          <w:szCs w:val="24"/>
        </w:rPr>
        <w:t>.</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3.2.1. Основанием для начала административной процедуры являе</w:t>
      </w:r>
      <w:r w:rsidRPr="00E91D82">
        <w:rPr>
          <w:rFonts w:ascii="Arial" w:hAnsi="Arial" w:cs="Arial"/>
          <w:sz w:val="24"/>
          <w:szCs w:val="24"/>
        </w:rPr>
        <w:t xml:space="preserve">тся поступление в уполномоченный орган заявления и прилагаемых к нему документов, предусмотренных пунктами 2.5.1.1-2.5.1.3 настоящего административного регламента, на личном приеме, через МФЦ, почтовым </w:t>
      </w:r>
      <w:r w:rsidRPr="00E91D82">
        <w:rPr>
          <w:rFonts w:ascii="Arial" w:hAnsi="Arial" w:cs="Arial"/>
          <w:sz w:val="24"/>
          <w:szCs w:val="24"/>
        </w:rPr>
        <w:lastRenderedPageBreak/>
        <w:t>отправлением, в электронной форме с использованием Еди</w:t>
      </w:r>
      <w:r w:rsidRPr="00E91D82">
        <w:rPr>
          <w:rFonts w:ascii="Arial" w:hAnsi="Arial" w:cs="Arial"/>
          <w:sz w:val="24"/>
          <w:szCs w:val="24"/>
        </w:rPr>
        <w:t>ного портала государственных и муниципальных услуг.</w:t>
      </w:r>
    </w:p>
    <w:p w:rsidR="00EC1B6C" w:rsidRPr="00E91D82" w:rsidRDefault="00A3528A">
      <w:pPr>
        <w:spacing w:after="0" w:line="240" w:lineRule="auto"/>
        <w:ind w:right="-16" w:firstLine="709"/>
        <w:jc w:val="both"/>
        <w:rPr>
          <w:rFonts w:ascii="Arial" w:hAnsi="Arial" w:cs="Arial"/>
          <w:sz w:val="24"/>
          <w:szCs w:val="24"/>
        </w:rPr>
      </w:pPr>
      <w:r w:rsidRPr="00E91D82">
        <w:rPr>
          <w:rFonts w:ascii="Arial" w:hAnsi="Arial" w:cs="Arial"/>
          <w:sz w:val="24"/>
          <w:szCs w:val="24"/>
        </w:rPr>
        <w:t>3.2.2. Прием заявления и прилагаемых к нему документов осуществляет сотрудник уполномоченного органа либо специалист МФЦ, ответственный за прием и регистрацию документов (далее – уполномоченный сотрудник)</w:t>
      </w:r>
      <w:r w:rsidRPr="00E91D82">
        <w:rPr>
          <w:rFonts w:ascii="Arial" w:hAnsi="Arial" w:cs="Arial"/>
          <w:sz w:val="24"/>
          <w:szCs w:val="24"/>
        </w:rPr>
        <w:t>.</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Уполномоченный сотрудник принимает и регистрирует заявление, принимает прилагаемые к нему документы, при необходимости делает копии с представленных заявителем подлинников документов и заверяет их путем нанесения на указанные копии записи об их соответст</w:t>
      </w:r>
      <w:r w:rsidRPr="00E91D82">
        <w:rPr>
          <w:rFonts w:ascii="Arial" w:hAnsi="Arial" w:cs="Arial"/>
          <w:sz w:val="24"/>
          <w:szCs w:val="24"/>
        </w:rPr>
        <w:t xml:space="preserve">вии оригиналам с указанием даты, должности, фамилии, инициалов лица, сделавшего запись. </w:t>
      </w:r>
    </w:p>
    <w:p w:rsidR="00EC1B6C" w:rsidRPr="00E91D82" w:rsidRDefault="00A3528A">
      <w:pPr>
        <w:spacing w:after="0" w:line="240" w:lineRule="auto"/>
        <w:ind w:firstLine="720"/>
        <w:jc w:val="both"/>
        <w:rPr>
          <w:rFonts w:ascii="Arial" w:hAnsi="Arial" w:cs="Arial"/>
          <w:sz w:val="24"/>
          <w:szCs w:val="24"/>
          <w:u w:val="single"/>
        </w:rPr>
      </w:pPr>
      <w:r w:rsidRPr="00E91D82">
        <w:rPr>
          <w:rFonts w:ascii="Arial" w:hAnsi="Arial" w:cs="Arial"/>
          <w:sz w:val="24"/>
          <w:szCs w:val="24"/>
        </w:rPr>
        <w:t>В случае поступления в уполномоченный орган заявления в электронном виде уполномоченный сотрудник осуществляет его распечатку на бумажном носителе.</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xml:space="preserve">3.2.3. Получение </w:t>
      </w:r>
      <w:r w:rsidRPr="00E91D82">
        <w:rPr>
          <w:rFonts w:ascii="Arial" w:hAnsi="Arial" w:cs="Arial"/>
          <w:sz w:val="24"/>
          <w:szCs w:val="24"/>
        </w:rPr>
        <w:t xml:space="preserve">заявления и прилагаемых к нему документов подтверждается уполномоченным органом, МФЦ путем выдачи (направления) заявителю расписки в их получении с указанием перечня и даты получения. </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В случае если документы представлены в уполномоченный орган непосредств</w:t>
      </w:r>
      <w:r w:rsidRPr="00E91D82">
        <w:rPr>
          <w:rFonts w:ascii="Arial" w:hAnsi="Arial" w:cs="Arial"/>
          <w:sz w:val="24"/>
          <w:szCs w:val="24"/>
        </w:rPr>
        <w:t xml:space="preserve">енно заявителем, расписка выдается заявителю в день получения документов. В случае предоставления документов через МФЦ расписка выдается указанным МФЦ. </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При поступлении в уполномоченный орган документов, направленных по почте, расписка высылается в течение</w:t>
      </w:r>
      <w:r w:rsidRPr="00E91D82">
        <w:rPr>
          <w:rFonts w:ascii="Arial" w:hAnsi="Arial" w:cs="Arial"/>
          <w:sz w:val="24"/>
          <w:szCs w:val="24"/>
        </w:rPr>
        <w:t xml:space="preserve"> рабочего дня, следующего за днем поступления документов, по указанному заявителем почтовому адресу с уведомлением о вручении. </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При поступлении в уполномоченный орган документов, направленных с использованием Единого портала государственных и муниципальных</w:t>
      </w:r>
      <w:r w:rsidRPr="00E91D82">
        <w:rPr>
          <w:rFonts w:ascii="Arial" w:hAnsi="Arial" w:cs="Arial"/>
          <w:sz w:val="24"/>
          <w:szCs w:val="24"/>
        </w:rPr>
        <w:t xml:space="preserve"> услуг, расписка направляется заявителю в личный кабинет на Едином портале государственных и муниципальных услуг в течение рабочего дня, следующего за днем поступления документов. </w:t>
      </w:r>
    </w:p>
    <w:p w:rsidR="00EC1B6C" w:rsidRPr="00E91D82" w:rsidRDefault="00A3528A">
      <w:pPr>
        <w:widowControl w:val="0"/>
        <w:spacing w:after="0" w:line="240" w:lineRule="auto"/>
        <w:ind w:firstLine="709"/>
        <w:jc w:val="both"/>
        <w:rPr>
          <w:rFonts w:ascii="Arial" w:hAnsi="Arial" w:cs="Arial"/>
          <w:sz w:val="24"/>
          <w:szCs w:val="24"/>
        </w:rPr>
      </w:pPr>
      <w:r w:rsidRPr="00E91D82">
        <w:rPr>
          <w:rFonts w:ascii="Arial" w:hAnsi="Arial" w:cs="Arial"/>
          <w:sz w:val="24"/>
          <w:szCs w:val="24"/>
        </w:rPr>
        <w:t>3.2.4. При поступлении заявления в электронной форме должностное лицо уполн</w:t>
      </w:r>
      <w:r w:rsidRPr="00E91D82">
        <w:rPr>
          <w:rFonts w:ascii="Arial" w:hAnsi="Arial" w:cs="Arial"/>
          <w:sz w:val="24"/>
          <w:szCs w:val="24"/>
        </w:rPr>
        <w:t>омоченного органа, ответственное за предоставление муниципальной услуги, в течение 1 рабочего дня со дня его регистрации проводит проверку подлинности цифровой подписи заявителя с использованием соответствующего сервиса единой системы идентификации и аутен</w:t>
      </w:r>
      <w:r w:rsidRPr="00E91D82">
        <w:rPr>
          <w:rFonts w:ascii="Arial" w:hAnsi="Arial" w:cs="Arial"/>
          <w:sz w:val="24"/>
          <w:szCs w:val="24"/>
        </w:rPr>
        <w:t>тификации. Проверка квалифицированной подписи также может осуществляться с использованием средств информационной системы аккредитованного удостоверяющего центра.</w:t>
      </w:r>
    </w:p>
    <w:p w:rsidR="00EC1B6C" w:rsidRPr="00E91D82" w:rsidRDefault="00A3528A">
      <w:pPr>
        <w:spacing w:after="0" w:line="240" w:lineRule="auto"/>
        <w:ind w:firstLine="720"/>
        <w:jc w:val="both"/>
        <w:rPr>
          <w:rFonts w:ascii="Arial" w:hAnsi="Arial" w:cs="Arial"/>
          <w:sz w:val="24"/>
          <w:szCs w:val="24"/>
        </w:rPr>
      </w:pPr>
      <w:r w:rsidRPr="00E91D82">
        <w:rPr>
          <w:rFonts w:ascii="Arial" w:hAnsi="Arial" w:cs="Arial"/>
          <w:sz w:val="24"/>
          <w:szCs w:val="24"/>
        </w:rPr>
        <w:t>В случае если в результате проверки квалифицированной подписи будет выявлено несоблюдение уста</w:t>
      </w:r>
      <w:r w:rsidRPr="00E91D82">
        <w:rPr>
          <w:rFonts w:ascii="Arial" w:hAnsi="Arial" w:cs="Arial"/>
          <w:sz w:val="24"/>
          <w:szCs w:val="24"/>
        </w:rPr>
        <w:t>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w:t>
      </w:r>
      <w:r w:rsidRPr="00E91D82">
        <w:rPr>
          <w:rFonts w:ascii="Arial" w:hAnsi="Arial" w:cs="Arial"/>
          <w:sz w:val="24"/>
          <w:szCs w:val="24"/>
        </w:rPr>
        <w:t xml:space="preserve">ме с указанием пунктов </w:t>
      </w:r>
      <w:hyperlink r:id="rId11" w:history="1">
        <w:r w:rsidRPr="00E91D82">
          <w:rPr>
            <w:rFonts w:ascii="Arial" w:hAnsi="Arial" w:cs="Arial"/>
            <w:sz w:val="24"/>
            <w:szCs w:val="24"/>
          </w:rPr>
          <w:t>статьи 11</w:t>
        </w:r>
      </w:hyperlink>
      <w:r w:rsidRPr="00E91D82">
        <w:rPr>
          <w:rFonts w:ascii="Arial" w:hAnsi="Arial" w:cs="Arial"/>
          <w:sz w:val="24"/>
          <w:szCs w:val="24"/>
        </w:rPr>
        <w:t xml:space="preserve"> Федерального закона от 06.04.2011 № 63-ФЗ «Об электронной подписи», которые послужили основани</w:t>
      </w:r>
      <w:r w:rsidRPr="00E91D82">
        <w:rPr>
          <w:rFonts w:ascii="Arial" w:hAnsi="Arial" w:cs="Arial"/>
          <w:sz w:val="24"/>
          <w:szCs w:val="24"/>
        </w:rPr>
        <w:t>ем для принятия указанного решения.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w:t>
      </w:r>
      <w:r w:rsidRPr="00E91D82">
        <w:rPr>
          <w:rFonts w:ascii="Arial" w:hAnsi="Arial" w:cs="Arial"/>
          <w:sz w:val="24"/>
          <w:szCs w:val="24"/>
        </w:rPr>
        <w:t xml:space="preserve">ином портале государственных и муниципальных услуг. </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3.2.5. Максимальный срок исполнения административной процедуры по приему и регистрации заявления составляет:</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при личном приеме – не более 15 минут.</w:t>
      </w:r>
    </w:p>
    <w:p w:rsidR="00EC1B6C" w:rsidRPr="00E91D82" w:rsidRDefault="00A3528A">
      <w:pPr>
        <w:pStyle w:val="ad"/>
        <w:ind w:firstLine="709"/>
        <w:jc w:val="both"/>
        <w:rPr>
          <w:rFonts w:ascii="Arial" w:hAnsi="Arial" w:cs="Arial"/>
          <w:sz w:val="24"/>
          <w:szCs w:val="24"/>
        </w:rPr>
      </w:pPr>
      <w:r w:rsidRPr="00E91D82">
        <w:rPr>
          <w:rFonts w:ascii="Arial" w:hAnsi="Arial" w:cs="Arial"/>
          <w:sz w:val="24"/>
          <w:szCs w:val="24"/>
        </w:rPr>
        <w:lastRenderedPageBreak/>
        <w:t>- при поступлении по почте, посредством Единого порта</w:t>
      </w:r>
      <w:r w:rsidRPr="00E91D82">
        <w:rPr>
          <w:rFonts w:ascii="Arial" w:hAnsi="Arial" w:cs="Arial"/>
          <w:sz w:val="24"/>
          <w:szCs w:val="24"/>
        </w:rPr>
        <w:t>ла государственных и муниципальных услуг или через МФЦ – 1 рабочий день со дня поступления заявления в уполномоченный орган.</w:t>
      </w:r>
    </w:p>
    <w:p w:rsidR="00EC1B6C" w:rsidRPr="00E91D82" w:rsidRDefault="00A3528A">
      <w:pPr>
        <w:spacing w:after="0" w:line="240" w:lineRule="auto"/>
        <w:ind w:right="-16" w:firstLine="709"/>
        <w:jc w:val="both"/>
        <w:rPr>
          <w:rFonts w:ascii="Arial" w:hAnsi="Arial" w:cs="Arial"/>
          <w:sz w:val="24"/>
          <w:szCs w:val="24"/>
        </w:rPr>
      </w:pPr>
      <w:r w:rsidRPr="00E91D82">
        <w:rPr>
          <w:rFonts w:ascii="Arial" w:hAnsi="Arial" w:cs="Arial"/>
          <w:sz w:val="24"/>
          <w:szCs w:val="24"/>
        </w:rPr>
        <w:t>Уведомление об отказе в приеме к рассмотрению заявления, в случае выявления в ходе проверки квалифицированной подписи заявителя нес</w:t>
      </w:r>
      <w:r w:rsidRPr="00E91D82">
        <w:rPr>
          <w:rFonts w:ascii="Arial" w:hAnsi="Arial" w:cs="Arial"/>
          <w:sz w:val="24"/>
          <w:szCs w:val="24"/>
        </w:rPr>
        <w:t>облюдения установленных условий признания ее действительности, направляется в течение 3 дней со дня завершения проведения такой проверки.</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3.2.6. Результатом исполнения административной процедуры является:</w:t>
      </w:r>
    </w:p>
    <w:p w:rsidR="00EC1B6C" w:rsidRPr="00E91D82" w:rsidRDefault="00A3528A">
      <w:pPr>
        <w:spacing w:after="0" w:line="240" w:lineRule="auto"/>
        <w:ind w:right="-16" w:firstLine="709"/>
        <w:jc w:val="both"/>
        <w:rPr>
          <w:rFonts w:ascii="Arial" w:hAnsi="Arial" w:cs="Arial"/>
          <w:sz w:val="24"/>
          <w:szCs w:val="24"/>
        </w:rPr>
      </w:pPr>
      <w:r w:rsidRPr="00E91D82">
        <w:rPr>
          <w:rFonts w:ascii="Arial" w:hAnsi="Arial" w:cs="Arial"/>
          <w:sz w:val="24"/>
          <w:szCs w:val="24"/>
        </w:rPr>
        <w:t xml:space="preserve">- прием и регистрация заявления, выдача (направление) заявителю </w:t>
      </w:r>
      <w:hyperlink r:id="rId12" w:history="1">
        <w:r w:rsidRPr="00E91D82">
          <w:rPr>
            <w:rFonts w:ascii="Arial" w:hAnsi="Arial" w:cs="Arial"/>
            <w:sz w:val="24"/>
            <w:szCs w:val="24"/>
          </w:rPr>
          <w:t>расписки</w:t>
        </w:r>
      </w:hyperlink>
      <w:r w:rsidRPr="00E91D82">
        <w:rPr>
          <w:rFonts w:ascii="Arial" w:hAnsi="Arial" w:cs="Arial"/>
          <w:sz w:val="24"/>
          <w:szCs w:val="24"/>
        </w:rPr>
        <w:t xml:space="preserve"> в получении заявления и приложенных к нему докум</w:t>
      </w:r>
      <w:r w:rsidRPr="00E91D82">
        <w:rPr>
          <w:rFonts w:ascii="Arial" w:hAnsi="Arial" w:cs="Arial"/>
          <w:sz w:val="24"/>
          <w:szCs w:val="24"/>
        </w:rPr>
        <w:t>ентов;</w:t>
      </w:r>
    </w:p>
    <w:p w:rsidR="00EC1B6C" w:rsidRPr="00E91D82" w:rsidRDefault="00A3528A">
      <w:pPr>
        <w:spacing w:after="0" w:line="240" w:lineRule="auto"/>
        <w:ind w:right="-16" w:firstLine="709"/>
        <w:jc w:val="both"/>
        <w:rPr>
          <w:rFonts w:ascii="Arial" w:hAnsi="Arial" w:cs="Arial"/>
          <w:sz w:val="24"/>
          <w:szCs w:val="24"/>
        </w:rPr>
      </w:pPr>
      <w:r w:rsidRPr="00E91D82">
        <w:rPr>
          <w:rFonts w:ascii="Arial" w:hAnsi="Arial" w:cs="Arial"/>
          <w:sz w:val="24"/>
          <w:szCs w:val="24"/>
        </w:rPr>
        <w:t>- выдача (направление) уведомления об отказе в приеме к рассмотрению заявления о предоставлении водного объекта в пользование.</w:t>
      </w:r>
    </w:p>
    <w:p w:rsidR="00EC1B6C" w:rsidRPr="00E91D82" w:rsidRDefault="00EC1B6C">
      <w:pPr>
        <w:spacing w:after="0" w:line="240" w:lineRule="auto"/>
        <w:ind w:right="-16" w:firstLine="709"/>
        <w:jc w:val="both"/>
        <w:rPr>
          <w:rFonts w:ascii="Arial" w:hAnsi="Arial" w:cs="Arial"/>
          <w:sz w:val="24"/>
          <w:szCs w:val="24"/>
        </w:rPr>
      </w:pP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u w:val="single"/>
        </w:rPr>
        <w:t>3.3. Приостановление срока рассмотрения заявления о предоставлении водного объекта в пользование</w:t>
      </w:r>
      <w:r w:rsidRPr="00E91D82">
        <w:rPr>
          <w:rFonts w:ascii="Arial" w:hAnsi="Arial" w:cs="Arial"/>
          <w:sz w:val="24"/>
          <w:szCs w:val="24"/>
        </w:rPr>
        <w:t>.</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3.3.1. Основанием для н</w:t>
      </w:r>
      <w:r w:rsidRPr="00E91D82">
        <w:rPr>
          <w:rFonts w:ascii="Arial" w:hAnsi="Arial" w:cs="Arial"/>
          <w:sz w:val="24"/>
          <w:szCs w:val="24"/>
        </w:rPr>
        <w:t>ачала административной процедуры является проверка зарегистрированного заявления и прилагаемых к нему документов на предмет выявления обстоятельств, указанных в пункте 2.7.1 настоящего административного регламента.</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3.3.2. В случае представления заявления о</w:t>
      </w:r>
      <w:r w:rsidRPr="00E91D82">
        <w:rPr>
          <w:rFonts w:ascii="Arial" w:hAnsi="Arial" w:cs="Arial"/>
          <w:sz w:val="24"/>
          <w:szCs w:val="24"/>
        </w:rPr>
        <w:t xml:space="preserve"> предоставлении водного объекта в пользование, заполненного с нарушением требований пункта 2.5.1.1 настоящего административного регламента, представления документов не в полном объеме, в нечитаемом виде должностное лицо уполномоченного органа, ответственно</w:t>
      </w:r>
      <w:r w:rsidRPr="00E91D82">
        <w:rPr>
          <w:rFonts w:ascii="Arial" w:hAnsi="Arial" w:cs="Arial"/>
          <w:sz w:val="24"/>
          <w:szCs w:val="24"/>
        </w:rPr>
        <w:t>е за предоставление муниципальной услуги, готовит проект решения о приостановлении срока рассмотрения вопроса о предоставлении водного объекта в пользование с указанием причин приостановления и передает его на подпись руководителю уполномоченного органа ил</w:t>
      </w:r>
      <w:r w:rsidRPr="00E91D82">
        <w:rPr>
          <w:rFonts w:ascii="Arial" w:hAnsi="Arial" w:cs="Arial"/>
          <w:sz w:val="24"/>
          <w:szCs w:val="24"/>
        </w:rPr>
        <w:t>и уполномоченному им должностному лицу.</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В случае отсутствия указанных обстоятельств заявление считается принятым к рассмотрению и должностное лицо уполномоченного органа, ответственное за предоставление муниципальной услуги, переходит к исполнению следующе</w:t>
      </w:r>
      <w:r w:rsidRPr="00E91D82">
        <w:rPr>
          <w:rFonts w:ascii="Arial" w:hAnsi="Arial" w:cs="Arial"/>
          <w:sz w:val="24"/>
          <w:szCs w:val="24"/>
        </w:rPr>
        <w:t xml:space="preserve">й административной процедуры настоящего административного регламента. </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3.3.3. Руководитель уполномоченного органа или уполномоченное им должностное лицо, рассмотрев представленный проект решения о  приостановлении рассмотрения вопроса о предоставлении водн</w:t>
      </w:r>
      <w:r w:rsidRPr="00E91D82">
        <w:rPr>
          <w:rFonts w:ascii="Arial" w:hAnsi="Arial" w:cs="Arial"/>
          <w:sz w:val="24"/>
          <w:szCs w:val="24"/>
        </w:rPr>
        <w:t>ого объекта в пользование, в случае отсутствия замечаний подписывает его.</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xml:space="preserve"> Срок, указанный в абзаце втором пункта 2.4.1 настоящего административного регламента, продлевается на срок приостановления рассмотрения вопроса о предоставлении водного объекта в по</w:t>
      </w:r>
      <w:r w:rsidRPr="00E91D82">
        <w:rPr>
          <w:rFonts w:ascii="Arial" w:hAnsi="Arial" w:cs="Arial"/>
          <w:sz w:val="24"/>
          <w:szCs w:val="24"/>
        </w:rPr>
        <w:t>льзование.</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3.3.4. Максимальный срок исполнения административной процедуры –1 рабочий день  со дня регистрации заявления о предоставлении водного объекта в пользование.</w:t>
      </w:r>
    </w:p>
    <w:p w:rsidR="00EC1B6C" w:rsidRPr="00E91D82" w:rsidRDefault="00A3528A">
      <w:pPr>
        <w:spacing w:after="0" w:line="240" w:lineRule="auto"/>
        <w:ind w:firstLine="720"/>
        <w:jc w:val="both"/>
        <w:rPr>
          <w:rFonts w:ascii="Arial" w:hAnsi="Arial" w:cs="Arial"/>
          <w:sz w:val="24"/>
          <w:szCs w:val="24"/>
        </w:rPr>
      </w:pPr>
      <w:r w:rsidRPr="00E91D82">
        <w:rPr>
          <w:rFonts w:ascii="Arial" w:hAnsi="Arial" w:cs="Arial"/>
          <w:sz w:val="24"/>
          <w:szCs w:val="24"/>
        </w:rPr>
        <w:t>3.3.5. Результатом исполнения административной процедуры является  приостановление срока</w:t>
      </w:r>
      <w:r w:rsidRPr="00E91D82">
        <w:rPr>
          <w:rFonts w:ascii="Arial" w:hAnsi="Arial" w:cs="Arial"/>
          <w:sz w:val="24"/>
          <w:szCs w:val="24"/>
        </w:rPr>
        <w:t xml:space="preserve"> рассмотрения заявления о предоставлении водного объекта в пользование.</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3.3.6. Уполномоченный сотрудник в течение 2 рабочих дней со дня представления документов уведомляет заявителя о принятом решении о  приостановлении срока рассмотрения заявления о предо</w:t>
      </w:r>
      <w:r w:rsidRPr="00E91D82">
        <w:rPr>
          <w:rFonts w:ascii="Arial" w:hAnsi="Arial" w:cs="Arial"/>
          <w:sz w:val="24"/>
          <w:szCs w:val="24"/>
        </w:rPr>
        <w:t>ставлении водного объекта в пользование посредством вручения (направления):</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копии указанного решения заявителю под расписку;</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копии указанного решения заявителю заказным письмом с уведомлением о вручении;</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lastRenderedPageBreak/>
        <w:t>- сообщения на адрес электронной почты;</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сообще</w:t>
      </w:r>
      <w:r w:rsidRPr="00E91D82">
        <w:rPr>
          <w:rFonts w:ascii="Arial" w:hAnsi="Arial" w:cs="Arial"/>
          <w:sz w:val="24"/>
          <w:szCs w:val="24"/>
        </w:rPr>
        <w:t>ния в личный кабинет на Едином портале государственных   муниципальных услуг.</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xml:space="preserve">3.3.7. В случае если заявителем не представлены доработанные документы или сведения, указанные в пункте 2.5.1.4 настоящего административного регламента, в течение 30 дней со дня </w:t>
      </w:r>
      <w:r w:rsidRPr="00E91D82">
        <w:rPr>
          <w:rFonts w:ascii="Arial" w:hAnsi="Arial" w:cs="Arial"/>
          <w:sz w:val="24"/>
          <w:szCs w:val="24"/>
        </w:rPr>
        <w:t>направления ему сообщения о приостановлении рассмотрения вопроса о предоставлении водного объекта в пользование, должностное лицо уполномоченного органа, ответственное за предоставление муниципальной услуги, переходит к исполнению административной процедур</w:t>
      </w:r>
      <w:r w:rsidRPr="00E91D82">
        <w:rPr>
          <w:rFonts w:ascii="Arial" w:hAnsi="Arial" w:cs="Arial"/>
          <w:sz w:val="24"/>
          <w:szCs w:val="24"/>
        </w:rPr>
        <w:t>ы, предусмотренной пунктом 3.7 настоящего административного регламента.</w:t>
      </w:r>
    </w:p>
    <w:p w:rsidR="00EC1B6C" w:rsidRPr="00E91D82" w:rsidRDefault="00EC1B6C">
      <w:pPr>
        <w:spacing w:after="0" w:line="240" w:lineRule="auto"/>
        <w:ind w:firstLine="709"/>
        <w:jc w:val="both"/>
        <w:rPr>
          <w:rFonts w:ascii="Arial" w:hAnsi="Arial" w:cs="Arial"/>
          <w:sz w:val="24"/>
          <w:szCs w:val="24"/>
        </w:rPr>
      </w:pPr>
    </w:p>
    <w:p w:rsidR="00EC1B6C" w:rsidRPr="00E91D82" w:rsidRDefault="00A3528A">
      <w:pPr>
        <w:spacing w:after="0" w:line="240" w:lineRule="auto"/>
        <w:ind w:firstLine="709"/>
        <w:jc w:val="both"/>
        <w:rPr>
          <w:rFonts w:ascii="Arial" w:hAnsi="Arial" w:cs="Arial"/>
          <w:sz w:val="24"/>
          <w:szCs w:val="24"/>
          <w:u w:val="single"/>
        </w:rPr>
      </w:pPr>
      <w:r w:rsidRPr="00E91D82">
        <w:rPr>
          <w:rFonts w:ascii="Arial" w:hAnsi="Arial" w:cs="Arial"/>
          <w:sz w:val="24"/>
          <w:szCs w:val="24"/>
          <w:u w:val="single"/>
        </w:rPr>
        <w:t>3.4. Проверка:</w:t>
      </w:r>
    </w:p>
    <w:p w:rsidR="00EC1B6C" w:rsidRPr="00E91D82" w:rsidRDefault="00A3528A">
      <w:pPr>
        <w:spacing w:after="0" w:line="240" w:lineRule="auto"/>
        <w:ind w:firstLine="709"/>
        <w:jc w:val="both"/>
        <w:rPr>
          <w:rFonts w:ascii="Arial" w:hAnsi="Arial" w:cs="Arial"/>
          <w:sz w:val="24"/>
          <w:szCs w:val="24"/>
          <w:u w:val="single"/>
        </w:rPr>
      </w:pPr>
      <w:r w:rsidRPr="00E91D82">
        <w:rPr>
          <w:rFonts w:ascii="Arial" w:hAnsi="Arial" w:cs="Arial"/>
          <w:sz w:val="24"/>
          <w:szCs w:val="24"/>
          <w:u w:val="single"/>
        </w:rPr>
        <w:t xml:space="preserve">- наличия информации о заявителе в Реестре недобросовестных водопользователей; </w:t>
      </w:r>
    </w:p>
    <w:p w:rsidR="00EC1B6C" w:rsidRPr="00E91D82" w:rsidRDefault="00A3528A">
      <w:pPr>
        <w:spacing w:after="0" w:line="240" w:lineRule="auto"/>
        <w:ind w:firstLine="709"/>
        <w:jc w:val="both"/>
        <w:rPr>
          <w:rFonts w:ascii="Arial" w:hAnsi="Arial" w:cs="Arial"/>
          <w:sz w:val="24"/>
          <w:szCs w:val="24"/>
          <w:u w:val="single"/>
        </w:rPr>
      </w:pPr>
      <w:r w:rsidRPr="00E91D82">
        <w:rPr>
          <w:rFonts w:ascii="Arial" w:hAnsi="Arial" w:cs="Arial"/>
          <w:sz w:val="24"/>
          <w:szCs w:val="24"/>
          <w:u w:val="single"/>
        </w:rPr>
        <w:t>- возможности использования водного объекта в заявленных целях;</w:t>
      </w:r>
    </w:p>
    <w:p w:rsidR="00EC1B6C" w:rsidRPr="00E91D82" w:rsidRDefault="00A3528A">
      <w:pPr>
        <w:spacing w:after="0" w:line="240" w:lineRule="auto"/>
        <w:ind w:firstLine="709"/>
        <w:jc w:val="both"/>
        <w:rPr>
          <w:rFonts w:ascii="Arial" w:hAnsi="Arial" w:cs="Arial"/>
          <w:sz w:val="24"/>
          <w:szCs w:val="24"/>
          <w:u w:val="single"/>
        </w:rPr>
      </w:pPr>
      <w:r w:rsidRPr="00E91D82">
        <w:rPr>
          <w:rFonts w:ascii="Arial" w:hAnsi="Arial" w:cs="Arial"/>
          <w:sz w:val="24"/>
          <w:szCs w:val="24"/>
          <w:u w:val="single"/>
        </w:rPr>
        <w:t>- водного объекта, указа</w:t>
      </w:r>
      <w:r w:rsidRPr="00E91D82">
        <w:rPr>
          <w:rFonts w:ascii="Arial" w:hAnsi="Arial" w:cs="Arial"/>
          <w:sz w:val="24"/>
          <w:szCs w:val="24"/>
          <w:u w:val="single"/>
        </w:rPr>
        <w:t>нного в заявлении, на предмет его предоставления в обособленное пользование;</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u w:val="single"/>
        </w:rPr>
        <w:t xml:space="preserve">- соответствия указанных заявителем параметров водопользования установленным схемами комплексного использования и охраны водных объектов квотам забора (изъятия) водных ресурсов и </w:t>
      </w:r>
      <w:r w:rsidRPr="00E91D82">
        <w:rPr>
          <w:rFonts w:ascii="Arial" w:hAnsi="Arial" w:cs="Arial"/>
          <w:sz w:val="24"/>
          <w:szCs w:val="24"/>
          <w:u w:val="single"/>
        </w:rPr>
        <w:t>сброса сточных вод, а также нормативам допустимого воздействия на водные объекты</w:t>
      </w:r>
      <w:r w:rsidRPr="00E91D82">
        <w:rPr>
          <w:rFonts w:ascii="Arial" w:hAnsi="Arial" w:cs="Arial"/>
          <w:sz w:val="24"/>
          <w:szCs w:val="24"/>
        </w:rPr>
        <w:t>.</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3.4.1. Основанием для начала административной процедуры является наличие в уполномоченном органе принятого к рассмотрению заявления о предоставлении водного объекта в пользов</w:t>
      </w:r>
      <w:r w:rsidRPr="00E91D82">
        <w:rPr>
          <w:rFonts w:ascii="Arial" w:hAnsi="Arial" w:cs="Arial"/>
          <w:sz w:val="24"/>
          <w:szCs w:val="24"/>
        </w:rPr>
        <w:t>ание и прилагаемых к нему документов.</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3.4.2. Должностное лицо уполномоченного органа, ответственное за предоставление муниципальной услуги, осуществляет проверку с использованием, в том числе официального сайта Федерального агентства водных ресурсов в инфо</w:t>
      </w:r>
      <w:r w:rsidRPr="00E91D82">
        <w:rPr>
          <w:rFonts w:ascii="Arial" w:hAnsi="Arial" w:cs="Arial"/>
          <w:sz w:val="24"/>
          <w:szCs w:val="24"/>
        </w:rPr>
        <w:t>рмационно-телекоммуникационной сети «Интернет», и при отсутствии случаев, предусмотренных пунктом 3.4.3 настоящего административного регламента, переходит к исполнению  административной процедуры, предусмотренной пунктом 3.6 настоящего административного ре</w:t>
      </w:r>
      <w:r w:rsidRPr="00E91D82">
        <w:rPr>
          <w:rFonts w:ascii="Arial" w:hAnsi="Arial" w:cs="Arial"/>
          <w:sz w:val="24"/>
          <w:szCs w:val="24"/>
        </w:rPr>
        <w:t>гламента.</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3.4.3. Должностное лицо уполномоченного органа, ответственное за предоставление муниципальной услуги, переходит к исполнению административной процедуры, предусмотренной пунктом 3.7 настоящего административного регламента, в следующих случаях:</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н</w:t>
      </w:r>
      <w:r w:rsidRPr="00E91D82">
        <w:rPr>
          <w:rFonts w:ascii="Arial" w:hAnsi="Arial" w:cs="Arial"/>
          <w:sz w:val="24"/>
          <w:szCs w:val="24"/>
        </w:rPr>
        <w:t>аличие информации о заявителе в Реестре недобросовестных водопользователе;</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использование указанного в заявлении водного объекта в заявленных целях запрещено или ограничено в соответствии с законодательством Российской Федерации;</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указанный в заявлении в</w:t>
      </w:r>
      <w:r w:rsidRPr="00E91D82">
        <w:rPr>
          <w:rFonts w:ascii="Arial" w:hAnsi="Arial" w:cs="Arial"/>
          <w:sz w:val="24"/>
          <w:szCs w:val="24"/>
        </w:rPr>
        <w:t>одный объект предоставлен в обособленное пользование;</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выявлено несоответствие указанных заявителем параметров водопользования установленным схемами комплексного использования и охраны водных объектов квотам забора (изъятия) водных ресурсов и сброса сточн</w:t>
      </w:r>
      <w:r w:rsidRPr="00E91D82">
        <w:rPr>
          <w:rFonts w:ascii="Arial" w:hAnsi="Arial" w:cs="Arial"/>
          <w:sz w:val="24"/>
          <w:szCs w:val="24"/>
        </w:rPr>
        <w:t>ых вод, а также нормативам допустимого воздействия на водные объекты.</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3.4.4. Максимальный срок исполнения административной процедуры – 1 рабочий день со дня регистрации заявления о предоставлении водного объекта в пользование.</w:t>
      </w:r>
    </w:p>
    <w:p w:rsidR="00EC1B6C" w:rsidRPr="00E91D82" w:rsidRDefault="00A3528A">
      <w:pPr>
        <w:spacing w:after="0" w:line="240" w:lineRule="auto"/>
        <w:ind w:firstLine="720"/>
        <w:jc w:val="both"/>
        <w:rPr>
          <w:rFonts w:ascii="Arial" w:hAnsi="Arial" w:cs="Arial"/>
          <w:sz w:val="24"/>
          <w:szCs w:val="24"/>
        </w:rPr>
      </w:pPr>
      <w:r w:rsidRPr="00E91D82">
        <w:rPr>
          <w:rFonts w:ascii="Arial" w:hAnsi="Arial" w:cs="Arial"/>
          <w:sz w:val="24"/>
          <w:szCs w:val="24"/>
        </w:rPr>
        <w:lastRenderedPageBreak/>
        <w:t>3.4.5. Результатом исполнения</w:t>
      </w:r>
      <w:r w:rsidRPr="00E91D82">
        <w:rPr>
          <w:rFonts w:ascii="Arial" w:hAnsi="Arial" w:cs="Arial"/>
          <w:sz w:val="24"/>
          <w:szCs w:val="24"/>
        </w:rPr>
        <w:t xml:space="preserve"> административной процедуры является выявление:</w:t>
      </w:r>
    </w:p>
    <w:p w:rsidR="00EC1B6C" w:rsidRPr="00E91D82" w:rsidRDefault="00A3528A">
      <w:pPr>
        <w:spacing w:after="0" w:line="240" w:lineRule="auto"/>
        <w:ind w:firstLine="720"/>
        <w:jc w:val="both"/>
        <w:rPr>
          <w:rFonts w:ascii="Arial" w:hAnsi="Arial" w:cs="Arial"/>
          <w:sz w:val="24"/>
          <w:szCs w:val="24"/>
        </w:rPr>
      </w:pPr>
      <w:r w:rsidRPr="00E91D82">
        <w:rPr>
          <w:rFonts w:ascii="Arial" w:hAnsi="Arial" w:cs="Arial"/>
          <w:sz w:val="24"/>
          <w:szCs w:val="24"/>
        </w:rPr>
        <w:t>- наличия (отсутствия) информации о заявителе в Реестре недобросовестных водопользователей;</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возможности (невозможности) использования водного объекта в заявленных целях;</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информации о предоставлении водног</w:t>
      </w:r>
      <w:r w:rsidRPr="00E91D82">
        <w:rPr>
          <w:rFonts w:ascii="Arial" w:hAnsi="Arial" w:cs="Arial"/>
          <w:sz w:val="24"/>
          <w:szCs w:val="24"/>
        </w:rPr>
        <w:t>о объекта, указанного в заявлении, в обособленное пользование;</w:t>
      </w:r>
    </w:p>
    <w:p w:rsidR="00EC1B6C" w:rsidRPr="00E91D82" w:rsidRDefault="00A3528A">
      <w:pPr>
        <w:spacing w:after="0" w:line="240" w:lineRule="auto"/>
        <w:ind w:firstLine="720"/>
        <w:jc w:val="both"/>
        <w:rPr>
          <w:rFonts w:ascii="Arial" w:hAnsi="Arial" w:cs="Arial"/>
          <w:sz w:val="24"/>
          <w:szCs w:val="24"/>
        </w:rPr>
      </w:pPr>
      <w:r w:rsidRPr="00E91D82">
        <w:rPr>
          <w:rFonts w:ascii="Arial" w:hAnsi="Arial" w:cs="Arial"/>
          <w:sz w:val="24"/>
          <w:szCs w:val="24"/>
        </w:rPr>
        <w:t>- соответствия (несоответствия) указанных заявителем параметров водопользования установленным схемами комплексного использования и охраны водных объектов квотам забора (изъятия) водных ресурсов</w:t>
      </w:r>
      <w:r w:rsidRPr="00E91D82">
        <w:rPr>
          <w:rFonts w:ascii="Arial" w:hAnsi="Arial" w:cs="Arial"/>
          <w:sz w:val="24"/>
          <w:szCs w:val="24"/>
        </w:rPr>
        <w:t xml:space="preserve"> и сброса сточных вод, а также нормативам допустимого воздействия на водные объекты.</w:t>
      </w:r>
    </w:p>
    <w:p w:rsidR="00EC1B6C" w:rsidRPr="00E91D82" w:rsidRDefault="00EC1B6C">
      <w:pPr>
        <w:spacing w:after="0" w:line="240" w:lineRule="auto"/>
        <w:ind w:firstLine="709"/>
        <w:jc w:val="both"/>
        <w:rPr>
          <w:rFonts w:ascii="Arial" w:hAnsi="Arial" w:cs="Arial"/>
          <w:sz w:val="24"/>
          <w:szCs w:val="24"/>
        </w:rPr>
      </w:pP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u w:val="single"/>
        </w:rPr>
        <w:t>3.5. Формирование и направление межведомственных запросов сведений, необходимых для рассмотрения заявления о предоставлении водного объекта в пользование</w:t>
      </w:r>
      <w:r w:rsidRPr="00E91D82">
        <w:rPr>
          <w:rFonts w:ascii="Arial" w:hAnsi="Arial" w:cs="Arial"/>
          <w:sz w:val="24"/>
          <w:szCs w:val="24"/>
        </w:rPr>
        <w:t>.</w:t>
      </w:r>
    </w:p>
    <w:p w:rsidR="00EC1B6C" w:rsidRPr="00E91D82" w:rsidRDefault="00A3528A">
      <w:pPr>
        <w:spacing w:after="0" w:line="240" w:lineRule="auto"/>
        <w:ind w:firstLine="720"/>
        <w:jc w:val="both"/>
        <w:rPr>
          <w:rFonts w:ascii="Arial" w:hAnsi="Arial" w:cs="Arial"/>
          <w:sz w:val="24"/>
          <w:szCs w:val="24"/>
        </w:rPr>
      </w:pPr>
      <w:r w:rsidRPr="00E91D82">
        <w:rPr>
          <w:rFonts w:ascii="Arial" w:hAnsi="Arial" w:cs="Arial"/>
          <w:sz w:val="24"/>
          <w:szCs w:val="24"/>
        </w:rPr>
        <w:t>3.5.1. Основани</w:t>
      </w:r>
      <w:r w:rsidRPr="00E91D82">
        <w:rPr>
          <w:rFonts w:ascii="Arial" w:hAnsi="Arial" w:cs="Arial"/>
          <w:sz w:val="24"/>
          <w:szCs w:val="24"/>
        </w:rPr>
        <w:t>ем для начала административной процедуры является отсутствие в распоряжении уполномоченного органа сведений, необходимых для рассмотрения заявления о предоставлении водного объекта в пользование.</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3.5.2. В случае если заявителем по собственной инициативе не</w:t>
      </w:r>
      <w:r w:rsidRPr="00E91D82">
        <w:rPr>
          <w:rFonts w:ascii="Arial" w:hAnsi="Arial" w:cs="Arial"/>
          <w:sz w:val="24"/>
          <w:szCs w:val="24"/>
        </w:rPr>
        <w:t xml:space="preserve"> были представлены документы, подтверждающие сведения, предусмотренные пунктом 2.5.1.4 настоящего административного регламента, должностное лицо уполномоченного органа, ответственное за предоставление муниципальной услуги, готовит и направляет в установлен</w:t>
      </w:r>
      <w:r w:rsidRPr="00E91D82">
        <w:rPr>
          <w:rFonts w:ascii="Arial" w:hAnsi="Arial" w:cs="Arial"/>
          <w:sz w:val="24"/>
          <w:szCs w:val="24"/>
        </w:rPr>
        <w:t xml:space="preserve">ном законодательством порядке межведомственные запросы, в том числе в электронной форме в органы, в распоряжении которых находятся указанные сведения. </w:t>
      </w:r>
    </w:p>
    <w:p w:rsidR="00EC1B6C" w:rsidRPr="00E91D82" w:rsidRDefault="00A3528A">
      <w:pPr>
        <w:spacing w:after="0" w:line="240" w:lineRule="auto"/>
        <w:ind w:firstLine="720"/>
        <w:jc w:val="both"/>
        <w:rPr>
          <w:rFonts w:ascii="Arial" w:hAnsi="Arial" w:cs="Arial"/>
          <w:sz w:val="24"/>
          <w:szCs w:val="24"/>
        </w:rPr>
      </w:pPr>
      <w:r w:rsidRPr="00E91D82">
        <w:rPr>
          <w:rFonts w:ascii="Arial" w:hAnsi="Arial" w:cs="Arial"/>
          <w:sz w:val="24"/>
          <w:szCs w:val="24"/>
        </w:rPr>
        <w:t>При предоставлении заявителем самостоятельно всех документов, подтверждающих сведения, предусмотренные п</w:t>
      </w:r>
      <w:r w:rsidRPr="00E91D82">
        <w:rPr>
          <w:rFonts w:ascii="Arial" w:hAnsi="Arial" w:cs="Arial"/>
          <w:sz w:val="24"/>
          <w:szCs w:val="24"/>
        </w:rPr>
        <w:t>унктом 2.5.1.4 настоящего административного регламента,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определенной настоящим административным регл</w:t>
      </w:r>
      <w:r w:rsidRPr="00E91D82">
        <w:rPr>
          <w:rFonts w:ascii="Arial" w:hAnsi="Arial" w:cs="Arial"/>
          <w:sz w:val="24"/>
          <w:szCs w:val="24"/>
        </w:rPr>
        <w:t>аментом.</w:t>
      </w:r>
    </w:p>
    <w:p w:rsidR="00EC1B6C" w:rsidRPr="00E91D82" w:rsidRDefault="00A3528A">
      <w:pPr>
        <w:widowControl w:val="0"/>
        <w:spacing w:after="0" w:line="240" w:lineRule="auto"/>
        <w:ind w:firstLine="709"/>
        <w:jc w:val="both"/>
        <w:rPr>
          <w:rFonts w:ascii="Arial" w:hAnsi="Arial" w:cs="Arial"/>
          <w:sz w:val="24"/>
          <w:szCs w:val="24"/>
        </w:rPr>
      </w:pPr>
      <w:r w:rsidRPr="00E91D82">
        <w:rPr>
          <w:rFonts w:ascii="Arial" w:hAnsi="Arial" w:cs="Arial"/>
          <w:sz w:val="24"/>
          <w:szCs w:val="24"/>
        </w:rPr>
        <w:t>3.5.3. Максимальный срок исполнения административной процедуры – в день представления заявления о предоставлении водного объекта            в пользование.</w:t>
      </w:r>
    </w:p>
    <w:p w:rsidR="00EC1B6C" w:rsidRPr="00E91D82" w:rsidRDefault="00A3528A">
      <w:pPr>
        <w:widowControl w:val="0"/>
        <w:spacing w:after="0" w:line="240" w:lineRule="auto"/>
        <w:ind w:firstLine="709"/>
        <w:jc w:val="both"/>
        <w:rPr>
          <w:rFonts w:ascii="Arial" w:hAnsi="Arial" w:cs="Arial"/>
          <w:sz w:val="24"/>
          <w:szCs w:val="24"/>
        </w:rPr>
      </w:pPr>
      <w:r w:rsidRPr="00E91D82">
        <w:rPr>
          <w:rFonts w:ascii="Arial" w:hAnsi="Arial" w:cs="Arial"/>
          <w:sz w:val="24"/>
          <w:szCs w:val="24"/>
        </w:rPr>
        <w:t>3.5.4. Результатом исполнения административной процедуры является формирование и направление</w:t>
      </w:r>
      <w:r w:rsidRPr="00E91D82">
        <w:rPr>
          <w:rFonts w:ascii="Arial" w:hAnsi="Arial" w:cs="Arial"/>
          <w:sz w:val="24"/>
          <w:szCs w:val="24"/>
        </w:rPr>
        <w:t xml:space="preserve"> межведомственных запросов сведений.</w:t>
      </w:r>
    </w:p>
    <w:p w:rsidR="00EC1B6C" w:rsidRPr="00E91D82" w:rsidRDefault="00EC1B6C">
      <w:pPr>
        <w:widowControl w:val="0"/>
        <w:spacing w:after="0" w:line="240" w:lineRule="auto"/>
        <w:ind w:firstLine="709"/>
        <w:jc w:val="both"/>
        <w:rPr>
          <w:rFonts w:ascii="Arial" w:hAnsi="Arial" w:cs="Arial"/>
          <w:sz w:val="24"/>
          <w:szCs w:val="24"/>
        </w:rPr>
      </w:pPr>
    </w:p>
    <w:p w:rsidR="00EC1B6C" w:rsidRPr="00E91D82" w:rsidRDefault="00A3528A">
      <w:pPr>
        <w:spacing w:after="0" w:line="240" w:lineRule="auto"/>
        <w:ind w:firstLine="720"/>
        <w:jc w:val="both"/>
        <w:rPr>
          <w:rFonts w:ascii="Arial" w:hAnsi="Arial" w:cs="Arial"/>
          <w:sz w:val="24"/>
          <w:szCs w:val="24"/>
          <w:u w:val="single"/>
        </w:rPr>
      </w:pPr>
      <w:r w:rsidRPr="00E91D82">
        <w:rPr>
          <w:rFonts w:ascii="Arial" w:hAnsi="Arial" w:cs="Arial"/>
          <w:sz w:val="24"/>
          <w:szCs w:val="24"/>
          <w:u w:val="single"/>
        </w:rPr>
        <w:t>3.6. Обеспечение согласования условий использования водного объекта с уполномоченными органами и организациями</w:t>
      </w:r>
      <w:r w:rsidRPr="00E91D82">
        <w:rPr>
          <w:rFonts w:ascii="Arial" w:hAnsi="Arial" w:cs="Arial"/>
          <w:sz w:val="24"/>
          <w:szCs w:val="24"/>
        </w:rPr>
        <w:t>.</w:t>
      </w:r>
    </w:p>
    <w:p w:rsidR="00EC1B6C" w:rsidRPr="00E91D82" w:rsidRDefault="00A3528A">
      <w:pPr>
        <w:spacing w:after="0" w:line="240" w:lineRule="auto"/>
        <w:ind w:firstLine="709"/>
        <w:contextualSpacing/>
        <w:jc w:val="both"/>
        <w:rPr>
          <w:rFonts w:ascii="Arial" w:hAnsi="Arial" w:cs="Arial"/>
          <w:sz w:val="24"/>
          <w:szCs w:val="24"/>
        </w:rPr>
      </w:pPr>
      <w:r w:rsidRPr="00E91D82">
        <w:rPr>
          <w:rFonts w:ascii="Arial" w:hAnsi="Arial" w:cs="Arial"/>
          <w:sz w:val="24"/>
          <w:szCs w:val="24"/>
        </w:rPr>
        <w:t>3.6.1. Основанием для начала выполнения административной процедуры является получение должностным лицом уп</w:t>
      </w:r>
      <w:r w:rsidRPr="00E91D82">
        <w:rPr>
          <w:rFonts w:ascii="Arial" w:hAnsi="Arial" w:cs="Arial"/>
          <w:sz w:val="24"/>
          <w:szCs w:val="24"/>
        </w:rPr>
        <w:t>олномоченного органа, ответственным за предоставление муниципальной услуги, информации об отсутствии случаев, предусмотренных пунктом 3.4.3 настоящего административного регламента.</w:t>
      </w:r>
    </w:p>
    <w:p w:rsidR="00EC1B6C" w:rsidRPr="00E91D82" w:rsidRDefault="00A3528A">
      <w:pPr>
        <w:spacing w:after="0" w:line="240" w:lineRule="auto"/>
        <w:ind w:firstLine="709"/>
        <w:jc w:val="both"/>
        <w:rPr>
          <w:rFonts w:ascii="Arial" w:hAnsi="Arial" w:cs="Arial"/>
          <w:i/>
          <w:color w:val="FF0000"/>
          <w:sz w:val="24"/>
          <w:szCs w:val="24"/>
        </w:rPr>
      </w:pPr>
      <w:r w:rsidRPr="00E91D82">
        <w:rPr>
          <w:rFonts w:ascii="Arial" w:hAnsi="Arial" w:cs="Arial"/>
          <w:sz w:val="24"/>
          <w:szCs w:val="24"/>
        </w:rPr>
        <w:t>3.6.2. Должностное лицо уполномоченного органа, ответственное за предоставл</w:t>
      </w:r>
      <w:r w:rsidRPr="00E91D82">
        <w:rPr>
          <w:rFonts w:ascii="Arial" w:hAnsi="Arial" w:cs="Arial"/>
          <w:sz w:val="24"/>
          <w:szCs w:val="24"/>
        </w:rPr>
        <w:t xml:space="preserve">ение муниципальной услуги, обеспечивает согласование условий использования водного объекта со следующими органами и организациями по вопросам, отнесенным к их компетенции: </w:t>
      </w:r>
    </w:p>
    <w:p w:rsidR="00EC1B6C" w:rsidRPr="00E91D82" w:rsidRDefault="00A3528A">
      <w:pPr>
        <w:widowControl w:val="0"/>
        <w:spacing w:after="0" w:line="240" w:lineRule="auto"/>
        <w:ind w:firstLine="709"/>
        <w:contextualSpacing/>
        <w:jc w:val="both"/>
        <w:rPr>
          <w:rFonts w:ascii="Arial" w:hAnsi="Arial" w:cs="Arial"/>
          <w:sz w:val="24"/>
          <w:szCs w:val="24"/>
        </w:rPr>
      </w:pPr>
      <w:r w:rsidRPr="00E91D82">
        <w:rPr>
          <w:rFonts w:ascii="Arial" w:hAnsi="Arial" w:cs="Arial"/>
          <w:sz w:val="24"/>
          <w:szCs w:val="24"/>
        </w:rPr>
        <w:t xml:space="preserve">с администрацией бассейна внутренних водных путей – в случае использования водного </w:t>
      </w:r>
      <w:r w:rsidRPr="00E91D82">
        <w:rPr>
          <w:rFonts w:ascii="Arial" w:hAnsi="Arial" w:cs="Arial"/>
          <w:sz w:val="24"/>
          <w:szCs w:val="24"/>
        </w:rPr>
        <w:t>объекта в акватории речного порта, а также в пределах внутренних водных путей Российской Федерации;</w:t>
      </w:r>
    </w:p>
    <w:p w:rsidR="00EC1B6C" w:rsidRPr="00E91D82" w:rsidRDefault="00A3528A">
      <w:pPr>
        <w:widowControl w:val="0"/>
        <w:spacing w:after="0" w:line="240" w:lineRule="auto"/>
        <w:ind w:firstLine="709"/>
        <w:contextualSpacing/>
        <w:jc w:val="both"/>
        <w:rPr>
          <w:rFonts w:ascii="Arial" w:hAnsi="Arial" w:cs="Arial"/>
          <w:sz w:val="24"/>
          <w:szCs w:val="24"/>
        </w:rPr>
      </w:pPr>
      <w:r w:rsidRPr="00E91D82">
        <w:rPr>
          <w:rFonts w:ascii="Arial" w:hAnsi="Arial" w:cs="Arial"/>
          <w:sz w:val="24"/>
          <w:szCs w:val="24"/>
        </w:rPr>
        <w:lastRenderedPageBreak/>
        <w:t>с органами местного самоуправления – в случае, если заявленная к использованию часть водного объекта прилегает к землям населенных пунктов, на предмет соотв</w:t>
      </w:r>
      <w:r w:rsidRPr="00E91D82">
        <w:rPr>
          <w:rFonts w:ascii="Arial" w:hAnsi="Arial" w:cs="Arial"/>
          <w:sz w:val="24"/>
          <w:szCs w:val="24"/>
        </w:rPr>
        <w:t>етствия условий использования водного объекта документам территориального планирования, документации по планировке территории и правилам использования водных объектов, устанавливаемым органами местного самоуправления в соответствии со статьей 6 ВК РФ.</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3.6.</w:t>
      </w:r>
      <w:r w:rsidRPr="00E91D82">
        <w:rPr>
          <w:rFonts w:ascii="Arial" w:hAnsi="Arial" w:cs="Arial"/>
          <w:sz w:val="24"/>
          <w:szCs w:val="24"/>
        </w:rPr>
        <w:t>3. В случае неполучения уполномоченным органом в течение                 9 рабочих дней со дня поступления на согласование условий использования водного объекта ответа от органов и организаций, указанных в пункте 3.6.2 настоящего административного регламен</w:t>
      </w:r>
      <w:r w:rsidRPr="00E91D82">
        <w:rPr>
          <w:rFonts w:ascii="Arial" w:hAnsi="Arial" w:cs="Arial"/>
          <w:sz w:val="24"/>
          <w:szCs w:val="24"/>
        </w:rPr>
        <w:t>та, условия использования водного объекта считаются согласованными.</w:t>
      </w:r>
    </w:p>
    <w:p w:rsidR="00EC1B6C" w:rsidRPr="00E91D82" w:rsidRDefault="00A3528A">
      <w:pPr>
        <w:spacing w:after="0" w:line="240" w:lineRule="auto"/>
        <w:ind w:firstLine="709"/>
        <w:contextualSpacing/>
        <w:jc w:val="both"/>
        <w:rPr>
          <w:rFonts w:ascii="Arial" w:hAnsi="Arial" w:cs="Arial"/>
          <w:sz w:val="24"/>
          <w:szCs w:val="24"/>
        </w:rPr>
      </w:pPr>
      <w:r w:rsidRPr="00E91D82">
        <w:rPr>
          <w:rFonts w:ascii="Arial" w:hAnsi="Arial" w:cs="Arial"/>
          <w:sz w:val="24"/>
          <w:szCs w:val="24"/>
        </w:rPr>
        <w:t>3.6.4. Максимальный срок исполнения административной процедуры – 9</w:t>
      </w:r>
      <w:r w:rsidRPr="00E91D82">
        <w:rPr>
          <w:rFonts w:ascii="Arial" w:hAnsi="Arial" w:cs="Arial"/>
          <w:sz w:val="24"/>
          <w:szCs w:val="24"/>
        </w:rPr>
        <w:t xml:space="preserve"> </w:t>
      </w:r>
      <w:r w:rsidRPr="00E91D82">
        <w:rPr>
          <w:rFonts w:ascii="Arial" w:hAnsi="Arial" w:cs="Arial"/>
          <w:sz w:val="24"/>
          <w:szCs w:val="24"/>
        </w:rPr>
        <w:t>рабочих дней со дня получения информации об отсутствии случаев, предусмотренных пунктом 3.4.3 настоящего административног</w:t>
      </w:r>
      <w:r w:rsidRPr="00E91D82">
        <w:rPr>
          <w:rFonts w:ascii="Arial" w:hAnsi="Arial" w:cs="Arial"/>
          <w:sz w:val="24"/>
          <w:szCs w:val="24"/>
        </w:rPr>
        <w:t>о регламента.</w:t>
      </w:r>
    </w:p>
    <w:p w:rsidR="00EC1B6C" w:rsidRPr="00E91D82" w:rsidRDefault="00A3528A">
      <w:pPr>
        <w:widowControl w:val="0"/>
        <w:spacing w:after="0" w:line="240" w:lineRule="auto"/>
        <w:ind w:firstLine="709"/>
        <w:jc w:val="both"/>
        <w:rPr>
          <w:rFonts w:ascii="Arial" w:hAnsi="Arial" w:cs="Arial"/>
          <w:sz w:val="24"/>
          <w:szCs w:val="24"/>
        </w:rPr>
      </w:pPr>
      <w:r w:rsidRPr="00E91D82">
        <w:rPr>
          <w:rFonts w:ascii="Arial" w:hAnsi="Arial" w:cs="Arial"/>
          <w:sz w:val="24"/>
          <w:szCs w:val="24"/>
        </w:rPr>
        <w:t>3.6.5. Результатом исполнения административной процедуры является получение согласования (отказа в согласовании) условий использования водного объекта.</w:t>
      </w:r>
    </w:p>
    <w:p w:rsidR="00EC1B6C" w:rsidRPr="00E91D82" w:rsidRDefault="00EC1B6C">
      <w:pPr>
        <w:spacing w:after="0" w:line="240" w:lineRule="auto"/>
        <w:ind w:firstLine="709"/>
        <w:jc w:val="both"/>
        <w:rPr>
          <w:rFonts w:ascii="Arial" w:hAnsi="Arial" w:cs="Arial"/>
          <w:sz w:val="24"/>
          <w:szCs w:val="24"/>
        </w:rPr>
      </w:pPr>
    </w:p>
    <w:p w:rsidR="00EC1B6C" w:rsidRPr="00E91D82" w:rsidRDefault="00EC1B6C">
      <w:pPr>
        <w:spacing w:after="0" w:line="240" w:lineRule="auto"/>
        <w:ind w:firstLine="709"/>
        <w:jc w:val="both"/>
        <w:rPr>
          <w:rFonts w:ascii="Arial" w:hAnsi="Arial" w:cs="Arial"/>
          <w:sz w:val="24"/>
          <w:szCs w:val="24"/>
        </w:rPr>
      </w:pPr>
    </w:p>
    <w:p w:rsidR="00EC1B6C" w:rsidRPr="00E91D82" w:rsidRDefault="00A3528A">
      <w:pPr>
        <w:pStyle w:val="ConsPlusNormal1"/>
        <w:ind w:firstLine="709"/>
        <w:jc w:val="both"/>
        <w:rPr>
          <w:rFonts w:ascii="Arial" w:hAnsi="Arial" w:cs="Arial"/>
          <w:sz w:val="24"/>
          <w:szCs w:val="24"/>
          <w:u w:val="single"/>
        </w:rPr>
      </w:pPr>
      <w:r w:rsidRPr="00E91D82">
        <w:rPr>
          <w:rFonts w:ascii="Arial" w:hAnsi="Arial" w:cs="Arial"/>
          <w:sz w:val="24"/>
          <w:szCs w:val="24"/>
          <w:u w:val="single"/>
        </w:rPr>
        <w:t xml:space="preserve">3.7. Принятие решения по итогам рассмотрения заявления о предоставлении водного объекта </w:t>
      </w:r>
      <w:r w:rsidRPr="00E91D82">
        <w:rPr>
          <w:rFonts w:ascii="Arial" w:hAnsi="Arial" w:cs="Arial"/>
          <w:sz w:val="24"/>
          <w:szCs w:val="24"/>
          <w:u w:val="single"/>
        </w:rPr>
        <w:t>в пользование, направление решения о предоставлении водного объекта в пользование на регистрацию в государственном водном реестре либо выдача (направление) решения об отказе в предоставлении водного объекта в пользование.</w:t>
      </w:r>
    </w:p>
    <w:p w:rsidR="00EC1B6C" w:rsidRPr="00E91D82" w:rsidRDefault="00A3528A">
      <w:pPr>
        <w:spacing w:after="0" w:line="240" w:lineRule="auto"/>
        <w:ind w:firstLine="709"/>
        <w:contextualSpacing/>
        <w:jc w:val="both"/>
        <w:rPr>
          <w:rFonts w:ascii="Arial" w:hAnsi="Arial" w:cs="Arial"/>
          <w:sz w:val="24"/>
          <w:szCs w:val="24"/>
        </w:rPr>
      </w:pPr>
      <w:r w:rsidRPr="00E91D82">
        <w:rPr>
          <w:rFonts w:ascii="Arial" w:hAnsi="Arial" w:cs="Arial"/>
          <w:sz w:val="24"/>
          <w:szCs w:val="24"/>
        </w:rPr>
        <w:t>3.7.1. Основанием для начала выпол</w:t>
      </w:r>
      <w:r w:rsidRPr="00E91D82">
        <w:rPr>
          <w:rFonts w:ascii="Arial" w:hAnsi="Arial" w:cs="Arial"/>
          <w:sz w:val="24"/>
          <w:szCs w:val="24"/>
        </w:rPr>
        <w:t>нения административной процедуры является:</w:t>
      </w:r>
    </w:p>
    <w:p w:rsidR="00EC1B6C" w:rsidRPr="00E91D82" w:rsidRDefault="00A3528A">
      <w:pPr>
        <w:spacing w:after="0" w:line="240" w:lineRule="auto"/>
        <w:ind w:firstLine="709"/>
        <w:contextualSpacing/>
        <w:jc w:val="both"/>
        <w:rPr>
          <w:rFonts w:ascii="Arial" w:hAnsi="Arial" w:cs="Arial"/>
          <w:sz w:val="24"/>
          <w:szCs w:val="24"/>
        </w:rPr>
      </w:pPr>
      <w:r w:rsidRPr="00E91D82">
        <w:rPr>
          <w:rFonts w:ascii="Arial" w:hAnsi="Arial" w:cs="Arial"/>
          <w:sz w:val="24"/>
          <w:szCs w:val="24"/>
        </w:rPr>
        <w:t>- получение согласования (отказа в согласовании) условий использования водного объекта от органов и организаций, указанных в пункте 3.6.2 настоящего административного регламента;</w:t>
      </w:r>
    </w:p>
    <w:p w:rsidR="00EC1B6C" w:rsidRPr="00E91D82" w:rsidRDefault="00A3528A">
      <w:pPr>
        <w:spacing w:after="0" w:line="240" w:lineRule="auto"/>
        <w:ind w:firstLine="709"/>
        <w:contextualSpacing/>
        <w:jc w:val="both"/>
        <w:rPr>
          <w:rFonts w:ascii="Arial" w:hAnsi="Arial" w:cs="Arial"/>
          <w:sz w:val="24"/>
          <w:szCs w:val="24"/>
        </w:rPr>
      </w:pPr>
      <w:r w:rsidRPr="00E91D82">
        <w:rPr>
          <w:rFonts w:ascii="Arial" w:hAnsi="Arial" w:cs="Arial"/>
          <w:sz w:val="24"/>
          <w:szCs w:val="24"/>
        </w:rPr>
        <w:t>- наступление обстоятельств, преду</w:t>
      </w:r>
      <w:r w:rsidRPr="00E91D82">
        <w:rPr>
          <w:rFonts w:ascii="Arial" w:hAnsi="Arial" w:cs="Arial"/>
          <w:sz w:val="24"/>
          <w:szCs w:val="24"/>
        </w:rPr>
        <w:t>смотренных пунктами 3.3.7 и 3.4.3 настоящего административного регламента.</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3.7.3. По результатам рассмотрения документов, при признании возможным предоставить водный объект в пользование должностное лицо уполномоченного органа, ответственное за предоставле</w:t>
      </w:r>
      <w:r w:rsidRPr="00E91D82">
        <w:rPr>
          <w:rFonts w:ascii="Arial" w:hAnsi="Arial" w:cs="Arial"/>
          <w:sz w:val="24"/>
          <w:szCs w:val="24"/>
        </w:rPr>
        <w:t>ние муниципальной услуги, подготавливает решение о предоставлении водного объекта в пользование по форме, утвержденной Министерством природных ресурсов и экологии Российской Федерации.</w:t>
      </w:r>
    </w:p>
    <w:p w:rsidR="00EC1B6C" w:rsidRPr="00E91D82" w:rsidRDefault="00A3528A">
      <w:pPr>
        <w:spacing w:after="0" w:line="240" w:lineRule="auto"/>
        <w:ind w:firstLine="720"/>
        <w:jc w:val="both"/>
        <w:rPr>
          <w:rFonts w:ascii="Arial" w:hAnsi="Arial" w:cs="Arial"/>
          <w:sz w:val="24"/>
          <w:szCs w:val="24"/>
        </w:rPr>
      </w:pPr>
      <w:r w:rsidRPr="00E91D82">
        <w:rPr>
          <w:rFonts w:ascii="Arial" w:hAnsi="Arial" w:cs="Arial"/>
          <w:sz w:val="24"/>
          <w:szCs w:val="24"/>
        </w:rPr>
        <w:t>При наличии оснований для отказа в предоставлении муниципальной услуги,</w:t>
      </w:r>
      <w:r w:rsidRPr="00E91D82">
        <w:rPr>
          <w:rFonts w:ascii="Arial" w:hAnsi="Arial" w:cs="Arial"/>
          <w:sz w:val="24"/>
          <w:szCs w:val="24"/>
        </w:rPr>
        <w:t xml:space="preserve"> предусмотренных пунктом 2.7.2 настоящего административного регламента, должностное лицо уполномоченного органа, ответственное за предоставление муниципальной услуги, подготавливает решение об отказе в предоставлении водного объекта в пользование.</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В случае</w:t>
      </w:r>
      <w:r w:rsidRPr="00E91D82">
        <w:rPr>
          <w:rFonts w:ascii="Arial" w:hAnsi="Arial" w:cs="Arial"/>
          <w:sz w:val="24"/>
          <w:szCs w:val="24"/>
        </w:rPr>
        <w:t xml:space="preserve"> отказа в предоставлении муниципальной услуги уполномоченный орган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w:t>
      </w:r>
      <w:r w:rsidRPr="00E91D82">
        <w:rPr>
          <w:rFonts w:ascii="Arial" w:hAnsi="Arial" w:cs="Arial"/>
          <w:sz w:val="24"/>
          <w:szCs w:val="24"/>
        </w:rPr>
        <w:t xml:space="preserve">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 </w:t>
      </w:r>
    </w:p>
    <w:p w:rsidR="00EC1B6C" w:rsidRPr="00E91D82" w:rsidRDefault="00A3528A">
      <w:pPr>
        <w:spacing w:after="0" w:line="240" w:lineRule="auto"/>
        <w:ind w:firstLine="720"/>
        <w:jc w:val="both"/>
        <w:rPr>
          <w:rFonts w:ascii="Arial" w:hAnsi="Arial" w:cs="Arial"/>
          <w:sz w:val="24"/>
          <w:szCs w:val="24"/>
        </w:rPr>
      </w:pPr>
      <w:r w:rsidRPr="00E91D82">
        <w:rPr>
          <w:rFonts w:ascii="Arial" w:hAnsi="Arial" w:cs="Arial"/>
          <w:sz w:val="24"/>
          <w:szCs w:val="24"/>
        </w:rPr>
        <w:t>Решение о предоставлении (отказе в предоставлении) водного объекта в пользование подписыв</w:t>
      </w:r>
      <w:r w:rsidRPr="00E91D82">
        <w:rPr>
          <w:rFonts w:ascii="Arial" w:hAnsi="Arial" w:cs="Arial"/>
          <w:sz w:val="24"/>
          <w:szCs w:val="24"/>
        </w:rPr>
        <w:t>ается руководителем уполномоченного органа.</w:t>
      </w:r>
    </w:p>
    <w:p w:rsidR="00EC1B6C" w:rsidRPr="00E91D82" w:rsidRDefault="00A3528A">
      <w:pPr>
        <w:spacing w:after="0" w:line="240" w:lineRule="auto"/>
        <w:ind w:firstLine="720"/>
        <w:jc w:val="both"/>
        <w:rPr>
          <w:rFonts w:ascii="Arial" w:hAnsi="Arial" w:cs="Arial"/>
          <w:sz w:val="24"/>
          <w:szCs w:val="24"/>
        </w:rPr>
      </w:pPr>
      <w:r w:rsidRPr="00E91D82">
        <w:rPr>
          <w:rFonts w:ascii="Arial" w:hAnsi="Arial" w:cs="Arial"/>
          <w:sz w:val="24"/>
          <w:szCs w:val="24"/>
        </w:rPr>
        <w:t>3.7.5.</w:t>
      </w:r>
      <w:bookmarkStart w:id="4" w:name="p0"/>
      <w:bookmarkEnd w:id="4"/>
      <w:r w:rsidRPr="00E91D82">
        <w:rPr>
          <w:rFonts w:ascii="Arial" w:hAnsi="Arial" w:cs="Arial"/>
          <w:sz w:val="24"/>
          <w:szCs w:val="24"/>
        </w:rPr>
        <w:t xml:space="preserve"> Решение о предоставлении водного объекта в пользование должно содержать: </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lastRenderedPageBreak/>
        <w:t xml:space="preserve">- сведения о водопользователе; </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цель, виды и условия использования водного объекта (в том числе объем допустимого забора (изъятия</w:t>
      </w:r>
      <w:r w:rsidRPr="00E91D82">
        <w:rPr>
          <w:rFonts w:ascii="Arial" w:hAnsi="Arial" w:cs="Arial"/>
          <w:sz w:val="24"/>
          <w:szCs w:val="24"/>
        </w:rPr>
        <w:t xml:space="preserve">) водных ресурсов); </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xml:space="preserve">- сведения о водном объекте, в том числе описание границ водного объекта, в пределах которых разрешается осуществлять водопользование; </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xml:space="preserve">- срок водопользования. </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3.7.6. Решение о предоставлении водного объекта в пользование в целях сбро</w:t>
      </w:r>
      <w:r w:rsidRPr="00E91D82">
        <w:rPr>
          <w:rFonts w:ascii="Arial" w:hAnsi="Arial" w:cs="Arial"/>
          <w:sz w:val="24"/>
          <w:szCs w:val="24"/>
        </w:rPr>
        <w:t xml:space="preserve">са сточных вод кроме сведений, указанных в пункте 3.7.5 настоящего административного регламента, должно содержать: </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xml:space="preserve">- указание места сброса сточных, в том числе дренажных, вод; </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xml:space="preserve">- объем сброса сточных, в том числе дренажных, вод; </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требования к качеству в</w:t>
      </w:r>
      <w:r w:rsidRPr="00E91D82">
        <w:rPr>
          <w:rFonts w:ascii="Arial" w:hAnsi="Arial" w:cs="Arial"/>
          <w:sz w:val="24"/>
          <w:szCs w:val="24"/>
        </w:rPr>
        <w:t xml:space="preserve">оды в водных объектах в местах сброса сточных, в том числе дренажных, вод. </w:t>
      </w:r>
    </w:p>
    <w:p w:rsidR="00EC1B6C" w:rsidRPr="00E91D82" w:rsidRDefault="00A3528A">
      <w:pPr>
        <w:spacing w:after="0" w:line="240" w:lineRule="auto"/>
        <w:ind w:firstLine="720"/>
        <w:jc w:val="both"/>
        <w:rPr>
          <w:rFonts w:ascii="Arial" w:hAnsi="Arial" w:cs="Arial"/>
          <w:sz w:val="24"/>
          <w:szCs w:val="24"/>
        </w:rPr>
      </w:pPr>
      <w:r w:rsidRPr="00E91D82">
        <w:rPr>
          <w:rFonts w:ascii="Arial" w:hAnsi="Arial" w:cs="Arial"/>
          <w:sz w:val="24"/>
          <w:szCs w:val="24"/>
        </w:rPr>
        <w:t>3.7.7. Решение о предоставлении водного объекта в пользование направляется уполномоченным органом в территориальный орган Федерального агентства водных ресурсов по месту водопользо</w:t>
      </w:r>
      <w:r w:rsidRPr="00E91D82">
        <w:rPr>
          <w:rFonts w:ascii="Arial" w:hAnsi="Arial" w:cs="Arial"/>
          <w:sz w:val="24"/>
          <w:szCs w:val="24"/>
        </w:rPr>
        <w:t>вания для государственной регистрации в государственном водном реестре.</w:t>
      </w:r>
    </w:p>
    <w:p w:rsidR="00EC1B6C" w:rsidRPr="00E91D82" w:rsidRDefault="00A3528A">
      <w:pPr>
        <w:spacing w:after="0" w:line="240" w:lineRule="auto"/>
        <w:ind w:firstLine="720"/>
        <w:jc w:val="both"/>
        <w:rPr>
          <w:rFonts w:ascii="Arial" w:hAnsi="Arial" w:cs="Arial"/>
          <w:sz w:val="24"/>
          <w:szCs w:val="24"/>
        </w:rPr>
      </w:pPr>
      <w:r w:rsidRPr="00E91D82">
        <w:rPr>
          <w:rFonts w:ascii="Arial" w:hAnsi="Arial" w:cs="Arial"/>
          <w:sz w:val="24"/>
          <w:szCs w:val="24"/>
        </w:rPr>
        <w:t>Решение об отказе в предоставлении водного объекта в пользование выдается заявителю непосредственно или направляется по указанному заявителем почтовому адресу с уведомлением о вручении</w:t>
      </w:r>
      <w:r w:rsidRPr="00E91D82">
        <w:rPr>
          <w:rFonts w:ascii="Arial" w:hAnsi="Arial" w:cs="Arial"/>
          <w:sz w:val="24"/>
          <w:szCs w:val="24"/>
        </w:rPr>
        <w:t>.</w:t>
      </w:r>
    </w:p>
    <w:p w:rsidR="00EC1B6C" w:rsidRPr="00E91D82" w:rsidRDefault="00A3528A">
      <w:pPr>
        <w:spacing w:after="0" w:line="240" w:lineRule="auto"/>
        <w:ind w:firstLine="720"/>
        <w:jc w:val="both"/>
        <w:rPr>
          <w:rFonts w:ascii="Arial" w:hAnsi="Arial" w:cs="Arial"/>
          <w:sz w:val="24"/>
          <w:szCs w:val="24"/>
        </w:rPr>
      </w:pPr>
      <w:r w:rsidRPr="00E91D82">
        <w:rPr>
          <w:rFonts w:ascii="Arial" w:hAnsi="Arial" w:cs="Arial"/>
          <w:sz w:val="24"/>
          <w:szCs w:val="24"/>
        </w:rPr>
        <w:t>В случае представления заявления через МФЦ решение об отказе в предоставлении водного объекта направляется в МФЦ для его передачи заявителю, если им не указан иной способ его получения.</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При поступлении в уполномоченный орган документов в электронной форм</w:t>
      </w:r>
      <w:r w:rsidRPr="00E91D82">
        <w:rPr>
          <w:rFonts w:ascii="Arial" w:hAnsi="Arial" w:cs="Arial"/>
          <w:sz w:val="24"/>
          <w:szCs w:val="24"/>
        </w:rPr>
        <w:t>е с использованием Единого портала государственных и муниципальных услуг решение об отказе в предоставлении водного объекта в пользование направляется заявителю в личный кабинет на Едином портале государственных и муниципальных услуг. В этом случае указанн</w:t>
      </w:r>
      <w:r w:rsidRPr="00E91D82">
        <w:rPr>
          <w:rFonts w:ascii="Arial" w:hAnsi="Arial" w:cs="Arial"/>
          <w:sz w:val="24"/>
          <w:szCs w:val="24"/>
        </w:rPr>
        <w:t xml:space="preserve">ое решение подписывается электронной подписью руководителя уполномоченного органа в соответствии с законодательством Российской Федерации. </w:t>
      </w:r>
    </w:p>
    <w:p w:rsidR="00EC1B6C" w:rsidRPr="00E91D82" w:rsidRDefault="00A3528A">
      <w:pPr>
        <w:spacing w:after="0" w:line="240" w:lineRule="auto"/>
        <w:ind w:firstLine="709"/>
        <w:contextualSpacing/>
        <w:jc w:val="both"/>
        <w:rPr>
          <w:rFonts w:ascii="Arial" w:hAnsi="Arial" w:cs="Arial"/>
          <w:sz w:val="24"/>
          <w:szCs w:val="24"/>
        </w:rPr>
      </w:pPr>
      <w:r w:rsidRPr="00E91D82">
        <w:rPr>
          <w:rFonts w:ascii="Arial" w:hAnsi="Arial" w:cs="Arial"/>
          <w:sz w:val="24"/>
          <w:szCs w:val="24"/>
        </w:rPr>
        <w:t>3.7.8. Максимальный срок исполнения административной процедуры:</w:t>
      </w:r>
    </w:p>
    <w:p w:rsidR="00EC1B6C" w:rsidRPr="00E91D82" w:rsidRDefault="00A3528A">
      <w:pPr>
        <w:spacing w:after="0" w:line="240" w:lineRule="auto"/>
        <w:ind w:firstLine="709"/>
        <w:contextualSpacing/>
        <w:jc w:val="both"/>
        <w:rPr>
          <w:rFonts w:ascii="Arial" w:hAnsi="Arial" w:cs="Arial"/>
          <w:sz w:val="24"/>
          <w:szCs w:val="24"/>
        </w:rPr>
      </w:pPr>
      <w:r w:rsidRPr="00E91D82">
        <w:rPr>
          <w:rFonts w:ascii="Arial" w:hAnsi="Arial" w:cs="Arial"/>
          <w:sz w:val="24"/>
          <w:szCs w:val="24"/>
        </w:rPr>
        <w:t>- 1</w:t>
      </w:r>
      <w:r w:rsidRPr="00E91D82">
        <w:rPr>
          <w:rFonts w:ascii="Arial" w:hAnsi="Arial" w:cs="Arial"/>
          <w:sz w:val="24"/>
          <w:szCs w:val="24"/>
        </w:rPr>
        <w:t xml:space="preserve"> </w:t>
      </w:r>
      <w:r w:rsidRPr="00E91D82">
        <w:rPr>
          <w:rFonts w:ascii="Arial" w:hAnsi="Arial" w:cs="Arial"/>
          <w:sz w:val="24"/>
          <w:szCs w:val="24"/>
        </w:rPr>
        <w:t xml:space="preserve">рабочий день со дня наступления обстоятельств, </w:t>
      </w:r>
      <w:r w:rsidRPr="00E91D82">
        <w:rPr>
          <w:rFonts w:ascii="Arial" w:hAnsi="Arial" w:cs="Arial"/>
          <w:sz w:val="24"/>
          <w:szCs w:val="24"/>
        </w:rPr>
        <w:t>предусмотренных пунктами 3.3.7 и 3.4.3 настоящего административного регламента;</w:t>
      </w:r>
    </w:p>
    <w:p w:rsidR="00EC1B6C" w:rsidRPr="00E91D82" w:rsidRDefault="00A3528A">
      <w:pPr>
        <w:widowControl w:val="0"/>
        <w:spacing w:after="0" w:line="240" w:lineRule="auto"/>
        <w:ind w:firstLine="709"/>
        <w:jc w:val="both"/>
        <w:rPr>
          <w:rFonts w:ascii="Arial" w:hAnsi="Arial" w:cs="Arial"/>
          <w:sz w:val="24"/>
          <w:szCs w:val="24"/>
        </w:rPr>
      </w:pPr>
      <w:r w:rsidRPr="00E91D82">
        <w:rPr>
          <w:rFonts w:ascii="Arial" w:hAnsi="Arial" w:cs="Arial"/>
          <w:sz w:val="24"/>
          <w:szCs w:val="24"/>
        </w:rPr>
        <w:t xml:space="preserve">- 11 рабочих дней со дня поступления заявления о предоставлении водного объекта в пользование в уполномоченный орган. </w:t>
      </w:r>
    </w:p>
    <w:p w:rsidR="00EC1B6C" w:rsidRPr="00E91D82" w:rsidRDefault="00A3528A">
      <w:pPr>
        <w:widowControl w:val="0"/>
        <w:spacing w:after="0" w:line="240" w:lineRule="auto"/>
        <w:ind w:firstLine="709"/>
        <w:jc w:val="both"/>
        <w:rPr>
          <w:rFonts w:ascii="Arial" w:hAnsi="Arial" w:cs="Arial"/>
          <w:sz w:val="24"/>
          <w:szCs w:val="24"/>
        </w:rPr>
      </w:pPr>
      <w:r w:rsidRPr="00E91D82">
        <w:rPr>
          <w:rFonts w:ascii="Arial" w:hAnsi="Arial" w:cs="Arial"/>
          <w:sz w:val="24"/>
          <w:szCs w:val="24"/>
        </w:rPr>
        <w:t xml:space="preserve">3.7.9. Результатом исполнения административной процедуры </w:t>
      </w:r>
      <w:r w:rsidRPr="00E91D82">
        <w:rPr>
          <w:rFonts w:ascii="Arial" w:hAnsi="Arial" w:cs="Arial"/>
          <w:sz w:val="24"/>
          <w:szCs w:val="24"/>
        </w:rPr>
        <w:t>является направление решения о предоставлении водного объекта в пользование на регистрацию в государственном водном реестре либо выдача (направление) заявителю решения уполномоченного органа об отказе в предоставлении водного объекта в пользование.</w:t>
      </w:r>
    </w:p>
    <w:p w:rsidR="00EC1B6C" w:rsidRPr="00E91D82" w:rsidRDefault="00EC1B6C">
      <w:pPr>
        <w:pStyle w:val="ConsPlusNormal1"/>
        <w:ind w:firstLine="709"/>
        <w:jc w:val="both"/>
        <w:rPr>
          <w:rFonts w:ascii="Arial" w:hAnsi="Arial" w:cs="Arial"/>
          <w:sz w:val="24"/>
          <w:szCs w:val="24"/>
          <w:u w:val="single"/>
        </w:rPr>
      </w:pPr>
    </w:p>
    <w:p w:rsidR="00EC1B6C" w:rsidRPr="00E91D82" w:rsidRDefault="00A3528A">
      <w:pPr>
        <w:spacing w:after="0" w:line="240" w:lineRule="auto"/>
        <w:ind w:firstLine="709"/>
        <w:jc w:val="both"/>
        <w:rPr>
          <w:rFonts w:ascii="Arial" w:hAnsi="Arial" w:cs="Arial"/>
          <w:sz w:val="24"/>
          <w:szCs w:val="24"/>
          <w:u w:val="single"/>
        </w:rPr>
      </w:pPr>
      <w:r w:rsidRPr="00E91D82">
        <w:rPr>
          <w:rFonts w:ascii="Arial" w:hAnsi="Arial" w:cs="Arial"/>
          <w:sz w:val="24"/>
          <w:szCs w:val="24"/>
          <w:u w:val="single"/>
        </w:rPr>
        <w:t>3.8. В</w:t>
      </w:r>
      <w:r w:rsidRPr="00E91D82">
        <w:rPr>
          <w:rFonts w:ascii="Arial" w:hAnsi="Arial" w:cs="Arial"/>
          <w:sz w:val="24"/>
          <w:szCs w:val="24"/>
          <w:u w:val="single"/>
        </w:rPr>
        <w:t>ыдача (направление) заявителю решения о предоставлении водного объекта в пользование, зарегистрированного в государственном водном реестре.</w:t>
      </w:r>
    </w:p>
    <w:p w:rsidR="00EC1B6C" w:rsidRPr="00E91D82" w:rsidRDefault="00A3528A">
      <w:pPr>
        <w:pStyle w:val="ConsPlusNormal1"/>
        <w:ind w:firstLine="709"/>
        <w:jc w:val="both"/>
        <w:rPr>
          <w:rFonts w:ascii="Arial" w:hAnsi="Arial" w:cs="Arial"/>
          <w:sz w:val="24"/>
          <w:szCs w:val="24"/>
        </w:rPr>
      </w:pPr>
      <w:r w:rsidRPr="00E91D82">
        <w:rPr>
          <w:rFonts w:ascii="Arial" w:hAnsi="Arial" w:cs="Arial"/>
          <w:sz w:val="24"/>
          <w:szCs w:val="24"/>
        </w:rPr>
        <w:t>3.8.1. Основанием для начала выполнения административной процедуры является поступление в уполномоченный орган от те</w:t>
      </w:r>
      <w:r w:rsidRPr="00E91D82">
        <w:rPr>
          <w:rFonts w:ascii="Arial" w:hAnsi="Arial" w:cs="Arial"/>
          <w:sz w:val="24"/>
          <w:szCs w:val="24"/>
        </w:rPr>
        <w:t>рриториального органа Федерального агентства водных ресурсов зарегистрированного в государственном водном реестре решения о предоставлении водного объекта в пользование.</w:t>
      </w:r>
    </w:p>
    <w:p w:rsidR="00EC1B6C" w:rsidRPr="00E91D82" w:rsidRDefault="00A3528A">
      <w:pPr>
        <w:pStyle w:val="ConsPlusNormal1"/>
        <w:ind w:firstLine="709"/>
        <w:jc w:val="both"/>
        <w:rPr>
          <w:rFonts w:ascii="Arial" w:hAnsi="Arial" w:cs="Arial"/>
          <w:sz w:val="24"/>
          <w:szCs w:val="24"/>
        </w:rPr>
      </w:pPr>
      <w:r w:rsidRPr="00E91D82">
        <w:rPr>
          <w:rFonts w:ascii="Arial" w:hAnsi="Arial" w:cs="Arial"/>
          <w:sz w:val="24"/>
          <w:szCs w:val="24"/>
        </w:rPr>
        <w:t>3.8.2. Решение, зарегистрированное в государственном водном реестре, выдается заявител</w:t>
      </w:r>
      <w:r w:rsidRPr="00E91D82">
        <w:rPr>
          <w:rFonts w:ascii="Arial" w:hAnsi="Arial" w:cs="Arial"/>
          <w:sz w:val="24"/>
          <w:szCs w:val="24"/>
        </w:rPr>
        <w:t>ю непосредственно или направляется по указанному заявителем почтовому адресу с уведомлением о вручении.</w:t>
      </w:r>
    </w:p>
    <w:p w:rsidR="00EC1B6C" w:rsidRPr="00E91D82" w:rsidRDefault="00A3528A">
      <w:pPr>
        <w:spacing w:after="0" w:line="240" w:lineRule="auto"/>
        <w:ind w:firstLine="720"/>
        <w:jc w:val="both"/>
        <w:rPr>
          <w:rFonts w:ascii="Arial" w:hAnsi="Arial" w:cs="Arial"/>
          <w:sz w:val="24"/>
          <w:szCs w:val="24"/>
        </w:rPr>
      </w:pPr>
      <w:r w:rsidRPr="00E91D82">
        <w:rPr>
          <w:rFonts w:ascii="Arial" w:hAnsi="Arial" w:cs="Arial"/>
          <w:sz w:val="24"/>
          <w:szCs w:val="24"/>
        </w:rPr>
        <w:lastRenderedPageBreak/>
        <w:t>В случае представления заявления через МФЦ решение, зарегистрированное в государственном водном реестре, направляется                    в МФЦ для его п</w:t>
      </w:r>
      <w:r w:rsidRPr="00E91D82">
        <w:rPr>
          <w:rFonts w:ascii="Arial" w:hAnsi="Arial" w:cs="Arial"/>
          <w:sz w:val="24"/>
          <w:szCs w:val="24"/>
        </w:rPr>
        <w:t>ередачи заявителю, если им не указан иной способ его получения.</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При поступлении в уполномоченный орган документов в электронной форме с использованием Единого портала государственных и муниципальных услуг решение, зарегистрированное в государственном водно</w:t>
      </w:r>
      <w:r w:rsidRPr="00E91D82">
        <w:rPr>
          <w:rFonts w:ascii="Arial" w:hAnsi="Arial" w:cs="Arial"/>
          <w:sz w:val="24"/>
          <w:szCs w:val="24"/>
        </w:rPr>
        <w:t xml:space="preserve">м реестре, направляется заявителю в личный кабинет на Едином портале государственных и муниципальных услуг. </w:t>
      </w:r>
    </w:p>
    <w:p w:rsidR="00EC1B6C" w:rsidRPr="00E91D82" w:rsidRDefault="00A3528A">
      <w:pPr>
        <w:spacing w:after="0" w:line="240" w:lineRule="auto"/>
        <w:ind w:firstLine="709"/>
        <w:contextualSpacing/>
        <w:jc w:val="both"/>
        <w:rPr>
          <w:rFonts w:ascii="Arial" w:hAnsi="Arial" w:cs="Arial"/>
          <w:sz w:val="24"/>
          <w:szCs w:val="24"/>
        </w:rPr>
      </w:pPr>
      <w:r w:rsidRPr="00E91D82">
        <w:rPr>
          <w:rFonts w:ascii="Arial" w:hAnsi="Arial" w:cs="Arial"/>
          <w:sz w:val="24"/>
          <w:szCs w:val="24"/>
        </w:rPr>
        <w:t>3.8.3. Максимальный срок исполнения административной процедуры – 15 (20) рабочих дней со дня поступления заявления о предоставлении водного объекта</w:t>
      </w:r>
      <w:r w:rsidRPr="00E91D82">
        <w:rPr>
          <w:rFonts w:ascii="Arial" w:hAnsi="Arial" w:cs="Arial"/>
          <w:sz w:val="24"/>
          <w:szCs w:val="24"/>
        </w:rPr>
        <w:t xml:space="preserve"> в пользование в уполномоченный орган.</w:t>
      </w:r>
    </w:p>
    <w:p w:rsidR="00EC1B6C" w:rsidRPr="00E91D82" w:rsidRDefault="00A3528A">
      <w:pPr>
        <w:widowControl w:val="0"/>
        <w:spacing w:after="0" w:line="240" w:lineRule="auto"/>
        <w:ind w:firstLine="709"/>
        <w:jc w:val="both"/>
        <w:rPr>
          <w:rFonts w:ascii="Arial" w:hAnsi="Arial" w:cs="Arial"/>
          <w:sz w:val="24"/>
          <w:szCs w:val="24"/>
        </w:rPr>
      </w:pPr>
      <w:r w:rsidRPr="00E91D82">
        <w:rPr>
          <w:rFonts w:ascii="Arial" w:hAnsi="Arial" w:cs="Arial"/>
          <w:sz w:val="24"/>
          <w:szCs w:val="24"/>
        </w:rPr>
        <w:t>3.8.4. Результатом исполнения административной процедуры является выдача (направление) заявителю решения о предоставлении водного объекта в пользование, зарегистрированного в государственном водном реестре.</w:t>
      </w:r>
    </w:p>
    <w:p w:rsidR="00EC1B6C" w:rsidRPr="00E91D82" w:rsidRDefault="00EC1B6C">
      <w:pPr>
        <w:pStyle w:val="ConsPlusNormal1"/>
        <w:ind w:firstLine="709"/>
        <w:jc w:val="both"/>
        <w:rPr>
          <w:rFonts w:ascii="Arial" w:hAnsi="Arial" w:cs="Arial"/>
          <w:sz w:val="24"/>
          <w:szCs w:val="24"/>
          <w:u w:val="single"/>
        </w:rPr>
      </w:pPr>
    </w:p>
    <w:p w:rsidR="00EC1B6C" w:rsidRPr="00E91D82" w:rsidRDefault="00A3528A">
      <w:pPr>
        <w:pStyle w:val="ConsPlusNormal1"/>
        <w:ind w:firstLine="709"/>
        <w:jc w:val="both"/>
        <w:rPr>
          <w:rFonts w:ascii="Arial" w:hAnsi="Arial" w:cs="Arial"/>
          <w:sz w:val="24"/>
          <w:szCs w:val="24"/>
        </w:rPr>
      </w:pPr>
      <w:r w:rsidRPr="00E91D82">
        <w:rPr>
          <w:rFonts w:ascii="Arial" w:hAnsi="Arial" w:cs="Arial"/>
          <w:sz w:val="24"/>
          <w:szCs w:val="24"/>
          <w:u w:val="single"/>
        </w:rPr>
        <w:t>3.9. Прие</w:t>
      </w:r>
      <w:r w:rsidRPr="00E91D82">
        <w:rPr>
          <w:rFonts w:ascii="Arial" w:hAnsi="Arial" w:cs="Arial"/>
          <w:sz w:val="24"/>
          <w:szCs w:val="24"/>
          <w:u w:val="single"/>
        </w:rPr>
        <w:t>м и регистрация заявления о выдаче нового решения о предоставлении водного объекта в пользование, в том числе поступившего в электронной форме, либо отказ в приеме документов</w:t>
      </w:r>
      <w:r w:rsidRPr="00E91D82">
        <w:rPr>
          <w:rFonts w:ascii="Arial" w:hAnsi="Arial" w:cs="Arial"/>
          <w:sz w:val="24"/>
          <w:szCs w:val="24"/>
        </w:rPr>
        <w:t>.</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3.9.1. Основанием для начала административной процедуры является поступление в у</w:t>
      </w:r>
      <w:r w:rsidRPr="00E91D82">
        <w:rPr>
          <w:rFonts w:ascii="Arial" w:hAnsi="Arial" w:cs="Arial"/>
          <w:sz w:val="24"/>
          <w:szCs w:val="24"/>
        </w:rPr>
        <w:t>полномоченный орган заявления и прилагаемых к нему документов, предусмотренных пунктами 2.5.2.1 и 2.5.2.2 настоящего административного регламента, на личном приеме, через МФЦ, почтовым отправлением, в электронной форме с использованием Единого портала госу</w:t>
      </w:r>
      <w:r w:rsidRPr="00E91D82">
        <w:rPr>
          <w:rFonts w:ascii="Arial" w:hAnsi="Arial" w:cs="Arial"/>
          <w:sz w:val="24"/>
          <w:szCs w:val="24"/>
        </w:rPr>
        <w:t>дарственных и муниципальных услуг.</w:t>
      </w:r>
    </w:p>
    <w:p w:rsidR="00EC1B6C" w:rsidRPr="00E91D82" w:rsidRDefault="00A3528A">
      <w:pPr>
        <w:spacing w:after="0" w:line="240" w:lineRule="auto"/>
        <w:ind w:right="-16" w:firstLine="709"/>
        <w:jc w:val="both"/>
        <w:rPr>
          <w:rFonts w:ascii="Arial" w:hAnsi="Arial" w:cs="Arial"/>
          <w:sz w:val="24"/>
          <w:szCs w:val="24"/>
        </w:rPr>
      </w:pPr>
      <w:r w:rsidRPr="00E91D82">
        <w:rPr>
          <w:rFonts w:ascii="Arial" w:hAnsi="Arial" w:cs="Arial"/>
          <w:sz w:val="24"/>
          <w:szCs w:val="24"/>
        </w:rPr>
        <w:t>3.9.2. Уполномоченный сотрудник осуществляет прием и регистрацию заявления, а также иные действия, связанные с направлением результатов административной процедуры в порядке, установленном пунктами 3.2.2 - 3.2.4 настоящего</w:t>
      </w:r>
      <w:r w:rsidRPr="00E91D82">
        <w:rPr>
          <w:rFonts w:ascii="Arial" w:hAnsi="Arial" w:cs="Arial"/>
          <w:sz w:val="24"/>
          <w:szCs w:val="24"/>
        </w:rPr>
        <w:t xml:space="preserve"> административного регламента.</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3.9.3. Максимальный срок исполнения административной процедуры по приему и регистрации заявления составляет:</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при личном приеме – не более 15 минут.</w:t>
      </w:r>
    </w:p>
    <w:p w:rsidR="00EC1B6C" w:rsidRPr="00E91D82" w:rsidRDefault="00A3528A">
      <w:pPr>
        <w:pStyle w:val="ad"/>
        <w:ind w:firstLine="709"/>
        <w:jc w:val="both"/>
        <w:rPr>
          <w:rFonts w:ascii="Arial" w:hAnsi="Arial" w:cs="Arial"/>
          <w:sz w:val="24"/>
          <w:szCs w:val="24"/>
        </w:rPr>
      </w:pPr>
      <w:r w:rsidRPr="00E91D82">
        <w:rPr>
          <w:rFonts w:ascii="Arial" w:hAnsi="Arial" w:cs="Arial"/>
          <w:sz w:val="24"/>
          <w:szCs w:val="24"/>
        </w:rPr>
        <w:t>- при поступлении по почте, посредством Единого портала государственных и м</w:t>
      </w:r>
      <w:r w:rsidRPr="00E91D82">
        <w:rPr>
          <w:rFonts w:ascii="Arial" w:hAnsi="Arial" w:cs="Arial"/>
          <w:sz w:val="24"/>
          <w:szCs w:val="24"/>
        </w:rPr>
        <w:t>униципальных услуг или через МФЦ – 1 рабочий день со дня поступления заявления в уполномоченный орган.</w:t>
      </w:r>
    </w:p>
    <w:p w:rsidR="00EC1B6C" w:rsidRPr="00E91D82" w:rsidRDefault="00A3528A">
      <w:pPr>
        <w:spacing w:after="0" w:line="240" w:lineRule="auto"/>
        <w:ind w:right="-16" w:firstLine="709"/>
        <w:jc w:val="both"/>
        <w:rPr>
          <w:rFonts w:ascii="Arial" w:hAnsi="Arial" w:cs="Arial"/>
          <w:sz w:val="24"/>
          <w:szCs w:val="24"/>
        </w:rPr>
      </w:pPr>
      <w:r w:rsidRPr="00E91D82">
        <w:rPr>
          <w:rFonts w:ascii="Arial" w:hAnsi="Arial" w:cs="Arial"/>
          <w:sz w:val="24"/>
          <w:szCs w:val="24"/>
        </w:rPr>
        <w:t>Уведомление об отказе в приеме к рассмотрению заявления, в случае выявления в ходе проверки квалифицированной подписи заявителя несоблюдения установленны</w:t>
      </w:r>
      <w:r w:rsidRPr="00E91D82">
        <w:rPr>
          <w:rFonts w:ascii="Arial" w:hAnsi="Arial" w:cs="Arial"/>
          <w:sz w:val="24"/>
          <w:szCs w:val="24"/>
        </w:rPr>
        <w:t>х условий признания ее действительности, направляется в течение 3 дней со дня завершения проведения такой проверки.</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3.9.4. Результатом исполнения административной процедуры является:</w:t>
      </w:r>
    </w:p>
    <w:p w:rsidR="00EC1B6C" w:rsidRPr="00E91D82" w:rsidRDefault="00A3528A">
      <w:pPr>
        <w:spacing w:after="0" w:line="240" w:lineRule="auto"/>
        <w:ind w:right="-16" w:firstLine="709"/>
        <w:jc w:val="both"/>
        <w:rPr>
          <w:rFonts w:ascii="Arial" w:hAnsi="Arial" w:cs="Arial"/>
          <w:sz w:val="24"/>
          <w:szCs w:val="24"/>
        </w:rPr>
      </w:pPr>
      <w:r w:rsidRPr="00E91D82">
        <w:rPr>
          <w:rFonts w:ascii="Arial" w:hAnsi="Arial" w:cs="Arial"/>
          <w:sz w:val="24"/>
          <w:szCs w:val="24"/>
        </w:rPr>
        <w:t xml:space="preserve">- прием и регистрация заявления, выдача (направление) заявителю </w:t>
      </w:r>
      <w:hyperlink r:id="rId13" w:history="1">
        <w:r w:rsidRPr="00E91D82">
          <w:rPr>
            <w:rFonts w:ascii="Arial" w:hAnsi="Arial" w:cs="Arial"/>
            <w:sz w:val="24"/>
            <w:szCs w:val="24"/>
          </w:rPr>
          <w:t>расписки</w:t>
        </w:r>
      </w:hyperlink>
      <w:r w:rsidRPr="00E91D82">
        <w:rPr>
          <w:rFonts w:ascii="Arial" w:hAnsi="Arial" w:cs="Arial"/>
          <w:sz w:val="24"/>
          <w:szCs w:val="24"/>
        </w:rPr>
        <w:t xml:space="preserve"> в получении заявления и приложенных к нему документов;</w:t>
      </w:r>
    </w:p>
    <w:p w:rsidR="00EC1B6C" w:rsidRPr="00E91D82" w:rsidRDefault="00A3528A">
      <w:pPr>
        <w:spacing w:after="0" w:line="240" w:lineRule="auto"/>
        <w:ind w:right="-16" w:firstLine="709"/>
        <w:jc w:val="both"/>
        <w:rPr>
          <w:rFonts w:ascii="Arial" w:hAnsi="Arial" w:cs="Arial"/>
          <w:sz w:val="24"/>
          <w:szCs w:val="24"/>
        </w:rPr>
      </w:pPr>
      <w:r w:rsidRPr="00E91D82">
        <w:rPr>
          <w:rFonts w:ascii="Arial" w:hAnsi="Arial" w:cs="Arial"/>
          <w:sz w:val="24"/>
          <w:szCs w:val="24"/>
        </w:rPr>
        <w:t>- выдача (направление) уведомления об отказе в приеме к рассмотрен</w:t>
      </w:r>
      <w:r w:rsidRPr="00E91D82">
        <w:rPr>
          <w:rFonts w:ascii="Arial" w:hAnsi="Arial" w:cs="Arial"/>
          <w:sz w:val="24"/>
          <w:szCs w:val="24"/>
        </w:rPr>
        <w:t>ию заявления о выдаче нового решения о предоставлении водного объекта в пользование.</w:t>
      </w:r>
    </w:p>
    <w:p w:rsidR="00EC1B6C" w:rsidRPr="00E91D82" w:rsidRDefault="00EC1B6C">
      <w:pPr>
        <w:spacing w:after="0" w:line="240" w:lineRule="auto"/>
        <w:ind w:right="-16" w:firstLine="709"/>
        <w:jc w:val="both"/>
        <w:rPr>
          <w:rFonts w:ascii="Arial" w:hAnsi="Arial" w:cs="Arial"/>
          <w:sz w:val="24"/>
          <w:szCs w:val="24"/>
        </w:rPr>
      </w:pPr>
    </w:p>
    <w:p w:rsidR="00EC1B6C" w:rsidRPr="00E91D82" w:rsidRDefault="00A3528A">
      <w:pPr>
        <w:pStyle w:val="ConsPlusNormal1"/>
        <w:ind w:firstLine="709"/>
        <w:jc w:val="both"/>
        <w:rPr>
          <w:rFonts w:ascii="Arial" w:hAnsi="Arial" w:cs="Arial"/>
          <w:sz w:val="24"/>
          <w:szCs w:val="24"/>
          <w:u w:val="single"/>
        </w:rPr>
      </w:pPr>
      <w:r w:rsidRPr="00E91D82">
        <w:rPr>
          <w:rFonts w:ascii="Arial" w:hAnsi="Arial" w:cs="Arial"/>
          <w:sz w:val="24"/>
          <w:szCs w:val="24"/>
          <w:u w:val="single"/>
        </w:rPr>
        <w:t>3.10. Рассмотрение заявления, переоформление решения о предоставлении водного объекта и выдача нового решения о предоставлении водного объекта в пользование.</w:t>
      </w:r>
    </w:p>
    <w:p w:rsidR="00EC1B6C" w:rsidRPr="00E91D82" w:rsidRDefault="00A3528A">
      <w:pPr>
        <w:spacing w:line="240" w:lineRule="auto"/>
        <w:ind w:firstLine="709"/>
        <w:contextualSpacing/>
        <w:jc w:val="both"/>
        <w:rPr>
          <w:rFonts w:ascii="Arial" w:hAnsi="Arial" w:cs="Arial"/>
          <w:sz w:val="24"/>
          <w:szCs w:val="24"/>
        </w:rPr>
      </w:pPr>
      <w:r w:rsidRPr="00E91D82">
        <w:rPr>
          <w:rFonts w:ascii="Arial" w:hAnsi="Arial" w:cs="Arial"/>
          <w:sz w:val="24"/>
          <w:szCs w:val="24"/>
        </w:rPr>
        <w:t>3.10.1. Осно</w:t>
      </w:r>
      <w:r w:rsidRPr="00E91D82">
        <w:rPr>
          <w:rFonts w:ascii="Arial" w:hAnsi="Arial" w:cs="Arial"/>
          <w:sz w:val="24"/>
          <w:szCs w:val="24"/>
        </w:rPr>
        <w:t>ванием для начала административной процедуры является получение должностным лицом уполномоченного органа, ответственным за предоставление муниципальной услуги, всех документов, необходимых для предоставления муниципальной услуги.</w:t>
      </w:r>
    </w:p>
    <w:p w:rsidR="00EC1B6C" w:rsidRPr="00E91D82" w:rsidRDefault="00A3528A">
      <w:pPr>
        <w:spacing w:line="240" w:lineRule="auto"/>
        <w:ind w:firstLine="709"/>
        <w:contextualSpacing/>
        <w:jc w:val="both"/>
        <w:rPr>
          <w:rFonts w:ascii="Arial" w:hAnsi="Arial" w:cs="Arial"/>
          <w:sz w:val="24"/>
          <w:szCs w:val="24"/>
        </w:rPr>
      </w:pPr>
      <w:r w:rsidRPr="00E91D82">
        <w:rPr>
          <w:rFonts w:ascii="Arial" w:hAnsi="Arial" w:cs="Arial"/>
          <w:sz w:val="24"/>
          <w:szCs w:val="24"/>
        </w:rPr>
        <w:lastRenderedPageBreak/>
        <w:t>3.10.2. Должностное лицо у</w:t>
      </w:r>
      <w:r w:rsidRPr="00E91D82">
        <w:rPr>
          <w:rFonts w:ascii="Arial" w:hAnsi="Arial" w:cs="Arial"/>
          <w:sz w:val="24"/>
          <w:szCs w:val="24"/>
        </w:rPr>
        <w:t>полномоченного органа, ответственное за предоставление муниципальной услуги, оформляет новое решение о предоставлении водного объекта в пользование, которое подписывается руководителем уполномоченного органа.</w:t>
      </w:r>
    </w:p>
    <w:p w:rsidR="00EC1B6C" w:rsidRPr="00E91D82" w:rsidRDefault="00A3528A">
      <w:pPr>
        <w:spacing w:line="240" w:lineRule="auto"/>
        <w:ind w:firstLine="709"/>
        <w:contextualSpacing/>
        <w:jc w:val="both"/>
        <w:rPr>
          <w:rFonts w:ascii="Arial" w:hAnsi="Arial" w:cs="Arial"/>
          <w:sz w:val="24"/>
          <w:szCs w:val="24"/>
        </w:rPr>
      </w:pPr>
      <w:r w:rsidRPr="00E91D82">
        <w:rPr>
          <w:rFonts w:ascii="Arial" w:hAnsi="Arial" w:cs="Arial"/>
          <w:sz w:val="24"/>
          <w:szCs w:val="24"/>
        </w:rPr>
        <w:t>3.10.3. Решение выдается заявителю непосредстве</w:t>
      </w:r>
      <w:r w:rsidRPr="00E91D82">
        <w:rPr>
          <w:rFonts w:ascii="Arial" w:hAnsi="Arial" w:cs="Arial"/>
          <w:sz w:val="24"/>
          <w:szCs w:val="24"/>
        </w:rPr>
        <w:t>нно или направляется по указанному заявителем почтовому адресу с уведомлением о вручении.</w:t>
      </w:r>
    </w:p>
    <w:p w:rsidR="00EC1B6C" w:rsidRPr="00E91D82" w:rsidRDefault="00A3528A">
      <w:pPr>
        <w:spacing w:after="0" w:line="240" w:lineRule="auto"/>
        <w:ind w:firstLine="720"/>
        <w:jc w:val="both"/>
        <w:rPr>
          <w:rFonts w:ascii="Arial" w:hAnsi="Arial" w:cs="Arial"/>
          <w:sz w:val="24"/>
          <w:szCs w:val="24"/>
        </w:rPr>
      </w:pPr>
      <w:r w:rsidRPr="00E91D82">
        <w:rPr>
          <w:rFonts w:ascii="Arial" w:hAnsi="Arial" w:cs="Arial"/>
          <w:sz w:val="24"/>
          <w:szCs w:val="24"/>
        </w:rPr>
        <w:t>В случае представления заявления через МФЦ решение направляется в МФЦ для его передачи заявителю, если им не указан иной способ его получения.</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При поступлении в уполн</w:t>
      </w:r>
      <w:r w:rsidRPr="00E91D82">
        <w:rPr>
          <w:rFonts w:ascii="Arial" w:hAnsi="Arial" w:cs="Arial"/>
          <w:sz w:val="24"/>
          <w:szCs w:val="24"/>
        </w:rPr>
        <w:t>омоченный орган документов в электронной форме с использованием Единого портала государственных и муниципальных услуг решение направляется заявителю в личный кабинет на Едином портале государственных и муниципальных услуг. В этом случае указанное решение п</w:t>
      </w:r>
      <w:r w:rsidRPr="00E91D82">
        <w:rPr>
          <w:rFonts w:ascii="Arial" w:hAnsi="Arial" w:cs="Arial"/>
          <w:sz w:val="24"/>
          <w:szCs w:val="24"/>
        </w:rPr>
        <w:t xml:space="preserve">одписывается электронной подписью руководителя уполномоченного органа в соответствии с законодательством Российской Федерации. </w:t>
      </w:r>
    </w:p>
    <w:p w:rsidR="00EC1B6C" w:rsidRPr="00E91D82" w:rsidRDefault="00A3528A">
      <w:pPr>
        <w:spacing w:line="240" w:lineRule="auto"/>
        <w:ind w:firstLine="709"/>
        <w:contextualSpacing/>
        <w:jc w:val="both"/>
        <w:rPr>
          <w:rFonts w:ascii="Arial" w:hAnsi="Arial" w:cs="Arial"/>
          <w:sz w:val="24"/>
          <w:szCs w:val="24"/>
        </w:rPr>
      </w:pPr>
      <w:r w:rsidRPr="00E91D82">
        <w:rPr>
          <w:rFonts w:ascii="Arial" w:hAnsi="Arial" w:cs="Arial"/>
          <w:sz w:val="24"/>
          <w:szCs w:val="24"/>
        </w:rPr>
        <w:t>3.10.4. Максимальный срок исполнения административной процедуры – 2 рабочих дня со дня получения всех необходимых документов (св</w:t>
      </w:r>
      <w:r w:rsidRPr="00E91D82">
        <w:rPr>
          <w:rFonts w:ascii="Arial" w:hAnsi="Arial" w:cs="Arial"/>
          <w:sz w:val="24"/>
          <w:szCs w:val="24"/>
        </w:rPr>
        <w:t>едений), в том числе поступивших посредством межведомственного информационного взаимодействия.</w:t>
      </w:r>
    </w:p>
    <w:p w:rsidR="00EC1B6C" w:rsidRPr="00E91D82" w:rsidRDefault="00A3528A">
      <w:pPr>
        <w:widowControl w:val="0"/>
        <w:spacing w:after="0" w:line="240" w:lineRule="auto"/>
        <w:ind w:firstLine="709"/>
        <w:jc w:val="both"/>
        <w:rPr>
          <w:rFonts w:ascii="Arial" w:hAnsi="Arial" w:cs="Arial"/>
          <w:sz w:val="24"/>
          <w:szCs w:val="24"/>
        </w:rPr>
      </w:pPr>
      <w:r w:rsidRPr="00E91D82">
        <w:rPr>
          <w:rFonts w:ascii="Arial" w:hAnsi="Arial" w:cs="Arial"/>
          <w:sz w:val="24"/>
          <w:szCs w:val="24"/>
        </w:rPr>
        <w:t>3.10.5. Результатом исполнения административной процедуры является выдача (направление) заявителю нового решения о предоставлении водного объекта в пользование.</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3.10.6. Новое решение о предоставлении водного объекта в пользование направляется уполномоченным органом в территориальный орган Федерального агентства водных ресурсов по месту водопользования для государственной регистрации в государственном водном реестр</w:t>
      </w:r>
      <w:r w:rsidRPr="00E91D82">
        <w:rPr>
          <w:rFonts w:ascii="Arial" w:hAnsi="Arial" w:cs="Arial"/>
          <w:sz w:val="24"/>
          <w:szCs w:val="24"/>
        </w:rPr>
        <w:t xml:space="preserve">е и вступает в силу с даты его регистрации в государственном водном реестре. </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Ранее выданное решение о предоставлении водного объекта в пользование прекращает действие с даты государственной регистрации в государственном водном реестре нового решения о пре</w:t>
      </w:r>
      <w:r w:rsidRPr="00E91D82">
        <w:rPr>
          <w:rFonts w:ascii="Arial" w:hAnsi="Arial" w:cs="Arial"/>
          <w:sz w:val="24"/>
          <w:szCs w:val="24"/>
        </w:rPr>
        <w:t xml:space="preserve">доставлении водного объекта в пользование. </w:t>
      </w:r>
    </w:p>
    <w:p w:rsidR="00EC1B6C" w:rsidRPr="00E91D82" w:rsidRDefault="00EC1B6C">
      <w:pPr>
        <w:spacing w:after="0" w:line="240" w:lineRule="auto"/>
        <w:ind w:firstLine="709"/>
        <w:jc w:val="both"/>
        <w:rPr>
          <w:rFonts w:ascii="Arial" w:hAnsi="Arial" w:cs="Arial"/>
          <w:sz w:val="24"/>
          <w:szCs w:val="24"/>
        </w:rPr>
      </w:pPr>
    </w:p>
    <w:p w:rsidR="00EC1B6C" w:rsidRPr="00E91D82" w:rsidRDefault="00A3528A">
      <w:pPr>
        <w:spacing w:after="0" w:line="240" w:lineRule="auto"/>
        <w:ind w:firstLine="709"/>
        <w:contextualSpacing/>
        <w:jc w:val="both"/>
        <w:rPr>
          <w:rFonts w:ascii="Arial" w:hAnsi="Arial" w:cs="Arial"/>
          <w:sz w:val="24"/>
          <w:szCs w:val="24"/>
        </w:rPr>
      </w:pPr>
      <w:r w:rsidRPr="00E91D82">
        <w:rPr>
          <w:rFonts w:ascii="Arial" w:hAnsi="Arial" w:cs="Arial"/>
          <w:sz w:val="24"/>
          <w:szCs w:val="24"/>
          <w:u w:val="single"/>
        </w:rPr>
        <w:t>3.11. Прием и регистрация заявления об отказе от дальнейшего использования водного объекта, в том числе поступившего в электронной форме, либо отказ в приеме документов</w:t>
      </w:r>
      <w:r w:rsidRPr="00E91D82">
        <w:rPr>
          <w:rFonts w:ascii="Arial" w:hAnsi="Arial" w:cs="Arial"/>
          <w:sz w:val="24"/>
          <w:szCs w:val="24"/>
        </w:rPr>
        <w:t>.</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3.11.1.</w:t>
      </w:r>
      <w:r w:rsidRPr="00E91D82">
        <w:rPr>
          <w:rFonts w:ascii="Arial" w:hAnsi="Arial" w:cs="Arial"/>
          <w:sz w:val="24"/>
          <w:szCs w:val="24"/>
        </w:rPr>
        <w:t xml:space="preserve"> Основанием для начала административной процедуры является поступление в уполномоченный орган заявления, предусмотренного пунктом 2.5.3.1 настоящего административного регламента, и прилагаемых к нему документов (при наличии) на личном приеме, через МФЦ, по</w:t>
      </w:r>
      <w:r w:rsidRPr="00E91D82">
        <w:rPr>
          <w:rFonts w:ascii="Arial" w:hAnsi="Arial" w:cs="Arial"/>
          <w:sz w:val="24"/>
          <w:szCs w:val="24"/>
        </w:rPr>
        <w:t>чтовым отправлением, в электронной форме с использованием Единого портала государственных и муниципальных услуг.</w:t>
      </w:r>
    </w:p>
    <w:p w:rsidR="00EC1B6C" w:rsidRPr="00E91D82" w:rsidRDefault="00A3528A">
      <w:pPr>
        <w:spacing w:after="0" w:line="240" w:lineRule="auto"/>
        <w:ind w:right="-16" w:firstLine="709"/>
        <w:jc w:val="both"/>
        <w:rPr>
          <w:rFonts w:ascii="Arial" w:hAnsi="Arial" w:cs="Arial"/>
          <w:sz w:val="24"/>
          <w:szCs w:val="24"/>
        </w:rPr>
      </w:pPr>
      <w:r w:rsidRPr="00E91D82">
        <w:rPr>
          <w:rFonts w:ascii="Arial" w:hAnsi="Arial" w:cs="Arial"/>
          <w:sz w:val="24"/>
          <w:szCs w:val="24"/>
        </w:rPr>
        <w:t>3.11.2. Уполномоченный сотрудник осуществляет прием и регистрацию заявления, а также иные действия, связанные с направлением результатов админи</w:t>
      </w:r>
      <w:r w:rsidRPr="00E91D82">
        <w:rPr>
          <w:rFonts w:ascii="Arial" w:hAnsi="Arial" w:cs="Arial"/>
          <w:sz w:val="24"/>
          <w:szCs w:val="24"/>
        </w:rPr>
        <w:t>стративной процедуры в порядке, установленном пунктами 3.2.2 - 3.2.4 настоящего административного регламента.</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3.11.3. Максимальный срок исполнения административной процедуры по приему и регистрации заявления составляет:</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 xml:space="preserve">- при личном приеме – не более 15 </w:t>
      </w:r>
      <w:r w:rsidRPr="00E91D82">
        <w:rPr>
          <w:rFonts w:ascii="Arial" w:hAnsi="Arial" w:cs="Arial"/>
          <w:sz w:val="24"/>
          <w:szCs w:val="24"/>
        </w:rPr>
        <w:t>минут.</w:t>
      </w:r>
    </w:p>
    <w:p w:rsidR="00EC1B6C" w:rsidRPr="00E91D82" w:rsidRDefault="00A3528A">
      <w:pPr>
        <w:pStyle w:val="ad"/>
        <w:ind w:firstLine="709"/>
        <w:jc w:val="both"/>
        <w:rPr>
          <w:rFonts w:ascii="Arial" w:hAnsi="Arial" w:cs="Arial"/>
          <w:sz w:val="24"/>
          <w:szCs w:val="24"/>
        </w:rPr>
      </w:pPr>
      <w:r w:rsidRPr="00E91D82">
        <w:rPr>
          <w:rFonts w:ascii="Arial" w:hAnsi="Arial" w:cs="Arial"/>
          <w:sz w:val="24"/>
          <w:szCs w:val="24"/>
        </w:rPr>
        <w:t>- при поступлении по почте, посредством Единого портала государственных и муниципальных услуг или через МФЦ – 1 рабочий день со дня поступления заявления в уполномоченный орган.</w:t>
      </w:r>
    </w:p>
    <w:p w:rsidR="00EC1B6C" w:rsidRPr="00E91D82" w:rsidRDefault="00A3528A">
      <w:pPr>
        <w:spacing w:after="0" w:line="240" w:lineRule="auto"/>
        <w:ind w:right="-16" w:firstLine="709"/>
        <w:jc w:val="both"/>
        <w:rPr>
          <w:rFonts w:ascii="Arial" w:hAnsi="Arial" w:cs="Arial"/>
          <w:sz w:val="24"/>
          <w:szCs w:val="24"/>
        </w:rPr>
      </w:pPr>
      <w:r w:rsidRPr="00E91D82">
        <w:rPr>
          <w:rFonts w:ascii="Arial" w:hAnsi="Arial" w:cs="Arial"/>
          <w:sz w:val="24"/>
          <w:szCs w:val="24"/>
        </w:rPr>
        <w:t>Уведомление об отказе в приеме к рассмотрению заявления, в случае выявл</w:t>
      </w:r>
      <w:r w:rsidRPr="00E91D82">
        <w:rPr>
          <w:rFonts w:ascii="Arial" w:hAnsi="Arial" w:cs="Arial"/>
          <w:sz w:val="24"/>
          <w:szCs w:val="24"/>
        </w:rPr>
        <w:t xml:space="preserve">ения в ходе проверки квалифицированной подписи заявителя </w:t>
      </w:r>
      <w:r w:rsidRPr="00E91D82">
        <w:rPr>
          <w:rFonts w:ascii="Arial" w:hAnsi="Arial" w:cs="Arial"/>
          <w:sz w:val="24"/>
          <w:szCs w:val="24"/>
        </w:rPr>
        <w:lastRenderedPageBreak/>
        <w:t>несоблюдения установленных условий признания ее действительности, направляется в течение 3-х дней со дня завершения проведения такой проверки.</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3.11.4. Результатом исполнения административной процедур</w:t>
      </w:r>
      <w:r w:rsidRPr="00E91D82">
        <w:rPr>
          <w:rFonts w:ascii="Arial" w:hAnsi="Arial" w:cs="Arial"/>
          <w:sz w:val="24"/>
          <w:szCs w:val="24"/>
        </w:rPr>
        <w:t>ы является:</w:t>
      </w:r>
    </w:p>
    <w:p w:rsidR="00EC1B6C" w:rsidRPr="00E91D82" w:rsidRDefault="00A3528A">
      <w:pPr>
        <w:spacing w:after="0" w:line="240" w:lineRule="auto"/>
        <w:ind w:right="-16" w:firstLine="709"/>
        <w:jc w:val="both"/>
        <w:rPr>
          <w:rFonts w:ascii="Arial" w:hAnsi="Arial" w:cs="Arial"/>
          <w:sz w:val="24"/>
          <w:szCs w:val="24"/>
        </w:rPr>
      </w:pPr>
      <w:r w:rsidRPr="00E91D82">
        <w:rPr>
          <w:rFonts w:ascii="Arial" w:hAnsi="Arial" w:cs="Arial"/>
          <w:sz w:val="24"/>
          <w:szCs w:val="24"/>
        </w:rPr>
        <w:t xml:space="preserve">- прием и регистрация заявления, выдача (направление) заявителю </w:t>
      </w:r>
      <w:hyperlink r:id="rId14" w:history="1">
        <w:r w:rsidRPr="00E91D82">
          <w:rPr>
            <w:rFonts w:ascii="Arial" w:hAnsi="Arial" w:cs="Arial"/>
            <w:sz w:val="24"/>
            <w:szCs w:val="24"/>
          </w:rPr>
          <w:t>расписки</w:t>
        </w:r>
      </w:hyperlink>
      <w:r w:rsidRPr="00E91D82">
        <w:rPr>
          <w:rFonts w:ascii="Arial" w:hAnsi="Arial" w:cs="Arial"/>
          <w:sz w:val="24"/>
          <w:szCs w:val="24"/>
        </w:rPr>
        <w:t xml:space="preserve"> в получении заявления и приложенных </w:t>
      </w:r>
      <w:r w:rsidRPr="00E91D82">
        <w:rPr>
          <w:rFonts w:ascii="Arial" w:hAnsi="Arial" w:cs="Arial"/>
          <w:sz w:val="24"/>
          <w:szCs w:val="24"/>
        </w:rPr>
        <w:t>к нему документов (при наличии);</w:t>
      </w:r>
    </w:p>
    <w:p w:rsidR="00EC1B6C" w:rsidRPr="00E91D82" w:rsidRDefault="00A3528A">
      <w:pPr>
        <w:spacing w:after="0" w:line="240" w:lineRule="auto"/>
        <w:ind w:right="-16" w:firstLine="709"/>
        <w:jc w:val="both"/>
        <w:rPr>
          <w:rFonts w:ascii="Arial" w:hAnsi="Arial" w:cs="Arial"/>
          <w:i/>
          <w:sz w:val="24"/>
          <w:szCs w:val="24"/>
        </w:rPr>
      </w:pPr>
      <w:r w:rsidRPr="00E91D82">
        <w:rPr>
          <w:rFonts w:ascii="Arial" w:hAnsi="Arial" w:cs="Arial"/>
          <w:sz w:val="24"/>
          <w:szCs w:val="24"/>
        </w:rPr>
        <w:t>- выдача (направление) уведомления об отказе в приеме к рассмотрению заявления об отказе от дальнейшего использования водного объекта.</w:t>
      </w:r>
    </w:p>
    <w:p w:rsidR="00EC1B6C" w:rsidRPr="00E91D82" w:rsidRDefault="00EC1B6C">
      <w:pPr>
        <w:spacing w:after="0" w:line="240" w:lineRule="auto"/>
        <w:ind w:firstLine="709"/>
        <w:jc w:val="both"/>
        <w:rPr>
          <w:rFonts w:ascii="Arial" w:hAnsi="Arial" w:cs="Arial"/>
          <w:sz w:val="24"/>
          <w:szCs w:val="24"/>
        </w:rPr>
      </w:pP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u w:val="single"/>
        </w:rPr>
        <w:t>3.12. Рассмотрение заявления, принятие решения о досрочном прекращении действия решения</w:t>
      </w:r>
      <w:r w:rsidRPr="00E91D82">
        <w:rPr>
          <w:rFonts w:ascii="Arial" w:hAnsi="Arial" w:cs="Arial"/>
          <w:sz w:val="24"/>
          <w:szCs w:val="24"/>
          <w:u w:val="single"/>
        </w:rPr>
        <w:t xml:space="preserve"> о предоставлении водного объекта в пользование, выдача (направление) заявителю решения о досрочном прекращении действия решения о предоставлении водного объекта в пользование</w:t>
      </w:r>
      <w:r w:rsidRPr="00E91D82">
        <w:rPr>
          <w:rFonts w:ascii="Arial" w:hAnsi="Arial" w:cs="Arial"/>
          <w:sz w:val="24"/>
          <w:szCs w:val="24"/>
        </w:rPr>
        <w:t>.</w:t>
      </w:r>
    </w:p>
    <w:p w:rsidR="00EC1B6C" w:rsidRPr="00E91D82" w:rsidRDefault="00A3528A">
      <w:pPr>
        <w:spacing w:line="240" w:lineRule="auto"/>
        <w:ind w:firstLine="709"/>
        <w:contextualSpacing/>
        <w:jc w:val="both"/>
        <w:rPr>
          <w:rFonts w:ascii="Arial" w:hAnsi="Arial" w:cs="Arial"/>
          <w:sz w:val="24"/>
          <w:szCs w:val="24"/>
        </w:rPr>
      </w:pPr>
      <w:r w:rsidRPr="00E91D82">
        <w:rPr>
          <w:rFonts w:ascii="Arial" w:hAnsi="Arial" w:cs="Arial"/>
          <w:sz w:val="24"/>
          <w:szCs w:val="24"/>
        </w:rPr>
        <w:t>3.12.1. Основанием для начала административной процедуры является получение дол</w:t>
      </w:r>
      <w:r w:rsidRPr="00E91D82">
        <w:rPr>
          <w:rFonts w:ascii="Arial" w:hAnsi="Arial" w:cs="Arial"/>
          <w:sz w:val="24"/>
          <w:szCs w:val="24"/>
        </w:rPr>
        <w:t>жностным лицом уполномоченного органа, ответственным за предоставление муниципальной услуги, зарегистрированного заявления и прилагаемых документов (при наличии).</w:t>
      </w:r>
    </w:p>
    <w:p w:rsidR="00EC1B6C" w:rsidRPr="00E91D82" w:rsidRDefault="00A3528A">
      <w:pPr>
        <w:spacing w:line="240" w:lineRule="auto"/>
        <w:ind w:firstLine="709"/>
        <w:contextualSpacing/>
        <w:jc w:val="both"/>
        <w:rPr>
          <w:rFonts w:ascii="Arial" w:hAnsi="Arial" w:cs="Arial"/>
          <w:sz w:val="24"/>
          <w:szCs w:val="24"/>
        </w:rPr>
      </w:pPr>
      <w:r w:rsidRPr="00E91D82">
        <w:rPr>
          <w:rFonts w:ascii="Arial" w:hAnsi="Arial" w:cs="Arial"/>
          <w:sz w:val="24"/>
          <w:szCs w:val="24"/>
        </w:rPr>
        <w:t>3.12.2. Должностное лицо уполномоченного органа, ответственное за предоставление муниципально</w:t>
      </w:r>
      <w:r w:rsidRPr="00E91D82">
        <w:rPr>
          <w:rFonts w:ascii="Arial" w:hAnsi="Arial" w:cs="Arial"/>
          <w:sz w:val="24"/>
          <w:szCs w:val="24"/>
        </w:rPr>
        <w:t>й услуги, оформляет решение о досрочном прекращении действия решения о предоставлении водного объекта в пользование, которое подписывается руководителем уполномоченного органа.</w:t>
      </w:r>
    </w:p>
    <w:p w:rsidR="00EC1B6C" w:rsidRPr="00E91D82" w:rsidRDefault="00A3528A">
      <w:pPr>
        <w:spacing w:line="240" w:lineRule="auto"/>
        <w:ind w:firstLine="709"/>
        <w:contextualSpacing/>
        <w:jc w:val="both"/>
        <w:rPr>
          <w:rFonts w:ascii="Arial" w:hAnsi="Arial" w:cs="Arial"/>
          <w:sz w:val="24"/>
          <w:szCs w:val="24"/>
        </w:rPr>
      </w:pPr>
      <w:r w:rsidRPr="00E91D82">
        <w:rPr>
          <w:rFonts w:ascii="Arial" w:hAnsi="Arial" w:cs="Arial"/>
          <w:sz w:val="24"/>
          <w:szCs w:val="24"/>
        </w:rPr>
        <w:t>3.12.3. Решение выдается заявителю непосредственно или направляется по указанно</w:t>
      </w:r>
      <w:r w:rsidRPr="00E91D82">
        <w:rPr>
          <w:rFonts w:ascii="Arial" w:hAnsi="Arial" w:cs="Arial"/>
          <w:sz w:val="24"/>
          <w:szCs w:val="24"/>
        </w:rPr>
        <w:t>му заявителем почтовому адресу с уведомлением о вручении.</w:t>
      </w:r>
    </w:p>
    <w:p w:rsidR="00EC1B6C" w:rsidRPr="00E91D82" w:rsidRDefault="00A3528A">
      <w:pPr>
        <w:spacing w:after="0" w:line="240" w:lineRule="auto"/>
        <w:ind w:firstLine="720"/>
        <w:jc w:val="both"/>
        <w:rPr>
          <w:rFonts w:ascii="Arial" w:hAnsi="Arial" w:cs="Arial"/>
          <w:sz w:val="24"/>
          <w:szCs w:val="24"/>
        </w:rPr>
      </w:pPr>
      <w:r w:rsidRPr="00E91D82">
        <w:rPr>
          <w:rFonts w:ascii="Arial" w:hAnsi="Arial" w:cs="Arial"/>
          <w:sz w:val="24"/>
          <w:szCs w:val="24"/>
        </w:rPr>
        <w:t>В случае представления заявления через МФЦ решение направляется в МФЦ для его передачи заявителю, если им не указан иной способ его получения.</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При поступлении в уполномоченный орган документов в эле</w:t>
      </w:r>
      <w:r w:rsidRPr="00E91D82">
        <w:rPr>
          <w:rFonts w:ascii="Arial" w:hAnsi="Arial" w:cs="Arial"/>
          <w:sz w:val="24"/>
          <w:szCs w:val="24"/>
        </w:rPr>
        <w:t>ктронной форме с использованием Единого портала государственных и муниципальных услуг решение направляется заявителю в личный кабинет на Едином портале государственных и муниципальных услуг.</w:t>
      </w:r>
    </w:p>
    <w:p w:rsidR="00EC1B6C" w:rsidRPr="00E91D82" w:rsidRDefault="00A3528A">
      <w:pPr>
        <w:spacing w:line="240" w:lineRule="auto"/>
        <w:ind w:firstLine="709"/>
        <w:contextualSpacing/>
        <w:jc w:val="both"/>
        <w:rPr>
          <w:rFonts w:ascii="Arial" w:hAnsi="Arial" w:cs="Arial"/>
          <w:sz w:val="24"/>
          <w:szCs w:val="24"/>
        </w:rPr>
      </w:pPr>
      <w:r w:rsidRPr="00E91D82">
        <w:rPr>
          <w:rFonts w:ascii="Arial" w:hAnsi="Arial" w:cs="Arial"/>
          <w:sz w:val="24"/>
          <w:szCs w:val="24"/>
        </w:rPr>
        <w:t xml:space="preserve">3.12.4. Максимальный срок административной процедуры – 2 рабочих </w:t>
      </w:r>
      <w:r w:rsidRPr="00E91D82">
        <w:rPr>
          <w:rFonts w:ascii="Arial" w:hAnsi="Arial" w:cs="Arial"/>
          <w:sz w:val="24"/>
          <w:szCs w:val="24"/>
        </w:rPr>
        <w:t>дня с даты регистрации заявления.</w:t>
      </w:r>
    </w:p>
    <w:p w:rsidR="00EC1B6C" w:rsidRPr="00E91D82" w:rsidRDefault="00A3528A">
      <w:pPr>
        <w:widowControl w:val="0"/>
        <w:spacing w:after="0" w:line="240" w:lineRule="auto"/>
        <w:ind w:firstLine="709"/>
        <w:jc w:val="both"/>
        <w:rPr>
          <w:rFonts w:ascii="Arial" w:hAnsi="Arial" w:cs="Arial"/>
          <w:sz w:val="24"/>
          <w:szCs w:val="24"/>
        </w:rPr>
      </w:pPr>
      <w:r w:rsidRPr="00E91D82">
        <w:rPr>
          <w:rFonts w:ascii="Arial" w:hAnsi="Arial" w:cs="Arial"/>
          <w:sz w:val="24"/>
          <w:szCs w:val="24"/>
        </w:rPr>
        <w:t>3.12.5. Результатом исполнения административной процедуры является выдача (направление) заявителю решения о досрочном прекращении действия решения о предоставлении водного объекта в пользование.</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3.12.6. Решение о досрочном</w:t>
      </w:r>
      <w:r w:rsidRPr="00E91D82">
        <w:rPr>
          <w:rFonts w:ascii="Arial" w:hAnsi="Arial" w:cs="Arial"/>
          <w:sz w:val="24"/>
          <w:szCs w:val="24"/>
        </w:rPr>
        <w:t xml:space="preserve"> прекращении действия решения о предоставлении водного объекта в пользование направляется уполномоченным органом в территориальный орган Федерального агентства водных ресурсов по месту водопользования для внесения информации в государственный водный реестр</w:t>
      </w:r>
      <w:r w:rsidRPr="00E91D82">
        <w:rPr>
          <w:rFonts w:ascii="Arial" w:hAnsi="Arial" w:cs="Arial"/>
          <w:sz w:val="24"/>
          <w:szCs w:val="24"/>
        </w:rPr>
        <w:t xml:space="preserve">. </w:t>
      </w:r>
    </w:p>
    <w:p w:rsidR="00EC1B6C" w:rsidRPr="00E91D82" w:rsidRDefault="00A3528A">
      <w:pPr>
        <w:spacing w:after="0" w:line="240" w:lineRule="auto"/>
        <w:ind w:firstLine="709"/>
        <w:jc w:val="both"/>
        <w:rPr>
          <w:rFonts w:ascii="Arial" w:hAnsi="Arial" w:cs="Arial"/>
          <w:sz w:val="24"/>
          <w:szCs w:val="24"/>
        </w:rPr>
      </w:pPr>
      <w:r w:rsidRPr="00E91D82">
        <w:rPr>
          <w:rFonts w:ascii="Arial" w:hAnsi="Arial" w:cs="Arial"/>
          <w:sz w:val="24"/>
          <w:szCs w:val="24"/>
        </w:rPr>
        <w:t>Право пользования водным объектом прекращается с даты внесения в государственный водный реестр записи о прекращении действия решения о предоставлении водного объекта в пользование на основании принятого решения о прекращении действия решения о предостав</w:t>
      </w:r>
      <w:r w:rsidRPr="00E91D82">
        <w:rPr>
          <w:rFonts w:ascii="Arial" w:hAnsi="Arial" w:cs="Arial"/>
          <w:sz w:val="24"/>
          <w:szCs w:val="24"/>
        </w:rPr>
        <w:t xml:space="preserve">лении водного объекта в пользование. </w:t>
      </w:r>
    </w:p>
    <w:p w:rsidR="00EC1B6C" w:rsidRPr="00E91D82" w:rsidRDefault="00EC1B6C">
      <w:pPr>
        <w:spacing w:after="0" w:line="240" w:lineRule="auto"/>
        <w:ind w:firstLine="709"/>
        <w:jc w:val="both"/>
        <w:rPr>
          <w:rFonts w:ascii="Arial" w:hAnsi="Arial" w:cs="Arial"/>
          <w:sz w:val="24"/>
          <w:szCs w:val="24"/>
        </w:rPr>
      </w:pPr>
    </w:p>
    <w:p w:rsidR="00EC1B6C" w:rsidRPr="00E91D82" w:rsidRDefault="00A3528A">
      <w:pPr>
        <w:spacing w:after="0" w:line="240" w:lineRule="auto"/>
        <w:ind w:firstLine="708"/>
        <w:jc w:val="both"/>
        <w:rPr>
          <w:rFonts w:ascii="Arial" w:hAnsi="Arial" w:cs="Arial"/>
          <w:sz w:val="24"/>
          <w:szCs w:val="24"/>
          <w:u w:val="single"/>
        </w:rPr>
      </w:pPr>
      <w:r w:rsidRPr="00E91D82">
        <w:rPr>
          <w:rFonts w:ascii="Arial" w:hAnsi="Arial" w:cs="Arial"/>
          <w:sz w:val="24"/>
          <w:szCs w:val="24"/>
          <w:u w:val="single"/>
        </w:rPr>
        <w:t xml:space="preserve">3.13. Порядок осуществления административных процедур в электронной форме, в том числе с использованием Единого портала государственных и муниципальных услуг. </w:t>
      </w:r>
    </w:p>
    <w:p w:rsidR="00EC1B6C" w:rsidRPr="00E91D82" w:rsidRDefault="00A3528A">
      <w:pPr>
        <w:widowControl w:val="0"/>
        <w:tabs>
          <w:tab w:val="left" w:pos="0"/>
          <w:tab w:val="left" w:pos="709"/>
        </w:tabs>
        <w:spacing w:after="0" w:line="240" w:lineRule="auto"/>
        <w:ind w:firstLine="720"/>
        <w:jc w:val="both"/>
        <w:rPr>
          <w:rFonts w:ascii="Arial" w:hAnsi="Arial" w:cs="Arial"/>
          <w:sz w:val="24"/>
          <w:szCs w:val="24"/>
        </w:rPr>
      </w:pPr>
      <w:r w:rsidRPr="00E91D82">
        <w:rPr>
          <w:rFonts w:ascii="Arial" w:hAnsi="Arial" w:cs="Arial"/>
          <w:sz w:val="24"/>
          <w:szCs w:val="24"/>
        </w:rPr>
        <w:t>3.13</w:t>
      </w:r>
      <w:r w:rsidRPr="00E91D82">
        <w:rPr>
          <w:rFonts w:ascii="Arial" w:hAnsi="Arial" w:cs="Arial"/>
          <w:sz w:val="24"/>
          <w:szCs w:val="24"/>
        </w:rPr>
        <w:t xml:space="preserve">.1. При предоставлении уполномоченным органом муниципальной услуги в электронной форме посредством Единого портала государственных и </w:t>
      </w:r>
      <w:r w:rsidRPr="00E91D82">
        <w:rPr>
          <w:rFonts w:ascii="Arial" w:hAnsi="Arial" w:cs="Arial"/>
          <w:sz w:val="24"/>
          <w:szCs w:val="24"/>
        </w:rPr>
        <w:lastRenderedPageBreak/>
        <w:t xml:space="preserve">муниципальных услуг заявителю обеспечивается выполнение следующих действий: </w:t>
      </w:r>
    </w:p>
    <w:p w:rsidR="00EC1B6C" w:rsidRPr="00E91D82" w:rsidRDefault="00A3528A">
      <w:pPr>
        <w:spacing w:after="0" w:line="240" w:lineRule="auto"/>
        <w:ind w:firstLine="708"/>
        <w:jc w:val="both"/>
        <w:rPr>
          <w:rFonts w:ascii="Arial" w:hAnsi="Arial" w:cs="Arial"/>
          <w:sz w:val="24"/>
          <w:szCs w:val="24"/>
        </w:rPr>
      </w:pPr>
      <w:r w:rsidRPr="00E91D82">
        <w:rPr>
          <w:rFonts w:ascii="Arial" w:hAnsi="Arial" w:cs="Arial"/>
          <w:sz w:val="24"/>
          <w:szCs w:val="24"/>
        </w:rPr>
        <w:t>получение информации о порядке и сроках предос</w:t>
      </w:r>
      <w:r w:rsidRPr="00E91D82">
        <w:rPr>
          <w:rFonts w:ascii="Arial" w:hAnsi="Arial" w:cs="Arial"/>
          <w:sz w:val="24"/>
          <w:szCs w:val="24"/>
        </w:rPr>
        <w:t>тавления муниципальной услуги;</w:t>
      </w:r>
    </w:p>
    <w:p w:rsidR="00EC1B6C" w:rsidRPr="00E91D82" w:rsidRDefault="00A3528A">
      <w:pPr>
        <w:spacing w:after="0" w:line="240" w:lineRule="auto"/>
        <w:ind w:firstLine="708"/>
        <w:jc w:val="both"/>
        <w:rPr>
          <w:rFonts w:ascii="Arial" w:hAnsi="Arial" w:cs="Arial"/>
          <w:sz w:val="24"/>
          <w:szCs w:val="24"/>
        </w:rPr>
      </w:pPr>
      <w:r w:rsidRPr="00E91D82">
        <w:rPr>
          <w:rFonts w:ascii="Arial" w:hAnsi="Arial" w:cs="Arial"/>
          <w:sz w:val="24"/>
          <w:szCs w:val="24"/>
        </w:rPr>
        <w:t xml:space="preserve">запись на прием в уполномоченный орган для подачи запроса </w:t>
      </w:r>
      <w:r w:rsidRPr="00E91D82">
        <w:rPr>
          <w:rFonts w:ascii="Arial" w:hAnsi="Arial" w:cs="Arial"/>
          <w:sz w:val="24"/>
          <w:szCs w:val="24"/>
        </w:rPr>
        <w:br/>
        <w:t>о предоставлении муниципальной услуги (далее – запрос);</w:t>
      </w:r>
    </w:p>
    <w:p w:rsidR="00EC1B6C" w:rsidRPr="00E91D82" w:rsidRDefault="00A3528A">
      <w:pPr>
        <w:spacing w:after="0" w:line="240" w:lineRule="auto"/>
        <w:ind w:firstLine="708"/>
        <w:jc w:val="both"/>
        <w:rPr>
          <w:rFonts w:ascii="Arial" w:hAnsi="Arial" w:cs="Arial"/>
          <w:sz w:val="24"/>
          <w:szCs w:val="24"/>
        </w:rPr>
      </w:pPr>
      <w:r w:rsidRPr="00E91D82">
        <w:rPr>
          <w:rFonts w:ascii="Arial" w:hAnsi="Arial" w:cs="Arial"/>
          <w:sz w:val="24"/>
          <w:szCs w:val="24"/>
        </w:rPr>
        <w:t>формирование запроса;</w:t>
      </w:r>
    </w:p>
    <w:p w:rsidR="00EC1B6C" w:rsidRPr="00E91D82" w:rsidRDefault="00A3528A">
      <w:pPr>
        <w:spacing w:after="0" w:line="240" w:lineRule="auto"/>
        <w:ind w:firstLine="708"/>
        <w:jc w:val="both"/>
        <w:rPr>
          <w:rFonts w:ascii="Arial" w:hAnsi="Arial" w:cs="Arial"/>
          <w:sz w:val="24"/>
          <w:szCs w:val="24"/>
        </w:rPr>
      </w:pPr>
      <w:r w:rsidRPr="00E91D82">
        <w:rPr>
          <w:rFonts w:ascii="Arial" w:hAnsi="Arial" w:cs="Arial"/>
          <w:sz w:val="24"/>
          <w:szCs w:val="24"/>
        </w:rPr>
        <w:t>прием и регистрация уполномоченным органом запроса и иных документов, необходимых для пр</w:t>
      </w:r>
      <w:r w:rsidRPr="00E91D82">
        <w:rPr>
          <w:rFonts w:ascii="Arial" w:hAnsi="Arial" w:cs="Arial"/>
          <w:sz w:val="24"/>
          <w:szCs w:val="24"/>
        </w:rPr>
        <w:t>едоставления муниципальной услуги;</w:t>
      </w:r>
    </w:p>
    <w:p w:rsidR="00EC1B6C" w:rsidRPr="00E91D82" w:rsidRDefault="00A3528A">
      <w:pPr>
        <w:spacing w:after="0" w:line="240" w:lineRule="auto"/>
        <w:ind w:firstLine="708"/>
        <w:jc w:val="both"/>
        <w:rPr>
          <w:rFonts w:ascii="Arial" w:hAnsi="Arial" w:cs="Arial"/>
          <w:sz w:val="24"/>
          <w:szCs w:val="24"/>
        </w:rPr>
      </w:pPr>
      <w:r w:rsidRPr="00E91D82">
        <w:rPr>
          <w:rFonts w:ascii="Arial" w:hAnsi="Arial" w:cs="Arial"/>
          <w:sz w:val="24"/>
          <w:szCs w:val="24"/>
        </w:rPr>
        <w:t>получение результата предоставления муниципальной услуги;</w:t>
      </w:r>
    </w:p>
    <w:p w:rsidR="00EC1B6C" w:rsidRPr="00E91D82" w:rsidRDefault="00A3528A">
      <w:pPr>
        <w:spacing w:after="0" w:line="240" w:lineRule="auto"/>
        <w:ind w:firstLine="708"/>
        <w:jc w:val="both"/>
        <w:rPr>
          <w:rFonts w:ascii="Arial" w:hAnsi="Arial" w:cs="Arial"/>
          <w:sz w:val="24"/>
          <w:szCs w:val="24"/>
        </w:rPr>
      </w:pPr>
      <w:r w:rsidRPr="00E91D82">
        <w:rPr>
          <w:rFonts w:ascii="Arial" w:hAnsi="Arial" w:cs="Arial"/>
          <w:sz w:val="24"/>
          <w:szCs w:val="24"/>
        </w:rPr>
        <w:t>получение сведений о ходе выполнения запроса;</w:t>
      </w:r>
    </w:p>
    <w:p w:rsidR="00EC1B6C" w:rsidRPr="00E91D82" w:rsidRDefault="00A3528A">
      <w:pPr>
        <w:spacing w:after="0" w:line="240" w:lineRule="auto"/>
        <w:ind w:firstLine="708"/>
        <w:jc w:val="both"/>
        <w:rPr>
          <w:rFonts w:ascii="Arial" w:hAnsi="Arial" w:cs="Arial"/>
          <w:sz w:val="24"/>
          <w:szCs w:val="24"/>
        </w:rPr>
      </w:pPr>
      <w:r w:rsidRPr="00E91D82">
        <w:rPr>
          <w:rFonts w:ascii="Arial" w:hAnsi="Arial" w:cs="Arial"/>
          <w:sz w:val="24"/>
          <w:szCs w:val="24"/>
        </w:rPr>
        <w:t>осуществление оценки качества предоставления муниципальной услуги;</w:t>
      </w:r>
    </w:p>
    <w:p w:rsidR="00EC1B6C" w:rsidRPr="00E91D82" w:rsidRDefault="00A3528A">
      <w:pPr>
        <w:spacing w:after="0" w:line="240" w:lineRule="auto"/>
        <w:ind w:firstLine="708"/>
        <w:jc w:val="both"/>
        <w:rPr>
          <w:rFonts w:ascii="Arial" w:hAnsi="Arial" w:cs="Arial"/>
          <w:sz w:val="24"/>
          <w:szCs w:val="24"/>
        </w:rPr>
      </w:pPr>
      <w:r w:rsidRPr="00E91D82">
        <w:rPr>
          <w:rFonts w:ascii="Arial" w:hAnsi="Arial" w:cs="Arial"/>
          <w:sz w:val="24"/>
          <w:szCs w:val="24"/>
        </w:rPr>
        <w:t>досудебное (внесудебное) обжалование решений и дей</w:t>
      </w:r>
      <w:r w:rsidRPr="00E91D82">
        <w:rPr>
          <w:rFonts w:ascii="Arial" w:hAnsi="Arial" w:cs="Arial"/>
          <w:sz w:val="24"/>
          <w:szCs w:val="24"/>
        </w:rPr>
        <w:t>ствий (бездействия) органа (организации), должностного лица органа (организации) либо муниципального служащего;</w:t>
      </w:r>
    </w:p>
    <w:p w:rsidR="00EC1B6C" w:rsidRPr="00E91D82" w:rsidRDefault="00A3528A">
      <w:pPr>
        <w:spacing w:after="0" w:line="240" w:lineRule="auto"/>
        <w:ind w:firstLine="708"/>
        <w:jc w:val="both"/>
        <w:rPr>
          <w:rFonts w:ascii="Arial" w:hAnsi="Arial" w:cs="Arial"/>
          <w:sz w:val="24"/>
          <w:szCs w:val="24"/>
        </w:rPr>
      </w:pPr>
      <w:r w:rsidRPr="00E91D82">
        <w:rPr>
          <w:rFonts w:ascii="Arial" w:hAnsi="Arial" w:cs="Arial"/>
          <w:sz w:val="24"/>
          <w:szCs w:val="24"/>
        </w:rPr>
        <w:t>анкетирование заявителя (предъявление заявителю перечня вопросов и исчерпывающего перечня вариантов ответов на указанные вопросы) в целях опреде</w:t>
      </w:r>
      <w:r w:rsidRPr="00E91D82">
        <w:rPr>
          <w:rFonts w:ascii="Arial" w:hAnsi="Arial" w:cs="Arial"/>
          <w:sz w:val="24"/>
          <w:szCs w:val="24"/>
        </w:rPr>
        <w:t>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w:t>
      </w:r>
    </w:p>
    <w:p w:rsidR="00EC1B6C" w:rsidRPr="00E91D82" w:rsidRDefault="00A3528A">
      <w:pPr>
        <w:spacing w:after="0" w:line="240" w:lineRule="auto"/>
        <w:ind w:firstLine="708"/>
        <w:jc w:val="both"/>
        <w:rPr>
          <w:rFonts w:ascii="Arial" w:hAnsi="Arial" w:cs="Arial"/>
          <w:sz w:val="24"/>
          <w:szCs w:val="24"/>
        </w:rPr>
      </w:pPr>
      <w:r w:rsidRPr="00E91D82">
        <w:rPr>
          <w:rFonts w:ascii="Arial" w:hAnsi="Arial" w:cs="Arial"/>
          <w:sz w:val="24"/>
          <w:szCs w:val="24"/>
        </w:rPr>
        <w:t>предъявление заявителю варианта предоставления муниципальной услуги, предусмотренного администрати</w:t>
      </w:r>
      <w:r w:rsidRPr="00E91D82">
        <w:rPr>
          <w:rFonts w:ascii="Arial" w:hAnsi="Arial" w:cs="Arial"/>
          <w:sz w:val="24"/>
          <w:szCs w:val="24"/>
        </w:rPr>
        <w:t xml:space="preserve">вным регламентом предоставления муниципальной услуги. </w:t>
      </w:r>
    </w:p>
    <w:p w:rsidR="00EC1B6C" w:rsidRPr="00E91D82" w:rsidRDefault="00A3528A">
      <w:pPr>
        <w:spacing w:after="0" w:line="240" w:lineRule="auto"/>
        <w:ind w:firstLine="539"/>
        <w:jc w:val="both"/>
        <w:rPr>
          <w:rFonts w:ascii="Arial" w:hAnsi="Arial" w:cs="Arial"/>
          <w:sz w:val="24"/>
          <w:szCs w:val="24"/>
        </w:rPr>
      </w:pPr>
      <w:r w:rsidRPr="00E91D82">
        <w:rPr>
          <w:rFonts w:ascii="Arial" w:hAnsi="Arial" w:cs="Arial"/>
          <w:sz w:val="24"/>
          <w:szCs w:val="24"/>
        </w:rPr>
        <w:t xml:space="preserve">3.13.2. Для предоставления муниципальной услуги с использованием Единого портала государственных и муниципальных услуг заявитель заполняет форму, в которой необходимо указать сведения, необходимые для </w:t>
      </w:r>
      <w:r w:rsidRPr="00E91D82">
        <w:rPr>
          <w:rFonts w:ascii="Arial" w:hAnsi="Arial" w:cs="Arial"/>
          <w:sz w:val="24"/>
          <w:szCs w:val="24"/>
        </w:rPr>
        <w:t xml:space="preserve">получения услуги. </w:t>
      </w:r>
    </w:p>
    <w:p w:rsidR="00EC1B6C" w:rsidRPr="00E91D82" w:rsidRDefault="00A3528A">
      <w:pPr>
        <w:spacing w:after="0" w:line="240" w:lineRule="auto"/>
        <w:ind w:firstLine="539"/>
        <w:jc w:val="both"/>
        <w:rPr>
          <w:rFonts w:ascii="Arial" w:hAnsi="Arial" w:cs="Arial"/>
          <w:sz w:val="24"/>
          <w:szCs w:val="24"/>
        </w:rPr>
      </w:pPr>
      <w:r w:rsidRPr="00E91D82">
        <w:rPr>
          <w:rFonts w:ascii="Arial" w:hAnsi="Arial" w:cs="Arial"/>
          <w:sz w:val="24"/>
          <w:szCs w:val="24"/>
        </w:rPr>
        <w:t>3.13.3.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w:t>
      </w:r>
    </w:p>
    <w:p w:rsidR="00EC1B6C" w:rsidRPr="00E91D82" w:rsidRDefault="00A3528A">
      <w:pPr>
        <w:spacing w:after="0" w:line="240" w:lineRule="auto"/>
        <w:ind w:firstLine="539"/>
        <w:jc w:val="both"/>
        <w:rPr>
          <w:rFonts w:ascii="Arial" w:hAnsi="Arial" w:cs="Arial"/>
          <w:sz w:val="24"/>
          <w:szCs w:val="24"/>
        </w:rPr>
      </w:pPr>
      <w:r w:rsidRPr="00E91D82">
        <w:rPr>
          <w:rFonts w:ascii="Arial" w:hAnsi="Arial" w:cs="Arial"/>
          <w:sz w:val="24"/>
          <w:szCs w:val="24"/>
        </w:rPr>
        <w:t>3.13.4. В ходе предос</w:t>
      </w:r>
      <w:r w:rsidRPr="00E91D82">
        <w:rPr>
          <w:rFonts w:ascii="Arial" w:hAnsi="Arial" w:cs="Arial"/>
          <w:sz w:val="24"/>
          <w:szCs w:val="24"/>
        </w:rPr>
        <w:t>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w:t>
      </w:r>
    </w:p>
    <w:p w:rsidR="00EC1B6C" w:rsidRPr="00E91D82" w:rsidRDefault="00A3528A">
      <w:pPr>
        <w:spacing w:after="0" w:line="240" w:lineRule="auto"/>
        <w:ind w:firstLine="539"/>
        <w:jc w:val="both"/>
        <w:rPr>
          <w:rFonts w:ascii="Arial" w:hAnsi="Arial" w:cs="Arial"/>
          <w:sz w:val="24"/>
          <w:szCs w:val="24"/>
        </w:rPr>
      </w:pPr>
      <w:r w:rsidRPr="00E91D82">
        <w:rPr>
          <w:rFonts w:ascii="Arial" w:hAnsi="Arial" w:cs="Arial"/>
          <w:sz w:val="24"/>
          <w:szCs w:val="24"/>
        </w:rPr>
        <w:t>3.13.5. Заявителю в качестве результата предоставления услуги обеспечив</w:t>
      </w:r>
      <w:r w:rsidRPr="00E91D82">
        <w:rPr>
          <w:rFonts w:ascii="Arial" w:hAnsi="Arial" w:cs="Arial"/>
          <w:sz w:val="24"/>
          <w:szCs w:val="24"/>
        </w:rPr>
        <w:t xml:space="preserve">ается по его выбору возможность: </w:t>
      </w:r>
    </w:p>
    <w:p w:rsidR="00EC1B6C" w:rsidRPr="00E91D82" w:rsidRDefault="00A3528A">
      <w:pPr>
        <w:spacing w:after="0" w:line="240" w:lineRule="auto"/>
        <w:ind w:firstLine="539"/>
        <w:jc w:val="both"/>
        <w:rPr>
          <w:rFonts w:ascii="Arial" w:hAnsi="Arial" w:cs="Arial"/>
          <w:sz w:val="24"/>
          <w:szCs w:val="24"/>
        </w:rPr>
      </w:pPr>
      <w:r w:rsidRPr="00E91D82">
        <w:rPr>
          <w:rFonts w:ascii="Arial" w:hAnsi="Arial" w:cs="Arial"/>
          <w:sz w:val="24"/>
          <w:szCs w:val="24"/>
        </w:rPr>
        <w:t>- получения электронного документа, подписанного с использованием квалифицированной подписи;</w:t>
      </w:r>
    </w:p>
    <w:p w:rsidR="00EC1B6C" w:rsidRPr="00E91D82" w:rsidRDefault="00A3528A">
      <w:pPr>
        <w:spacing w:after="0" w:line="240" w:lineRule="auto"/>
        <w:ind w:firstLine="539"/>
        <w:jc w:val="both"/>
        <w:rPr>
          <w:rFonts w:ascii="Arial" w:hAnsi="Arial" w:cs="Arial"/>
          <w:color w:val="FF0000"/>
          <w:sz w:val="24"/>
          <w:szCs w:val="24"/>
        </w:rPr>
      </w:pPr>
      <w:r w:rsidRPr="00E91D82">
        <w:rPr>
          <w:rFonts w:ascii="Arial" w:hAnsi="Arial" w:cs="Arial"/>
          <w:sz w:val="24"/>
          <w:szCs w:val="24"/>
        </w:rPr>
        <w:t xml:space="preserve">- получения с использованием Единого портала государственных и муниципальных услуг электронного документа в машиночитаемом </w:t>
      </w:r>
      <w:r w:rsidRPr="00E91D82">
        <w:rPr>
          <w:rFonts w:ascii="Arial" w:hAnsi="Arial" w:cs="Arial"/>
          <w:sz w:val="24"/>
          <w:szCs w:val="24"/>
        </w:rPr>
        <w:t>формате, подписанного квалифицированной подписью со стороны уполномоченного органа.</w:t>
      </w:r>
      <w:r w:rsidRPr="00E91D82">
        <w:rPr>
          <w:rStyle w:val="18"/>
          <w:rFonts w:ascii="Arial" w:hAnsi="Arial" w:cs="Arial"/>
          <w:color w:val="FF0000"/>
          <w:sz w:val="24"/>
          <w:szCs w:val="24"/>
        </w:rPr>
        <w:t xml:space="preserve"> </w:t>
      </w:r>
    </w:p>
    <w:p w:rsidR="00EC1B6C" w:rsidRPr="00E91D82" w:rsidRDefault="00A3528A">
      <w:pPr>
        <w:spacing w:after="0" w:line="240" w:lineRule="auto"/>
        <w:ind w:firstLine="539"/>
        <w:jc w:val="both"/>
        <w:rPr>
          <w:rFonts w:ascii="Arial" w:hAnsi="Arial" w:cs="Arial"/>
          <w:sz w:val="24"/>
          <w:szCs w:val="24"/>
        </w:rPr>
      </w:pPr>
      <w:r w:rsidRPr="00E91D82">
        <w:rPr>
          <w:rFonts w:ascii="Arial" w:hAnsi="Arial" w:cs="Arial"/>
          <w:sz w:val="24"/>
          <w:szCs w:val="24"/>
        </w:rPr>
        <w:t>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w:t>
      </w:r>
      <w:r w:rsidRPr="00E91D82">
        <w:rPr>
          <w:rFonts w:ascii="Arial" w:hAnsi="Arial" w:cs="Arial"/>
          <w:sz w:val="24"/>
          <w:szCs w:val="24"/>
        </w:rPr>
        <w:t>сть получения по желанию заявителя документа на бумажном носителе, подтверждающего содержание электронного документа.</w:t>
      </w:r>
    </w:p>
    <w:p w:rsidR="00EC1B6C" w:rsidRPr="00E91D82" w:rsidRDefault="00A3528A">
      <w:pPr>
        <w:spacing w:after="0" w:line="240" w:lineRule="auto"/>
        <w:ind w:firstLine="708"/>
        <w:jc w:val="both"/>
        <w:rPr>
          <w:rFonts w:ascii="Arial" w:hAnsi="Arial" w:cs="Arial"/>
          <w:sz w:val="24"/>
          <w:szCs w:val="24"/>
        </w:rPr>
      </w:pPr>
      <w:r w:rsidRPr="00E91D82">
        <w:rPr>
          <w:rFonts w:ascii="Arial" w:hAnsi="Arial" w:cs="Arial"/>
          <w:sz w:val="24"/>
          <w:szCs w:val="24"/>
        </w:rPr>
        <w:t xml:space="preserve">Информация об электронных документах - результатах предоставления услуг, в отношении которых предоставляется возможность, предусмотренная </w:t>
      </w:r>
      <w:r w:rsidRPr="00E91D82">
        <w:rPr>
          <w:rFonts w:ascii="Arial" w:hAnsi="Arial" w:cs="Arial"/>
          <w:sz w:val="24"/>
          <w:szCs w:val="24"/>
        </w:rPr>
        <w:t>абзацем вторым настоящего пункта, размещается оператором Единого портала государственных и муниципальных услуг в едином личном кабинете или в электронной форме запроса.</w:t>
      </w:r>
    </w:p>
    <w:p w:rsidR="00EC1B6C" w:rsidRPr="00E91D82" w:rsidRDefault="00A3528A">
      <w:pPr>
        <w:spacing w:after="0" w:line="240" w:lineRule="auto"/>
        <w:ind w:firstLine="720"/>
        <w:jc w:val="both"/>
        <w:rPr>
          <w:rFonts w:ascii="Arial" w:hAnsi="Arial" w:cs="Arial"/>
          <w:sz w:val="24"/>
          <w:szCs w:val="24"/>
        </w:rPr>
      </w:pPr>
      <w:r w:rsidRPr="00E91D82">
        <w:rPr>
          <w:rFonts w:ascii="Arial" w:hAnsi="Arial" w:cs="Arial"/>
          <w:sz w:val="24"/>
          <w:szCs w:val="24"/>
        </w:rPr>
        <w:lastRenderedPageBreak/>
        <w:t>Возможность получения результата предоставления услуги в форме электронного документа и</w:t>
      </w:r>
      <w:r w:rsidRPr="00E91D82">
        <w:rPr>
          <w:rFonts w:ascii="Arial" w:hAnsi="Arial" w:cs="Arial"/>
          <w:sz w:val="24"/>
          <w:szCs w:val="24"/>
        </w:rPr>
        <w:t xml:space="preserve">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 </w:t>
      </w:r>
    </w:p>
    <w:p w:rsidR="00EC1B6C" w:rsidRPr="00E91D82" w:rsidRDefault="00EC1B6C">
      <w:pPr>
        <w:widowControl w:val="0"/>
        <w:spacing w:after="0" w:line="240" w:lineRule="auto"/>
        <w:jc w:val="both"/>
        <w:rPr>
          <w:rFonts w:ascii="Arial" w:hAnsi="Arial" w:cs="Arial"/>
          <w:sz w:val="24"/>
          <w:szCs w:val="24"/>
        </w:rPr>
      </w:pPr>
    </w:p>
    <w:p w:rsidR="00EC1B6C" w:rsidRPr="00E91D82" w:rsidRDefault="00A3528A">
      <w:pPr>
        <w:pStyle w:val="ConsPlusTitle"/>
        <w:tabs>
          <w:tab w:val="left" w:pos="5820"/>
        </w:tabs>
        <w:jc w:val="right"/>
        <w:rPr>
          <w:rFonts w:ascii="Arial" w:hAnsi="Arial" w:cs="Arial"/>
          <w:b w:val="0"/>
          <w:sz w:val="24"/>
          <w:szCs w:val="24"/>
        </w:rPr>
      </w:pPr>
      <w:r w:rsidRPr="00E91D82">
        <w:rPr>
          <w:rFonts w:ascii="Arial" w:hAnsi="Arial" w:cs="Arial"/>
          <w:b w:val="0"/>
          <w:sz w:val="24"/>
          <w:szCs w:val="24"/>
        </w:rPr>
        <w:br w:type="page"/>
      </w:r>
      <w:r w:rsidRPr="00E91D82">
        <w:rPr>
          <w:rFonts w:ascii="Arial" w:hAnsi="Arial" w:cs="Arial"/>
          <w:b w:val="0"/>
          <w:sz w:val="24"/>
          <w:szCs w:val="24"/>
        </w:rPr>
        <w:lastRenderedPageBreak/>
        <w:t>Приложение 1</w:t>
      </w:r>
    </w:p>
    <w:p w:rsidR="00EC1B6C" w:rsidRPr="00E91D82" w:rsidRDefault="00A3528A">
      <w:pPr>
        <w:widowControl w:val="0"/>
        <w:tabs>
          <w:tab w:val="left" w:pos="5820"/>
        </w:tabs>
        <w:spacing w:after="0" w:line="240" w:lineRule="auto"/>
        <w:jc w:val="right"/>
        <w:rPr>
          <w:rFonts w:ascii="Arial" w:hAnsi="Arial" w:cs="Arial"/>
          <w:sz w:val="24"/>
          <w:szCs w:val="24"/>
        </w:rPr>
      </w:pPr>
      <w:r w:rsidRPr="00E91D82">
        <w:rPr>
          <w:rFonts w:ascii="Arial" w:hAnsi="Arial" w:cs="Arial"/>
          <w:sz w:val="24"/>
          <w:szCs w:val="24"/>
        </w:rPr>
        <w:t xml:space="preserve">к административному регламенту </w:t>
      </w:r>
    </w:p>
    <w:p w:rsidR="00EC1B6C" w:rsidRPr="00E91D82" w:rsidRDefault="00A3528A">
      <w:pPr>
        <w:widowControl w:val="0"/>
        <w:tabs>
          <w:tab w:val="left" w:pos="5820"/>
        </w:tabs>
        <w:spacing w:after="0" w:line="240" w:lineRule="auto"/>
        <w:jc w:val="right"/>
        <w:rPr>
          <w:rFonts w:ascii="Arial" w:hAnsi="Arial" w:cs="Arial"/>
          <w:sz w:val="24"/>
          <w:szCs w:val="24"/>
        </w:rPr>
      </w:pPr>
      <w:r w:rsidRPr="00E91D82">
        <w:rPr>
          <w:rFonts w:ascii="Arial" w:hAnsi="Arial" w:cs="Arial"/>
          <w:sz w:val="24"/>
          <w:szCs w:val="24"/>
        </w:rPr>
        <w:t xml:space="preserve">по предоставлению водных объектов </w:t>
      </w:r>
    </w:p>
    <w:p w:rsidR="00EC1B6C" w:rsidRPr="00E91D82" w:rsidRDefault="00A3528A">
      <w:pPr>
        <w:widowControl w:val="0"/>
        <w:tabs>
          <w:tab w:val="left" w:pos="5820"/>
        </w:tabs>
        <w:spacing w:after="0" w:line="240" w:lineRule="auto"/>
        <w:jc w:val="right"/>
        <w:rPr>
          <w:rFonts w:ascii="Arial" w:hAnsi="Arial" w:cs="Arial"/>
          <w:sz w:val="24"/>
          <w:szCs w:val="24"/>
        </w:rPr>
      </w:pPr>
      <w:r w:rsidRPr="00E91D82">
        <w:rPr>
          <w:rFonts w:ascii="Arial" w:hAnsi="Arial" w:cs="Arial"/>
          <w:sz w:val="24"/>
          <w:szCs w:val="24"/>
        </w:rPr>
        <w:t xml:space="preserve">или их частей, находящихся </w:t>
      </w:r>
    </w:p>
    <w:p w:rsidR="00EC1B6C" w:rsidRPr="00E91D82" w:rsidRDefault="00A3528A">
      <w:pPr>
        <w:keepNext/>
        <w:tabs>
          <w:tab w:val="left" w:pos="5820"/>
        </w:tabs>
        <w:spacing w:after="0" w:line="240" w:lineRule="auto"/>
        <w:ind w:firstLine="709"/>
        <w:jc w:val="right"/>
        <w:outlineLvl w:val="2"/>
        <w:rPr>
          <w:rFonts w:ascii="Arial" w:hAnsi="Arial" w:cs="Arial"/>
          <w:sz w:val="24"/>
          <w:szCs w:val="24"/>
        </w:rPr>
      </w:pPr>
      <w:r w:rsidRPr="00E91D82">
        <w:rPr>
          <w:rFonts w:ascii="Arial" w:hAnsi="Arial" w:cs="Arial"/>
          <w:sz w:val="24"/>
          <w:szCs w:val="24"/>
        </w:rPr>
        <w:t xml:space="preserve">в собственности </w:t>
      </w:r>
    </w:p>
    <w:p w:rsidR="00EC1B6C" w:rsidRPr="00E91D82" w:rsidRDefault="00A3528A">
      <w:pPr>
        <w:keepNext/>
        <w:tabs>
          <w:tab w:val="left" w:pos="5820"/>
        </w:tabs>
        <w:spacing w:after="0" w:line="240" w:lineRule="auto"/>
        <w:ind w:firstLine="709"/>
        <w:jc w:val="right"/>
        <w:outlineLvl w:val="2"/>
        <w:rPr>
          <w:rFonts w:ascii="Arial" w:hAnsi="Arial" w:cs="Arial"/>
          <w:sz w:val="24"/>
          <w:szCs w:val="24"/>
        </w:rPr>
      </w:pPr>
      <w:r w:rsidRPr="00E91D82">
        <w:rPr>
          <w:rFonts w:ascii="Arial" w:hAnsi="Arial" w:cs="Arial"/>
          <w:sz w:val="24"/>
          <w:szCs w:val="24"/>
        </w:rPr>
        <w:t>администрации Двойновского сельского поселения</w:t>
      </w:r>
    </w:p>
    <w:p w:rsidR="00EC1B6C" w:rsidRPr="00E91D82" w:rsidRDefault="00A3528A">
      <w:pPr>
        <w:keepNext/>
        <w:tabs>
          <w:tab w:val="left" w:pos="5820"/>
        </w:tabs>
        <w:spacing w:after="0" w:line="240" w:lineRule="auto"/>
        <w:ind w:firstLine="709"/>
        <w:jc w:val="right"/>
        <w:outlineLvl w:val="2"/>
        <w:rPr>
          <w:rFonts w:ascii="Arial" w:hAnsi="Arial" w:cs="Arial"/>
          <w:sz w:val="24"/>
          <w:szCs w:val="24"/>
        </w:rPr>
      </w:pPr>
      <w:r w:rsidRPr="00E91D82">
        <w:rPr>
          <w:rFonts w:ascii="Arial" w:hAnsi="Arial" w:cs="Arial"/>
          <w:sz w:val="24"/>
          <w:szCs w:val="24"/>
        </w:rPr>
        <w:t xml:space="preserve"> Новониколаевского муниципального района </w:t>
      </w:r>
    </w:p>
    <w:p w:rsidR="00EC1B6C" w:rsidRPr="00E91D82" w:rsidRDefault="00A3528A">
      <w:pPr>
        <w:keepNext/>
        <w:tabs>
          <w:tab w:val="left" w:pos="5820"/>
        </w:tabs>
        <w:spacing w:after="0" w:line="240" w:lineRule="auto"/>
        <w:ind w:firstLine="709"/>
        <w:jc w:val="right"/>
        <w:outlineLvl w:val="2"/>
        <w:rPr>
          <w:rFonts w:ascii="Arial" w:hAnsi="Arial" w:cs="Arial"/>
          <w:sz w:val="24"/>
          <w:szCs w:val="24"/>
        </w:rPr>
      </w:pPr>
      <w:r w:rsidRPr="00E91D82">
        <w:rPr>
          <w:rFonts w:ascii="Arial" w:hAnsi="Arial" w:cs="Arial"/>
          <w:sz w:val="24"/>
          <w:szCs w:val="24"/>
        </w:rPr>
        <w:t xml:space="preserve">Волгоградской области, </w:t>
      </w:r>
    </w:p>
    <w:p w:rsidR="00EC1B6C" w:rsidRPr="00E91D82" w:rsidRDefault="00A3528A">
      <w:pPr>
        <w:keepNext/>
        <w:tabs>
          <w:tab w:val="left" w:pos="5820"/>
        </w:tabs>
        <w:spacing w:after="0" w:line="240" w:lineRule="auto"/>
        <w:ind w:firstLine="709"/>
        <w:jc w:val="right"/>
        <w:outlineLvl w:val="2"/>
        <w:rPr>
          <w:rFonts w:ascii="Arial" w:hAnsi="Arial" w:cs="Arial"/>
          <w:sz w:val="24"/>
          <w:szCs w:val="24"/>
        </w:rPr>
      </w:pPr>
      <w:r w:rsidRPr="00E91D82">
        <w:rPr>
          <w:rFonts w:ascii="Arial" w:hAnsi="Arial" w:cs="Arial"/>
          <w:sz w:val="24"/>
          <w:szCs w:val="24"/>
        </w:rPr>
        <w:t>в пользование на основании решений</w:t>
      </w:r>
    </w:p>
    <w:p w:rsidR="00EC1B6C" w:rsidRPr="00E91D82" w:rsidRDefault="00A3528A">
      <w:pPr>
        <w:keepNext/>
        <w:tabs>
          <w:tab w:val="left" w:pos="5820"/>
        </w:tabs>
        <w:spacing w:after="0" w:line="240" w:lineRule="auto"/>
        <w:ind w:firstLine="709"/>
        <w:jc w:val="right"/>
        <w:outlineLvl w:val="2"/>
        <w:rPr>
          <w:rFonts w:ascii="Arial" w:hAnsi="Arial" w:cs="Arial"/>
          <w:sz w:val="24"/>
          <w:szCs w:val="24"/>
        </w:rPr>
      </w:pPr>
      <w:r w:rsidRPr="00E91D82">
        <w:rPr>
          <w:rFonts w:ascii="Arial" w:hAnsi="Arial" w:cs="Arial"/>
          <w:sz w:val="24"/>
          <w:szCs w:val="24"/>
        </w:rPr>
        <w:t xml:space="preserve"> о предоставлении водных объ</w:t>
      </w:r>
      <w:r w:rsidRPr="00E91D82">
        <w:rPr>
          <w:rFonts w:ascii="Arial" w:hAnsi="Arial" w:cs="Arial"/>
          <w:sz w:val="24"/>
          <w:szCs w:val="24"/>
        </w:rPr>
        <w:t>ектов в пользование</w:t>
      </w:r>
    </w:p>
    <w:p w:rsidR="00EC1B6C" w:rsidRPr="00E91D82" w:rsidRDefault="00EC1B6C">
      <w:pPr>
        <w:rPr>
          <w:rFonts w:ascii="Arial" w:hAnsi="Arial" w:cs="Arial"/>
          <w:sz w:val="24"/>
          <w:szCs w:val="24"/>
        </w:rPr>
      </w:pPr>
    </w:p>
    <w:p w:rsidR="00EC1B6C" w:rsidRPr="00E91D82" w:rsidRDefault="00A3528A">
      <w:pPr>
        <w:spacing w:after="0" w:line="240" w:lineRule="auto"/>
        <w:ind w:firstLine="709"/>
        <w:jc w:val="center"/>
        <w:rPr>
          <w:rFonts w:ascii="Arial" w:hAnsi="Arial" w:cs="Arial"/>
          <w:sz w:val="24"/>
          <w:szCs w:val="24"/>
        </w:rPr>
      </w:pPr>
      <w:r w:rsidRPr="00E91D82">
        <w:rPr>
          <w:rFonts w:ascii="Arial" w:hAnsi="Arial" w:cs="Arial"/>
          <w:sz w:val="24"/>
          <w:szCs w:val="24"/>
        </w:rPr>
        <w:t>Заявление о предоставлении водного объекта или его части в пользование на основании решения о предоставлении водного объекта в пользование</w:t>
      </w:r>
    </w:p>
    <w:p w:rsidR="00EC1B6C" w:rsidRPr="00E91D82" w:rsidRDefault="00A3528A">
      <w:pPr>
        <w:spacing w:after="0" w:line="240" w:lineRule="auto"/>
        <w:jc w:val="both"/>
        <w:rPr>
          <w:rFonts w:ascii="Arial" w:hAnsi="Arial" w:cs="Arial"/>
          <w:sz w:val="24"/>
          <w:szCs w:val="24"/>
        </w:rPr>
      </w:pPr>
      <w:r w:rsidRPr="00E91D82">
        <w:rPr>
          <w:rFonts w:ascii="Arial" w:hAnsi="Arial" w:cs="Arial"/>
          <w:sz w:val="24"/>
          <w:szCs w:val="24"/>
        </w:rPr>
        <w:t>________________________________________________________________________________________________</w:t>
      </w:r>
      <w:r w:rsidRPr="00E91D82">
        <w:rPr>
          <w:rFonts w:ascii="Arial" w:hAnsi="Arial" w:cs="Arial"/>
          <w:sz w:val="24"/>
          <w:szCs w:val="24"/>
        </w:rPr>
        <w:t>________________________________</w:t>
      </w:r>
    </w:p>
    <w:p w:rsidR="00EC1B6C" w:rsidRPr="00E91D82" w:rsidRDefault="00A3528A">
      <w:pPr>
        <w:spacing w:after="0" w:line="240" w:lineRule="auto"/>
        <w:jc w:val="center"/>
        <w:rPr>
          <w:rFonts w:ascii="Arial" w:hAnsi="Arial" w:cs="Arial"/>
          <w:sz w:val="24"/>
          <w:szCs w:val="24"/>
        </w:rPr>
      </w:pPr>
      <w:r w:rsidRPr="00E91D82">
        <w:rPr>
          <w:rFonts w:ascii="Arial" w:hAnsi="Arial" w:cs="Arial"/>
          <w:sz w:val="24"/>
          <w:szCs w:val="24"/>
        </w:rPr>
        <w:t>(наименование уполномоченного органа исполнительной власти субъекта Российской Федерации)</w:t>
      </w:r>
    </w:p>
    <w:p w:rsidR="00EC1B6C" w:rsidRPr="00E91D82" w:rsidRDefault="00A3528A">
      <w:pPr>
        <w:spacing w:after="0" w:line="240" w:lineRule="auto"/>
        <w:jc w:val="center"/>
        <w:rPr>
          <w:rFonts w:ascii="Arial" w:hAnsi="Arial" w:cs="Arial"/>
          <w:sz w:val="24"/>
          <w:szCs w:val="24"/>
        </w:rPr>
      </w:pPr>
      <w:r w:rsidRPr="00E91D82">
        <w:rPr>
          <w:rFonts w:ascii="Arial" w:hAnsi="Arial" w:cs="Arial"/>
          <w:sz w:val="24"/>
          <w:szCs w:val="24"/>
        </w:rPr>
        <w:t>ЗАЯВЛЕНИЕ</w:t>
      </w:r>
    </w:p>
    <w:p w:rsidR="00EC1B6C" w:rsidRPr="00E91D82" w:rsidRDefault="00A3528A">
      <w:pPr>
        <w:spacing w:after="0" w:line="240" w:lineRule="auto"/>
        <w:jc w:val="both"/>
        <w:rPr>
          <w:rFonts w:ascii="Arial" w:hAnsi="Arial" w:cs="Arial"/>
          <w:sz w:val="24"/>
          <w:szCs w:val="24"/>
        </w:rPr>
      </w:pPr>
      <w:r w:rsidRPr="00E91D82">
        <w:rPr>
          <w:rFonts w:ascii="Arial" w:hAnsi="Arial" w:cs="Arial"/>
          <w:sz w:val="24"/>
          <w:szCs w:val="24"/>
        </w:rPr>
        <w:t>________________________________________________________________</w:t>
      </w:r>
    </w:p>
    <w:p w:rsidR="00EC1B6C" w:rsidRPr="00E91D82" w:rsidRDefault="00A3528A">
      <w:pPr>
        <w:spacing w:after="0" w:line="240" w:lineRule="auto"/>
        <w:jc w:val="center"/>
        <w:rPr>
          <w:rFonts w:ascii="Arial" w:hAnsi="Arial" w:cs="Arial"/>
          <w:sz w:val="24"/>
          <w:szCs w:val="24"/>
        </w:rPr>
      </w:pPr>
      <w:r w:rsidRPr="00E91D82">
        <w:rPr>
          <w:rFonts w:ascii="Arial" w:hAnsi="Arial" w:cs="Arial"/>
          <w:sz w:val="24"/>
          <w:szCs w:val="24"/>
        </w:rPr>
        <w:t>(полное и сокращенное наименование юридического лица, Ф.И.</w:t>
      </w:r>
      <w:r w:rsidRPr="00E91D82">
        <w:rPr>
          <w:rFonts w:ascii="Arial" w:hAnsi="Arial" w:cs="Arial"/>
          <w:sz w:val="24"/>
          <w:szCs w:val="24"/>
        </w:rPr>
        <w:t>О. заявителя частного лица)</w:t>
      </w:r>
    </w:p>
    <w:p w:rsidR="00EC1B6C" w:rsidRPr="00E91D82" w:rsidRDefault="00A3528A">
      <w:pPr>
        <w:spacing w:after="0" w:line="240" w:lineRule="auto"/>
        <w:jc w:val="both"/>
        <w:rPr>
          <w:rFonts w:ascii="Arial" w:hAnsi="Arial" w:cs="Arial"/>
          <w:sz w:val="24"/>
          <w:szCs w:val="24"/>
        </w:rPr>
      </w:pPr>
      <w:r w:rsidRPr="00E91D82">
        <w:rPr>
          <w:rFonts w:ascii="Arial" w:hAnsi="Arial" w:cs="Arial"/>
          <w:sz w:val="24"/>
          <w:szCs w:val="24"/>
        </w:rPr>
        <w:t>действующего на основании:</w:t>
      </w:r>
    </w:p>
    <w:p w:rsidR="00EC1B6C" w:rsidRPr="00E91D82" w:rsidRDefault="00A3528A">
      <w:pPr>
        <w:spacing w:after="0" w:line="240" w:lineRule="auto"/>
        <w:jc w:val="both"/>
        <w:rPr>
          <w:rFonts w:ascii="Arial" w:hAnsi="Arial" w:cs="Arial"/>
          <w:sz w:val="24"/>
          <w:szCs w:val="24"/>
        </w:rPr>
      </w:pPr>
      <w:r w:rsidRPr="00E91D82">
        <w:rPr>
          <w:rFonts w:ascii="Arial" w:hAnsi="Arial" w:cs="Arial"/>
          <w:sz w:val="24"/>
          <w:szCs w:val="24"/>
        </w:rPr>
        <w:t>______________ устава</w:t>
      </w:r>
    </w:p>
    <w:p w:rsidR="00EC1B6C" w:rsidRPr="00E91D82" w:rsidRDefault="00A3528A">
      <w:pPr>
        <w:spacing w:after="0" w:line="240" w:lineRule="auto"/>
        <w:jc w:val="both"/>
        <w:rPr>
          <w:rFonts w:ascii="Arial" w:hAnsi="Arial" w:cs="Arial"/>
          <w:sz w:val="24"/>
          <w:szCs w:val="24"/>
        </w:rPr>
      </w:pPr>
      <w:r w:rsidRPr="00E91D82">
        <w:rPr>
          <w:rFonts w:ascii="Arial" w:hAnsi="Arial" w:cs="Arial"/>
          <w:sz w:val="24"/>
          <w:szCs w:val="24"/>
        </w:rPr>
        <w:t>______________ положения</w:t>
      </w:r>
    </w:p>
    <w:p w:rsidR="00EC1B6C" w:rsidRPr="00E91D82" w:rsidRDefault="00A3528A">
      <w:pPr>
        <w:spacing w:after="0" w:line="240" w:lineRule="auto"/>
        <w:jc w:val="both"/>
        <w:rPr>
          <w:rFonts w:ascii="Arial" w:hAnsi="Arial" w:cs="Arial"/>
          <w:sz w:val="24"/>
          <w:szCs w:val="24"/>
        </w:rPr>
      </w:pPr>
      <w:r w:rsidRPr="00E91D82">
        <w:rPr>
          <w:rFonts w:ascii="Arial" w:hAnsi="Arial" w:cs="Arial"/>
          <w:sz w:val="24"/>
          <w:szCs w:val="24"/>
        </w:rPr>
        <w:t>______________ иное (указать вид документа)</w:t>
      </w:r>
    </w:p>
    <w:p w:rsidR="00EC1B6C" w:rsidRPr="00E91D82" w:rsidRDefault="00A3528A">
      <w:pPr>
        <w:spacing w:after="0" w:line="240" w:lineRule="auto"/>
        <w:jc w:val="both"/>
        <w:rPr>
          <w:rFonts w:ascii="Arial" w:hAnsi="Arial" w:cs="Arial"/>
          <w:sz w:val="24"/>
          <w:szCs w:val="24"/>
        </w:rPr>
      </w:pPr>
      <w:r w:rsidRPr="00E91D82">
        <w:rPr>
          <w:rFonts w:ascii="Arial" w:hAnsi="Arial" w:cs="Arial"/>
          <w:sz w:val="24"/>
          <w:szCs w:val="24"/>
        </w:rPr>
        <w:t>Зарегистрированного ______________________________________________</w:t>
      </w:r>
    </w:p>
    <w:p w:rsidR="00EC1B6C" w:rsidRPr="00E91D82" w:rsidRDefault="00A3528A">
      <w:pPr>
        <w:spacing w:after="0" w:line="240" w:lineRule="auto"/>
        <w:jc w:val="center"/>
        <w:rPr>
          <w:rFonts w:ascii="Arial" w:hAnsi="Arial" w:cs="Arial"/>
          <w:sz w:val="24"/>
          <w:szCs w:val="24"/>
        </w:rPr>
      </w:pPr>
      <w:r w:rsidRPr="00E91D82">
        <w:rPr>
          <w:rFonts w:ascii="Arial" w:hAnsi="Arial" w:cs="Arial"/>
          <w:sz w:val="24"/>
          <w:szCs w:val="24"/>
        </w:rPr>
        <w:t xml:space="preserve">(кем и когда зарегистрировано юридическое </w:t>
      </w:r>
      <w:r w:rsidRPr="00E91D82">
        <w:rPr>
          <w:rFonts w:ascii="Arial" w:hAnsi="Arial" w:cs="Arial"/>
          <w:sz w:val="24"/>
          <w:szCs w:val="24"/>
        </w:rPr>
        <w:t>лицо)</w:t>
      </w:r>
    </w:p>
    <w:p w:rsidR="00EC1B6C" w:rsidRPr="00E91D82" w:rsidRDefault="00A3528A">
      <w:pPr>
        <w:spacing w:after="0" w:line="240" w:lineRule="auto"/>
        <w:jc w:val="both"/>
        <w:rPr>
          <w:rFonts w:ascii="Arial" w:hAnsi="Arial" w:cs="Arial"/>
          <w:sz w:val="24"/>
          <w:szCs w:val="24"/>
        </w:rPr>
      </w:pPr>
      <w:r w:rsidRPr="00E91D82">
        <w:rPr>
          <w:rFonts w:ascii="Arial" w:hAnsi="Arial" w:cs="Arial"/>
          <w:sz w:val="24"/>
          <w:szCs w:val="24"/>
        </w:rPr>
        <w:t>Место нахождения (юридический адрес)______________________</w:t>
      </w:r>
      <w:r w:rsidRPr="00E91D82">
        <w:rPr>
          <w:rFonts w:ascii="Arial" w:hAnsi="Arial" w:cs="Arial"/>
          <w:sz w:val="24"/>
          <w:szCs w:val="24"/>
        </w:rPr>
        <w:br/>
        <w:t>_____________________________________________________________</w:t>
      </w:r>
    </w:p>
    <w:p w:rsidR="00EC1B6C" w:rsidRPr="00E91D82" w:rsidRDefault="00A3528A">
      <w:pPr>
        <w:spacing w:after="0" w:line="240" w:lineRule="auto"/>
        <w:jc w:val="both"/>
        <w:rPr>
          <w:rFonts w:ascii="Arial" w:hAnsi="Arial" w:cs="Arial"/>
          <w:sz w:val="24"/>
          <w:szCs w:val="24"/>
        </w:rPr>
      </w:pPr>
      <w:r w:rsidRPr="00E91D82">
        <w:rPr>
          <w:rFonts w:ascii="Arial" w:hAnsi="Arial" w:cs="Arial"/>
          <w:sz w:val="24"/>
          <w:szCs w:val="24"/>
        </w:rPr>
        <w:t>Банковские реквизиты _____________________________________________</w:t>
      </w:r>
    </w:p>
    <w:p w:rsidR="00EC1B6C" w:rsidRPr="00E91D82" w:rsidRDefault="00A3528A">
      <w:pPr>
        <w:spacing w:after="0" w:line="240" w:lineRule="auto"/>
        <w:jc w:val="both"/>
        <w:rPr>
          <w:rFonts w:ascii="Arial" w:hAnsi="Arial" w:cs="Arial"/>
          <w:sz w:val="24"/>
          <w:szCs w:val="24"/>
        </w:rPr>
      </w:pPr>
      <w:r w:rsidRPr="00E91D82">
        <w:rPr>
          <w:rFonts w:ascii="Arial" w:hAnsi="Arial" w:cs="Arial"/>
          <w:sz w:val="24"/>
          <w:szCs w:val="24"/>
        </w:rPr>
        <w:t>В лице _______________________________________________________</w:t>
      </w:r>
      <w:r w:rsidRPr="00E91D82">
        <w:rPr>
          <w:rFonts w:ascii="Arial" w:hAnsi="Arial" w:cs="Arial"/>
          <w:sz w:val="24"/>
          <w:szCs w:val="24"/>
        </w:rPr>
        <w:t>___</w:t>
      </w:r>
    </w:p>
    <w:p w:rsidR="00EC1B6C" w:rsidRPr="00E91D82" w:rsidRDefault="00A3528A">
      <w:pPr>
        <w:spacing w:after="0" w:line="240" w:lineRule="auto"/>
        <w:jc w:val="center"/>
        <w:rPr>
          <w:rFonts w:ascii="Arial" w:hAnsi="Arial" w:cs="Arial"/>
          <w:sz w:val="24"/>
          <w:szCs w:val="24"/>
        </w:rPr>
      </w:pPr>
      <w:r w:rsidRPr="00E91D82">
        <w:rPr>
          <w:rFonts w:ascii="Arial" w:hAnsi="Arial" w:cs="Arial"/>
          <w:sz w:val="24"/>
          <w:szCs w:val="24"/>
        </w:rPr>
        <w:t>(должность, представитель, Ф.И.О. полностью)</w:t>
      </w:r>
    </w:p>
    <w:p w:rsidR="00EC1B6C" w:rsidRPr="00E91D82" w:rsidRDefault="00A3528A">
      <w:pPr>
        <w:spacing w:after="0" w:line="240" w:lineRule="auto"/>
        <w:jc w:val="both"/>
        <w:rPr>
          <w:rFonts w:ascii="Arial" w:hAnsi="Arial" w:cs="Arial"/>
          <w:sz w:val="24"/>
          <w:szCs w:val="24"/>
        </w:rPr>
      </w:pPr>
      <w:r w:rsidRPr="00E91D82">
        <w:rPr>
          <w:rFonts w:ascii="Arial" w:hAnsi="Arial" w:cs="Arial"/>
          <w:sz w:val="24"/>
          <w:szCs w:val="24"/>
        </w:rPr>
        <w:t>дата рождения____________________________________________________</w:t>
      </w:r>
    </w:p>
    <w:p w:rsidR="00EC1B6C" w:rsidRPr="00E91D82" w:rsidRDefault="00A3528A">
      <w:pPr>
        <w:spacing w:after="0" w:line="240" w:lineRule="auto"/>
        <w:jc w:val="both"/>
        <w:rPr>
          <w:rFonts w:ascii="Arial" w:hAnsi="Arial" w:cs="Arial"/>
          <w:sz w:val="24"/>
          <w:szCs w:val="24"/>
        </w:rPr>
      </w:pPr>
      <w:r w:rsidRPr="00E91D82">
        <w:rPr>
          <w:rFonts w:ascii="Arial" w:hAnsi="Arial" w:cs="Arial"/>
          <w:sz w:val="24"/>
          <w:szCs w:val="24"/>
        </w:rPr>
        <w:t>паспорт серии _______________ N ____________ код подразделения ___________,_____________________________________________________</w:t>
      </w:r>
    </w:p>
    <w:p w:rsidR="00EC1B6C" w:rsidRPr="00E91D82" w:rsidRDefault="00A3528A">
      <w:pPr>
        <w:spacing w:after="0" w:line="240" w:lineRule="auto"/>
        <w:jc w:val="center"/>
        <w:rPr>
          <w:rFonts w:ascii="Arial" w:hAnsi="Arial" w:cs="Arial"/>
          <w:sz w:val="24"/>
          <w:szCs w:val="24"/>
        </w:rPr>
      </w:pPr>
      <w:r w:rsidRPr="00E91D82">
        <w:rPr>
          <w:rFonts w:ascii="Arial" w:hAnsi="Arial" w:cs="Arial"/>
          <w:sz w:val="24"/>
          <w:szCs w:val="24"/>
        </w:rPr>
        <w:t>(иной докуме</w:t>
      </w:r>
      <w:r w:rsidRPr="00E91D82">
        <w:rPr>
          <w:rFonts w:ascii="Arial" w:hAnsi="Arial" w:cs="Arial"/>
          <w:sz w:val="24"/>
          <w:szCs w:val="24"/>
        </w:rPr>
        <w:t>нт, удостоверяющий личность)</w:t>
      </w:r>
    </w:p>
    <w:p w:rsidR="00EC1B6C" w:rsidRPr="00E91D82" w:rsidRDefault="00EC1B6C">
      <w:pPr>
        <w:spacing w:after="0" w:line="240" w:lineRule="auto"/>
        <w:jc w:val="both"/>
        <w:rPr>
          <w:rFonts w:ascii="Arial" w:hAnsi="Arial" w:cs="Arial"/>
          <w:sz w:val="24"/>
          <w:szCs w:val="24"/>
        </w:rPr>
      </w:pPr>
    </w:p>
    <w:p w:rsidR="00EC1B6C" w:rsidRPr="00E91D82" w:rsidRDefault="00A3528A">
      <w:pPr>
        <w:spacing w:after="0" w:line="240" w:lineRule="auto"/>
        <w:jc w:val="both"/>
        <w:rPr>
          <w:rFonts w:ascii="Arial" w:hAnsi="Arial" w:cs="Arial"/>
          <w:sz w:val="24"/>
          <w:szCs w:val="24"/>
        </w:rPr>
      </w:pPr>
      <w:r w:rsidRPr="00E91D82">
        <w:rPr>
          <w:rFonts w:ascii="Arial" w:hAnsi="Arial" w:cs="Arial"/>
          <w:sz w:val="24"/>
          <w:szCs w:val="24"/>
        </w:rPr>
        <w:t>выдан "__" _____________ ____ г.___________________________________</w:t>
      </w:r>
    </w:p>
    <w:p w:rsidR="00EC1B6C" w:rsidRPr="00E91D82" w:rsidRDefault="00A3528A">
      <w:pPr>
        <w:spacing w:after="0" w:line="240" w:lineRule="auto"/>
        <w:jc w:val="center"/>
        <w:rPr>
          <w:rFonts w:ascii="Arial" w:hAnsi="Arial" w:cs="Arial"/>
          <w:sz w:val="24"/>
          <w:szCs w:val="24"/>
        </w:rPr>
      </w:pPr>
      <w:r w:rsidRPr="00E91D82">
        <w:rPr>
          <w:rFonts w:ascii="Arial" w:hAnsi="Arial" w:cs="Arial"/>
          <w:sz w:val="24"/>
          <w:szCs w:val="24"/>
        </w:rPr>
        <w:t>(когда и кем выдан)</w:t>
      </w:r>
    </w:p>
    <w:p w:rsidR="00EC1B6C" w:rsidRPr="00E91D82" w:rsidRDefault="00A3528A">
      <w:pPr>
        <w:spacing w:after="0" w:line="240" w:lineRule="auto"/>
        <w:jc w:val="both"/>
        <w:rPr>
          <w:rFonts w:ascii="Arial" w:hAnsi="Arial" w:cs="Arial"/>
          <w:sz w:val="24"/>
          <w:szCs w:val="24"/>
        </w:rPr>
      </w:pPr>
      <w:r w:rsidRPr="00E91D82">
        <w:rPr>
          <w:rFonts w:ascii="Arial" w:hAnsi="Arial" w:cs="Arial"/>
          <w:sz w:val="24"/>
          <w:szCs w:val="24"/>
        </w:rPr>
        <w:t>адрес проживания _______________________________________________</w:t>
      </w:r>
    </w:p>
    <w:p w:rsidR="00EC1B6C" w:rsidRPr="00E91D82" w:rsidRDefault="00A3528A">
      <w:pPr>
        <w:spacing w:after="0" w:line="240" w:lineRule="auto"/>
        <w:jc w:val="center"/>
        <w:rPr>
          <w:rFonts w:ascii="Arial" w:hAnsi="Arial" w:cs="Arial"/>
          <w:sz w:val="24"/>
          <w:szCs w:val="24"/>
        </w:rPr>
      </w:pPr>
      <w:r w:rsidRPr="00E91D82">
        <w:rPr>
          <w:rFonts w:ascii="Arial" w:hAnsi="Arial" w:cs="Arial"/>
          <w:sz w:val="24"/>
          <w:szCs w:val="24"/>
        </w:rPr>
        <w:t>(полностью место постоянного проживания)</w:t>
      </w:r>
    </w:p>
    <w:p w:rsidR="00EC1B6C" w:rsidRPr="00E91D82" w:rsidRDefault="00A3528A">
      <w:pPr>
        <w:spacing w:after="0" w:line="240" w:lineRule="auto"/>
        <w:jc w:val="both"/>
        <w:rPr>
          <w:rFonts w:ascii="Arial" w:hAnsi="Arial" w:cs="Arial"/>
          <w:sz w:val="24"/>
          <w:szCs w:val="24"/>
        </w:rPr>
      </w:pPr>
      <w:r w:rsidRPr="00E91D82">
        <w:rPr>
          <w:rFonts w:ascii="Arial" w:hAnsi="Arial" w:cs="Arial"/>
          <w:sz w:val="24"/>
          <w:szCs w:val="24"/>
        </w:rPr>
        <w:t>контактный телефон _____________</w:t>
      </w:r>
      <w:r w:rsidRPr="00E91D82">
        <w:rPr>
          <w:rFonts w:ascii="Arial" w:hAnsi="Arial" w:cs="Arial"/>
          <w:sz w:val="24"/>
          <w:szCs w:val="24"/>
        </w:rPr>
        <w:t>________, действующий от имени юридического лица:</w:t>
      </w:r>
    </w:p>
    <w:p w:rsidR="00EC1B6C" w:rsidRPr="00E91D82" w:rsidRDefault="00A3528A">
      <w:pPr>
        <w:spacing w:after="0" w:line="240" w:lineRule="auto"/>
        <w:jc w:val="both"/>
        <w:rPr>
          <w:rFonts w:ascii="Arial" w:hAnsi="Arial" w:cs="Arial"/>
          <w:sz w:val="24"/>
          <w:szCs w:val="24"/>
        </w:rPr>
      </w:pPr>
      <w:r w:rsidRPr="00E91D82">
        <w:rPr>
          <w:rFonts w:ascii="Arial" w:hAnsi="Arial" w:cs="Arial"/>
          <w:sz w:val="24"/>
          <w:szCs w:val="24"/>
        </w:rPr>
        <w:t>без доверенности _________________________________________________</w:t>
      </w:r>
    </w:p>
    <w:p w:rsidR="00EC1B6C" w:rsidRPr="00E91D82" w:rsidRDefault="00A3528A">
      <w:pPr>
        <w:spacing w:after="0" w:line="240" w:lineRule="auto"/>
        <w:jc w:val="center"/>
        <w:rPr>
          <w:rFonts w:ascii="Arial" w:hAnsi="Arial" w:cs="Arial"/>
          <w:sz w:val="24"/>
          <w:szCs w:val="24"/>
        </w:rPr>
      </w:pPr>
      <w:r w:rsidRPr="00E91D82">
        <w:rPr>
          <w:rFonts w:ascii="Arial" w:hAnsi="Arial" w:cs="Arial"/>
          <w:sz w:val="24"/>
          <w:szCs w:val="24"/>
        </w:rPr>
        <w:t>(указывается лицом, имеющим право действовать от имени юридического лица без доверенности в силу закона или учредительных документов)</w:t>
      </w:r>
    </w:p>
    <w:p w:rsidR="00EC1B6C" w:rsidRPr="00E91D82" w:rsidRDefault="00A3528A">
      <w:pPr>
        <w:spacing w:after="0" w:line="240" w:lineRule="auto"/>
        <w:jc w:val="both"/>
        <w:rPr>
          <w:rFonts w:ascii="Arial" w:hAnsi="Arial" w:cs="Arial"/>
          <w:sz w:val="24"/>
          <w:szCs w:val="24"/>
        </w:rPr>
      </w:pPr>
      <w:r w:rsidRPr="00E91D82">
        <w:rPr>
          <w:rFonts w:ascii="Arial" w:hAnsi="Arial" w:cs="Arial"/>
          <w:sz w:val="24"/>
          <w:szCs w:val="24"/>
        </w:rPr>
        <w:t>на ос</w:t>
      </w:r>
      <w:r w:rsidRPr="00E91D82">
        <w:rPr>
          <w:rFonts w:ascii="Arial" w:hAnsi="Arial" w:cs="Arial"/>
          <w:sz w:val="24"/>
          <w:szCs w:val="24"/>
        </w:rPr>
        <w:t>новании доверенности, удостоверенной</w:t>
      </w:r>
    </w:p>
    <w:p w:rsidR="00EC1B6C" w:rsidRPr="00E91D82" w:rsidRDefault="00A3528A">
      <w:pPr>
        <w:spacing w:after="0" w:line="240" w:lineRule="auto"/>
        <w:jc w:val="both"/>
        <w:rPr>
          <w:rFonts w:ascii="Arial" w:hAnsi="Arial" w:cs="Arial"/>
          <w:sz w:val="24"/>
          <w:szCs w:val="24"/>
        </w:rPr>
      </w:pPr>
      <w:r w:rsidRPr="00E91D82">
        <w:rPr>
          <w:rFonts w:ascii="Arial" w:hAnsi="Arial" w:cs="Arial"/>
          <w:sz w:val="24"/>
          <w:szCs w:val="24"/>
        </w:rPr>
        <w:t>________________________________________________________________</w:t>
      </w:r>
    </w:p>
    <w:p w:rsidR="00EC1B6C" w:rsidRPr="00E91D82" w:rsidRDefault="00A3528A">
      <w:pPr>
        <w:spacing w:after="0" w:line="240" w:lineRule="auto"/>
        <w:jc w:val="center"/>
        <w:rPr>
          <w:rFonts w:ascii="Arial" w:hAnsi="Arial" w:cs="Arial"/>
          <w:sz w:val="24"/>
          <w:szCs w:val="24"/>
        </w:rPr>
      </w:pPr>
      <w:r w:rsidRPr="00E91D82">
        <w:rPr>
          <w:rFonts w:ascii="Arial" w:hAnsi="Arial" w:cs="Arial"/>
          <w:sz w:val="24"/>
          <w:szCs w:val="24"/>
        </w:rPr>
        <w:t>(Ф.И.О. нотариуса, округ)</w:t>
      </w:r>
    </w:p>
    <w:p w:rsidR="00EC1B6C" w:rsidRPr="00E91D82" w:rsidRDefault="00EC1B6C">
      <w:pPr>
        <w:spacing w:after="0" w:line="240" w:lineRule="auto"/>
        <w:jc w:val="both"/>
        <w:rPr>
          <w:rFonts w:ascii="Arial" w:hAnsi="Arial" w:cs="Arial"/>
          <w:sz w:val="24"/>
          <w:szCs w:val="24"/>
        </w:rPr>
      </w:pPr>
    </w:p>
    <w:p w:rsidR="00EC1B6C" w:rsidRPr="00E91D82" w:rsidRDefault="00A3528A">
      <w:pPr>
        <w:spacing w:after="0" w:line="240" w:lineRule="auto"/>
        <w:jc w:val="both"/>
        <w:rPr>
          <w:rFonts w:ascii="Arial" w:hAnsi="Arial" w:cs="Arial"/>
          <w:sz w:val="24"/>
          <w:szCs w:val="24"/>
        </w:rPr>
      </w:pPr>
      <w:r w:rsidRPr="00E91D82">
        <w:rPr>
          <w:rFonts w:ascii="Arial" w:hAnsi="Arial" w:cs="Arial"/>
          <w:sz w:val="24"/>
          <w:szCs w:val="24"/>
        </w:rPr>
        <w:t>"__" ___________ ____ г., N в реестре _________________________________</w:t>
      </w:r>
    </w:p>
    <w:p w:rsidR="00EC1B6C" w:rsidRPr="00E91D82" w:rsidRDefault="00A3528A">
      <w:pPr>
        <w:spacing w:after="0" w:line="240" w:lineRule="auto"/>
        <w:jc w:val="both"/>
        <w:rPr>
          <w:rFonts w:ascii="Arial" w:hAnsi="Arial" w:cs="Arial"/>
          <w:sz w:val="24"/>
          <w:szCs w:val="24"/>
        </w:rPr>
      </w:pPr>
      <w:r w:rsidRPr="00E91D82">
        <w:rPr>
          <w:rFonts w:ascii="Arial" w:hAnsi="Arial" w:cs="Arial"/>
          <w:sz w:val="24"/>
          <w:szCs w:val="24"/>
        </w:rPr>
        <w:lastRenderedPageBreak/>
        <w:t>по иным основаниям ____________________________________</w:t>
      </w:r>
      <w:r w:rsidRPr="00E91D82">
        <w:rPr>
          <w:rFonts w:ascii="Arial" w:hAnsi="Arial" w:cs="Arial"/>
          <w:sz w:val="24"/>
          <w:szCs w:val="24"/>
        </w:rPr>
        <w:t>__________</w:t>
      </w:r>
    </w:p>
    <w:p w:rsidR="00EC1B6C" w:rsidRPr="00E91D82" w:rsidRDefault="00A3528A">
      <w:pPr>
        <w:spacing w:after="0" w:line="240" w:lineRule="auto"/>
        <w:jc w:val="center"/>
        <w:rPr>
          <w:rFonts w:ascii="Arial" w:hAnsi="Arial" w:cs="Arial"/>
          <w:sz w:val="24"/>
          <w:szCs w:val="24"/>
        </w:rPr>
      </w:pPr>
      <w:r w:rsidRPr="00E91D82">
        <w:rPr>
          <w:rFonts w:ascii="Arial" w:hAnsi="Arial" w:cs="Arial"/>
          <w:sz w:val="24"/>
          <w:szCs w:val="24"/>
        </w:rPr>
        <w:t>(наименование и реквизиты документа)</w:t>
      </w:r>
    </w:p>
    <w:p w:rsidR="00EC1B6C" w:rsidRPr="00E91D82" w:rsidRDefault="00A3528A">
      <w:pPr>
        <w:spacing w:after="0" w:line="240" w:lineRule="auto"/>
        <w:jc w:val="both"/>
        <w:rPr>
          <w:rFonts w:ascii="Arial" w:hAnsi="Arial" w:cs="Arial"/>
          <w:sz w:val="24"/>
          <w:szCs w:val="24"/>
        </w:rPr>
      </w:pPr>
      <w:r w:rsidRPr="00E91D82">
        <w:rPr>
          <w:rFonts w:ascii="Arial" w:hAnsi="Arial" w:cs="Arial"/>
          <w:sz w:val="24"/>
          <w:szCs w:val="24"/>
        </w:rPr>
        <w:t>Прошу предоставить в пользование:</w:t>
      </w:r>
    </w:p>
    <w:p w:rsidR="00EC1B6C" w:rsidRPr="00E91D82" w:rsidRDefault="00A3528A">
      <w:pPr>
        <w:spacing w:after="0" w:line="240" w:lineRule="auto"/>
        <w:jc w:val="both"/>
        <w:rPr>
          <w:rFonts w:ascii="Arial" w:hAnsi="Arial" w:cs="Arial"/>
          <w:sz w:val="24"/>
          <w:szCs w:val="24"/>
        </w:rPr>
      </w:pPr>
      <w:r w:rsidRPr="00E91D82">
        <w:rPr>
          <w:rFonts w:ascii="Arial" w:hAnsi="Arial" w:cs="Arial"/>
          <w:sz w:val="24"/>
          <w:szCs w:val="24"/>
        </w:rPr>
        <w:t>________________________________________________________________</w:t>
      </w:r>
    </w:p>
    <w:p w:rsidR="00EC1B6C" w:rsidRPr="00E91D82" w:rsidRDefault="00A3528A">
      <w:pPr>
        <w:spacing w:after="0" w:line="240" w:lineRule="auto"/>
        <w:jc w:val="center"/>
        <w:rPr>
          <w:rFonts w:ascii="Arial" w:hAnsi="Arial" w:cs="Arial"/>
          <w:sz w:val="24"/>
          <w:szCs w:val="24"/>
        </w:rPr>
      </w:pPr>
      <w:r w:rsidRPr="00E91D82">
        <w:rPr>
          <w:rFonts w:ascii="Arial" w:hAnsi="Arial" w:cs="Arial"/>
          <w:sz w:val="24"/>
          <w:szCs w:val="24"/>
        </w:rPr>
        <w:t>(наименование водного объекта)</w:t>
      </w:r>
    </w:p>
    <w:p w:rsidR="00EC1B6C" w:rsidRPr="00E91D82" w:rsidRDefault="00A3528A">
      <w:pPr>
        <w:spacing w:after="0" w:line="240" w:lineRule="auto"/>
        <w:jc w:val="both"/>
        <w:rPr>
          <w:rFonts w:ascii="Arial" w:hAnsi="Arial" w:cs="Arial"/>
          <w:sz w:val="24"/>
          <w:szCs w:val="24"/>
        </w:rPr>
      </w:pPr>
      <w:r w:rsidRPr="00E91D82">
        <w:rPr>
          <w:rFonts w:ascii="Arial" w:hAnsi="Arial" w:cs="Arial"/>
          <w:sz w:val="24"/>
          <w:szCs w:val="24"/>
        </w:rPr>
        <w:t>________________________________________________________________</w:t>
      </w:r>
    </w:p>
    <w:p w:rsidR="00EC1B6C" w:rsidRPr="00E91D82" w:rsidRDefault="00A3528A">
      <w:pPr>
        <w:spacing w:after="0" w:line="240" w:lineRule="auto"/>
        <w:jc w:val="center"/>
        <w:rPr>
          <w:rFonts w:ascii="Arial" w:hAnsi="Arial" w:cs="Arial"/>
          <w:sz w:val="24"/>
          <w:szCs w:val="24"/>
        </w:rPr>
      </w:pPr>
      <w:r w:rsidRPr="00E91D82">
        <w:rPr>
          <w:rFonts w:ascii="Arial" w:hAnsi="Arial" w:cs="Arial"/>
          <w:sz w:val="24"/>
          <w:szCs w:val="24"/>
        </w:rPr>
        <w:t xml:space="preserve">(место </w:t>
      </w:r>
      <w:r w:rsidRPr="00E91D82">
        <w:rPr>
          <w:rFonts w:ascii="Arial" w:hAnsi="Arial" w:cs="Arial"/>
          <w:sz w:val="24"/>
          <w:szCs w:val="24"/>
        </w:rPr>
        <w:t>расположения водного объекта, его части, участка испрашиваемой в пользование акватории (географические координаты участка водопользования, площадь акватории в км</w:t>
      </w:r>
      <w:r w:rsidRPr="00E91D82">
        <w:rPr>
          <w:rFonts w:ascii="Arial" w:hAnsi="Arial" w:cs="Arial"/>
          <w:sz w:val="24"/>
          <w:szCs w:val="24"/>
          <w:vertAlign w:val="superscript"/>
        </w:rPr>
        <w:t>2</w:t>
      </w:r>
      <w:r w:rsidRPr="00E91D82">
        <w:rPr>
          <w:rFonts w:ascii="Arial" w:hAnsi="Arial" w:cs="Arial"/>
          <w:sz w:val="24"/>
          <w:szCs w:val="24"/>
        </w:rPr>
        <w:t>))</w:t>
      </w:r>
    </w:p>
    <w:p w:rsidR="00EC1B6C" w:rsidRPr="00E91D82" w:rsidRDefault="00A3528A">
      <w:pPr>
        <w:spacing w:after="0" w:line="240" w:lineRule="auto"/>
        <w:jc w:val="both"/>
        <w:rPr>
          <w:rFonts w:ascii="Arial" w:hAnsi="Arial" w:cs="Arial"/>
          <w:sz w:val="24"/>
          <w:szCs w:val="24"/>
        </w:rPr>
      </w:pPr>
      <w:r w:rsidRPr="00E91D82">
        <w:rPr>
          <w:rFonts w:ascii="Arial" w:hAnsi="Arial" w:cs="Arial"/>
          <w:sz w:val="24"/>
          <w:szCs w:val="24"/>
        </w:rPr>
        <w:t>___________________________________________________________________________________________</w:t>
      </w:r>
      <w:r w:rsidRPr="00E91D82">
        <w:rPr>
          <w:rFonts w:ascii="Arial" w:hAnsi="Arial" w:cs="Arial"/>
          <w:sz w:val="24"/>
          <w:szCs w:val="24"/>
        </w:rPr>
        <w:t>_____________________________________</w:t>
      </w:r>
    </w:p>
    <w:p w:rsidR="00EC1B6C" w:rsidRPr="00E91D82" w:rsidRDefault="00A3528A">
      <w:pPr>
        <w:spacing w:after="0" w:line="240" w:lineRule="auto"/>
        <w:jc w:val="center"/>
        <w:rPr>
          <w:rFonts w:ascii="Arial" w:hAnsi="Arial" w:cs="Arial"/>
          <w:sz w:val="24"/>
          <w:szCs w:val="24"/>
        </w:rPr>
      </w:pPr>
      <w:r w:rsidRPr="00E91D82">
        <w:rPr>
          <w:rFonts w:ascii="Arial" w:hAnsi="Arial" w:cs="Arial"/>
          <w:sz w:val="24"/>
          <w:szCs w:val="24"/>
        </w:rPr>
        <w:t>(обоснование вида, цели и срока водопользования)</w:t>
      </w:r>
    </w:p>
    <w:p w:rsidR="00EC1B6C" w:rsidRPr="00E91D82" w:rsidRDefault="00A3528A">
      <w:pPr>
        <w:spacing w:after="0" w:line="240" w:lineRule="auto"/>
        <w:jc w:val="both"/>
        <w:rPr>
          <w:rFonts w:ascii="Arial" w:hAnsi="Arial" w:cs="Arial"/>
          <w:sz w:val="24"/>
          <w:szCs w:val="24"/>
        </w:rPr>
      </w:pPr>
      <w:r w:rsidRPr="00E91D82">
        <w:rPr>
          <w:rFonts w:ascii="Arial" w:hAnsi="Arial" w:cs="Arial"/>
          <w:sz w:val="24"/>
          <w:szCs w:val="24"/>
        </w:rPr>
        <w:t>для: (нужное отметить)</w:t>
      </w:r>
    </w:p>
    <w:p w:rsidR="00EC1B6C" w:rsidRPr="00E91D82" w:rsidRDefault="00A3528A">
      <w:pPr>
        <w:spacing w:after="0" w:line="240" w:lineRule="auto"/>
        <w:jc w:val="both"/>
        <w:rPr>
          <w:rFonts w:ascii="Arial" w:hAnsi="Arial" w:cs="Arial"/>
          <w:sz w:val="24"/>
          <w:szCs w:val="24"/>
        </w:rPr>
      </w:pPr>
      <w:r w:rsidRPr="00E91D82">
        <w:rPr>
          <w:rFonts w:ascii="Arial" w:hAnsi="Arial" w:cs="Arial"/>
          <w:sz w:val="24"/>
          <w:szCs w:val="24"/>
        </w:rPr>
        <w:t>-   ________ сброса сточных, в том числе дренажных, вод;</w:t>
      </w:r>
    </w:p>
    <w:p w:rsidR="00EC1B6C" w:rsidRPr="00E91D82" w:rsidRDefault="00A3528A">
      <w:pPr>
        <w:spacing w:after="0" w:line="240" w:lineRule="auto"/>
        <w:jc w:val="both"/>
        <w:rPr>
          <w:rFonts w:ascii="Arial" w:hAnsi="Arial" w:cs="Arial"/>
          <w:sz w:val="24"/>
          <w:szCs w:val="24"/>
        </w:rPr>
      </w:pPr>
      <w:r w:rsidRPr="00E91D82">
        <w:rPr>
          <w:rFonts w:ascii="Arial" w:hAnsi="Arial" w:cs="Arial"/>
          <w:sz w:val="24"/>
          <w:szCs w:val="24"/>
        </w:rPr>
        <w:t>- ________ строительства причалов, судоподъемных и судоремонтных сооружений;</w:t>
      </w:r>
    </w:p>
    <w:p w:rsidR="00EC1B6C" w:rsidRPr="00E91D82" w:rsidRDefault="00A3528A">
      <w:pPr>
        <w:spacing w:after="0" w:line="240" w:lineRule="auto"/>
        <w:jc w:val="both"/>
        <w:rPr>
          <w:rFonts w:ascii="Arial" w:hAnsi="Arial" w:cs="Arial"/>
          <w:sz w:val="24"/>
          <w:szCs w:val="24"/>
        </w:rPr>
      </w:pPr>
      <w:r w:rsidRPr="00E91D82">
        <w:rPr>
          <w:rFonts w:ascii="Arial" w:hAnsi="Arial" w:cs="Arial"/>
          <w:sz w:val="24"/>
          <w:szCs w:val="24"/>
        </w:rPr>
        <w:t>- _______ со</w:t>
      </w:r>
      <w:r w:rsidRPr="00E91D82">
        <w:rPr>
          <w:rFonts w:ascii="Arial" w:hAnsi="Arial" w:cs="Arial"/>
          <w:sz w:val="24"/>
          <w:szCs w:val="24"/>
        </w:rPr>
        <w:t>здания стационарных и (или) плавучих платформ, искусственных островов на землях, покрытых поверхностными водами;</w:t>
      </w:r>
    </w:p>
    <w:p w:rsidR="00EC1B6C" w:rsidRPr="00E91D82" w:rsidRDefault="00A3528A">
      <w:pPr>
        <w:spacing w:after="0" w:line="240" w:lineRule="auto"/>
        <w:jc w:val="both"/>
        <w:rPr>
          <w:rFonts w:ascii="Arial" w:hAnsi="Arial" w:cs="Arial"/>
          <w:sz w:val="24"/>
          <w:szCs w:val="24"/>
        </w:rPr>
      </w:pPr>
      <w:r w:rsidRPr="00E91D82">
        <w:rPr>
          <w:rFonts w:ascii="Arial" w:hAnsi="Arial" w:cs="Arial"/>
          <w:sz w:val="24"/>
          <w:szCs w:val="24"/>
        </w:rPr>
        <w:t>- _________ строительства и реконструкции гидротехнических сооружений, мостов, а также подводных и подземных переходов, трубопроводов, подводны</w:t>
      </w:r>
      <w:r w:rsidRPr="00E91D82">
        <w:rPr>
          <w:rFonts w:ascii="Arial" w:hAnsi="Arial" w:cs="Arial"/>
          <w:sz w:val="24"/>
          <w:szCs w:val="24"/>
        </w:rPr>
        <w:t>х линий связи, других линейных объектов, если такое строительство связано с изменением дна и берегов водных объектов;</w:t>
      </w:r>
    </w:p>
    <w:p w:rsidR="00EC1B6C" w:rsidRPr="00E91D82" w:rsidRDefault="00A3528A">
      <w:pPr>
        <w:spacing w:after="0" w:line="240" w:lineRule="auto"/>
        <w:jc w:val="both"/>
        <w:rPr>
          <w:rFonts w:ascii="Arial" w:hAnsi="Arial" w:cs="Arial"/>
          <w:sz w:val="24"/>
          <w:szCs w:val="24"/>
        </w:rPr>
      </w:pPr>
      <w:r w:rsidRPr="00E91D82">
        <w:rPr>
          <w:rFonts w:ascii="Arial" w:hAnsi="Arial" w:cs="Arial"/>
          <w:sz w:val="24"/>
          <w:szCs w:val="24"/>
        </w:rPr>
        <w:t>- _________ разведки и добычи полезных ископаемых;</w:t>
      </w:r>
    </w:p>
    <w:p w:rsidR="00EC1B6C" w:rsidRPr="00E91D82" w:rsidRDefault="00A3528A">
      <w:pPr>
        <w:spacing w:after="0" w:line="240" w:lineRule="auto"/>
        <w:jc w:val="both"/>
        <w:rPr>
          <w:rFonts w:ascii="Arial" w:hAnsi="Arial" w:cs="Arial"/>
          <w:sz w:val="24"/>
          <w:szCs w:val="24"/>
        </w:rPr>
      </w:pPr>
      <w:r w:rsidRPr="00E91D82">
        <w:rPr>
          <w:rFonts w:ascii="Arial" w:hAnsi="Arial" w:cs="Arial"/>
          <w:sz w:val="24"/>
          <w:szCs w:val="24"/>
        </w:rPr>
        <w:t>- __________ проведения дноуглубительных, взрывных, буровых и других работ, связанных с</w:t>
      </w:r>
      <w:r w:rsidRPr="00E91D82">
        <w:rPr>
          <w:rFonts w:ascii="Arial" w:hAnsi="Arial" w:cs="Arial"/>
          <w:sz w:val="24"/>
          <w:szCs w:val="24"/>
        </w:rPr>
        <w:t xml:space="preserve"> изменением дна и берегов водных объектов;</w:t>
      </w:r>
    </w:p>
    <w:p w:rsidR="00EC1B6C" w:rsidRPr="00E91D82" w:rsidRDefault="00A3528A">
      <w:pPr>
        <w:spacing w:after="0" w:line="240" w:lineRule="auto"/>
        <w:jc w:val="both"/>
        <w:rPr>
          <w:rFonts w:ascii="Arial" w:hAnsi="Arial" w:cs="Arial"/>
          <w:sz w:val="24"/>
          <w:szCs w:val="24"/>
        </w:rPr>
      </w:pPr>
      <w:r w:rsidRPr="00E91D82">
        <w:rPr>
          <w:rFonts w:ascii="Arial" w:hAnsi="Arial" w:cs="Arial"/>
          <w:sz w:val="24"/>
          <w:szCs w:val="24"/>
        </w:rPr>
        <w:t>- _________ подъема затонувших судов;</w:t>
      </w:r>
    </w:p>
    <w:p w:rsidR="00EC1B6C" w:rsidRPr="00E91D82" w:rsidRDefault="00A3528A">
      <w:pPr>
        <w:spacing w:after="0" w:line="240" w:lineRule="auto"/>
        <w:jc w:val="both"/>
        <w:rPr>
          <w:rFonts w:ascii="Arial" w:hAnsi="Arial" w:cs="Arial"/>
          <w:sz w:val="24"/>
          <w:szCs w:val="24"/>
        </w:rPr>
      </w:pPr>
      <w:r w:rsidRPr="00E91D82">
        <w:rPr>
          <w:rFonts w:ascii="Arial" w:hAnsi="Arial" w:cs="Arial"/>
          <w:sz w:val="24"/>
          <w:szCs w:val="24"/>
        </w:rPr>
        <w:t>- ________ сплава древесины в плотах и с применением кошелей;</w:t>
      </w:r>
    </w:p>
    <w:p w:rsidR="00EC1B6C" w:rsidRPr="00E91D82" w:rsidRDefault="00A3528A">
      <w:pPr>
        <w:spacing w:after="0" w:line="240" w:lineRule="auto"/>
        <w:jc w:val="both"/>
        <w:rPr>
          <w:rFonts w:ascii="Arial" w:hAnsi="Arial" w:cs="Arial"/>
          <w:sz w:val="24"/>
          <w:szCs w:val="24"/>
        </w:rPr>
      </w:pPr>
      <w:r w:rsidRPr="00E91D82">
        <w:rPr>
          <w:rFonts w:ascii="Arial" w:hAnsi="Arial" w:cs="Arial"/>
          <w:sz w:val="24"/>
          <w:szCs w:val="24"/>
        </w:rPr>
        <w:t xml:space="preserve">- _______ забора (изъятия) водных ресурсов для орошения земель сельскохозяйственного назначения (в том числе </w:t>
      </w:r>
      <w:r w:rsidRPr="00E91D82">
        <w:rPr>
          <w:rFonts w:ascii="Arial" w:hAnsi="Arial" w:cs="Arial"/>
          <w:sz w:val="24"/>
          <w:szCs w:val="24"/>
        </w:rPr>
        <w:t>лугов и пастбищ);</w:t>
      </w:r>
    </w:p>
    <w:p w:rsidR="00EC1B6C" w:rsidRPr="00E91D82" w:rsidRDefault="00A3528A">
      <w:pPr>
        <w:spacing w:after="0" w:line="240" w:lineRule="auto"/>
        <w:jc w:val="both"/>
        <w:rPr>
          <w:rFonts w:ascii="Arial" w:hAnsi="Arial" w:cs="Arial"/>
          <w:sz w:val="24"/>
          <w:szCs w:val="24"/>
        </w:rPr>
      </w:pPr>
      <w:r w:rsidRPr="00E91D82">
        <w:rPr>
          <w:rFonts w:ascii="Arial" w:hAnsi="Arial" w:cs="Arial"/>
          <w:sz w:val="24"/>
          <w:szCs w:val="24"/>
        </w:rPr>
        <w:t>- ________ организованного отдыха детей, а также организованного отдыха ветеранов, граждан пожилого возраста, инвалидов.</w:t>
      </w:r>
    </w:p>
    <w:p w:rsidR="00EC1B6C" w:rsidRPr="00E91D82" w:rsidRDefault="00EC1B6C">
      <w:pPr>
        <w:spacing w:after="0" w:line="240" w:lineRule="auto"/>
        <w:jc w:val="both"/>
        <w:rPr>
          <w:rFonts w:ascii="Arial" w:hAnsi="Arial" w:cs="Arial"/>
          <w:sz w:val="24"/>
          <w:szCs w:val="24"/>
        </w:rPr>
      </w:pPr>
    </w:p>
    <w:p w:rsidR="00EC1B6C" w:rsidRPr="00E91D82" w:rsidRDefault="00A3528A">
      <w:pPr>
        <w:spacing w:after="0" w:line="240" w:lineRule="auto"/>
        <w:jc w:val="both"/>
        <w:rPr>
          <w:rFonts w:ascii="Arial" w:hAnsi="Arial" w:cs="Arial"/>
          <w:sz w:val="24"/>
          <w:szCs w:val="24"/>
        </w:rPr>
      </w:pPr>
      <w:r w:rsidRPr="00E91D82">
        <w:rPr>
          <w:rFonts w:ascii="Arial" w:hAnsi="Arial" w:cs="Arial"/>
          <w:sz w:val="24"/>
          <w:szCs w:val="24"/>
        </w:rPr>
        <w:t xml:space="preserve">Со сроком с "__" ___________ 20__ г. по "__" ___________ 20__ г. </w:t>
      </w:r>
    </w:p>
    <w:p w:rsidR="00EC1B6C" w:rsidRPr="00E91D82" w:rsidRDefault="00A3528A">
      <w:pPr>
        <w:spacing w:after="0" w:line="240" w:lineRule="auto"/>
        <w:jc w:val="center"/>
        <w:rPr>
          <w:rFonts w:ascii="Arial" w:hAnsi="Arial" w:cs="Arial"/>
          <w:sz w:val="24"/>
          <w:szCs w:val="24"/>
        </w:rPr>
      </w:pPr>
      <w:r w:rsidRPr="00E91D82">
        <w:rPr>
          <w:rFonts w:ascii="Arial" w:hAnsi="Arial" w:cs="Arial"/>
          <w:sz w:val="24"/>
          <w:szCs w:val="24"/>
        </w:rPr>
        <w:t>(указывается дата начала и окончания водопользован</w:t>
      </w:r>
      <w:r w:rsidRPr="00E91D82">
        <w:rPr>
          <w:rFonts w:ascii="Arial" w:hAnsi="Arial" w:cs="Arial"/>
          <w:sz w:val="24"/>
          <w:szCs w:val="24"/>
        </w:rPr>
        <w:t>ия)</w:t>
      </w:r>
    </w:p>
    <w:p w:rsidR="00EC1B6C" w:rsidRPr="00E91D82" w:rsidRDefault="00A3528A">
      <w:pPr>
        <w:spacing w:after="0" w:line="240" w:lineRule="auto"/>
        <w:jc w:val="both"/>
        <w:rPr>
          <w:rFonts w:ascii="Arial" w:hAnsi="Arial" w:cs="Arial"/>
          <w:sz w:val="24"/>
          <w:szCs w:val="24"/>
        </w:rPr>
      </w:pPr>
      <w:r w:rsidRPr="00E91D82">
        <w:rPr>
          <w:rFonts w:ascii="Arial" w:hAnsi="Arial" w:cs="Arial"/>
          <w:sz w:val="24"/>
          <w:szCs w:val="24"/>
        </w:rPr>
        <w:t>Представленные документы и сведения, указанные в заявлении, достоверны.</w:t>
      </w:r>
    </w:p>
    <w:p w:rsidR="00EC1B6C" w:rsidRPr="00E91D82" w:rsidRDefault="00A3528A">
      <w:pPr>
        <w:spacing w:after="0" w:line="240" w:lineRule="auto"/>
        <w:jc w:val="both"/>
        <w:rPr>
          <w:rFonts w:ascii="Arial" w:hAnsi="Arial" w:cs="Arial"/>
          <w:sz w:val="24"/>
          <w:szCs w:val="24"/>
        </w:rPr>
      </w:pPr>
      <w:r w:rsidRPr="00E91D82">
        <w:rPr>
          <w:rFonts w:ascii="Arial" w:hAnsi="Arial" w:cs="Arial"/>
          <w:sz w:val="24"/>
          <w:szCs w:val="24"/>
        </w:rPr>
        <w:t>Расписку о принятии документов получил(а).</w:t>
      </w:r>
    </w:p>
    <w:p w:rsidR="00EC1B6C" w:rsidRPr="00E91D82" w:rsidRDefault="00A3528A">
      <w:pPr>
        <w:spacing w:after="0" w:line="240" w:lineRule="auto"/>
        <w:jc w:val="both"/>
        <w:rPr>
          <w:rFonts w:ascii="Arial" w:hAnsi="Arial" w:cs="Arial"/>
          <w:sz w:val="24"/>
          <w:szCs w:val="24"/>
        </w:rPr>
      </w:pPr>
      <w:r w:rsidRPr="00E91D82">
        <w:rPr>
          <w:rFonts w:ascii="Arial" w:hAnsi="Arial" w:cs="Arial"/>
          <w:sz w:val="24"/>
          <w:szCs w:val="24"/>
        </w:rPr>
        <w:t>"__" __________ 20__ г. "____" ч "___" мин.</w:t>
      </w:r>
    </w:p>
    <w:p w:rsidR="00EC1B6C" w:rsidRPr="00E91D82" w:rsidRDefault="00A3528A">
      <w:pPr>
        <w:spacing w:after="0" w:line="240" w:lineRule="auto"/>
        <w:jc w:val="center"/>
        <w:rPr>
          <w:rFonts w:ascii="Arial" w:hAnsi="Arial" w:cs="Arial"/>
          <w:sz w:val="24"/>
          <w:szCs w:val="24"/>
        </w:rPr>
      </w:pPr>
      <w:r w:rsidRPr="00E91D82">
        <w:rPr>
          <w:rFonts w:ascii="Arial" w:hAnsi="Arial" w:cs="Arial"/>
          <w:sz w:val="24"/>
          <w:szCs w:val="24"/>
        </w:rPr>
        <w:t>(дата и время подачи заявления)</w:t>
      </w:r>
    </w:p>
    <w:p w:rsidR="00EC1B6C" w:rsidRPr="00E91D82" w:rsidRDefault="00A3528A">
      <w:pPr>
        <w:spacing w:after="0" w:line="240" w:lineRule="auto"/>
        <w:jc w:val="both"/>
        <w:rPr>
          <w:rFonts w:ascii="Arial" w:hAnsi="Arial" w:cs="Arial"/>
          <w:sz w:val="24"/>
          <w:szCs w:val="24"/>
        </w:rPr>
      </w:pPr>
      <w:r w:rsidRPr="00E91D82">
        <w:rPr>
          <w:rFonts w:ascii="Arial" w:hAnsi="Arial" w:cs="Arial"/>
          <w:sz w:val="24"/>
          <w:szCs w:val="24"/>
        </w:rPr>
        <w:t>_____________________________________________________________</w:t>
      </w:r>
      <w:r w:rsidRPr="00E91D82">
        <w:rPr>
          <w:rFonts w:ascii="Arial" w:hAnsi="Arial" w:cs="Arial"/>
          <w:sz w:val="24"/>
          <w:szCs w:val="24"/>
        </w:rPr>
        <w:t>___/</w:t>
      </w:r>
    </w:p>
    <w:p w:rsidR="00EC1B6C" w:rsidRPr="00E91D82" w:rsidRDefault="00A3528A">
      <w:pPr>
        <w:spacing w:after="0" w:line="240" w:lineRule="auto"/>
        <w:jc w:val="center"/>
        <w:rPr>
          <w:rFonts w:ascii="Arial" w:hAnsi="Arial" w:cs="Arial"/>
          <w:sz w:val="24"/>
          <w:szCs w:val="24"/>
        </w:rPr>
      </w:pPr>
      <w:r w:rsidRPr="00E91D82">
        <w:rPr>
          <w:rFonts w:ascii="Arial" w:hAnsi="Arial" w:cs="Arial"/>
          <w:sz w:val="24"/>
          <w:szCs w:val="24"/>
        </w:rPr>
        <w:t>(подпись заявителя) (полностью Ф.И.О.)</w:t>
      </w:r>
    </w:p>
    <w:p w:rsidR="00EC1B6C" w:rsidRPr="00E91D82" w:rsidRDefault="00EC1B6C">
      <w:pPr>
        <w:spacing w:after="0" w:line="240" w:lineRule="auto"/>
        <w:jc w:val="center"/>
        <w:rPr>
          <w:rFonts w:ascii="Arial" w:hAnsi="Arial" w:cs="Arial"/>
          <w:sz w:val="24"/>
          <w:szCs w:val="24"/>
        </w:rPr>
      </w:pPr>
    </w:p>
    <w:p w:rsidR="00EC1B6C" w:rsidRPr="00E91D82" w:rsidRDefault="00EC1B6C">
      <w:pPr>
        <w:spacing w:after="0" w:line="240" w:lineRule="auto"/>
        <w:jc w:val="center"/>
        <w:rPr>
          <w:rFonts w:ascii="Arial" w:hAnsi="Arial" w:cs="Arial"/>
          <w:sz w:val="24"/>
          <w:szCs w:val="24"/>
        </w:rPr>
      </w:pPr>
    </w:p>
    <w:p w:rsidR="00EC1B6C" w:rsidRPr="00E91D82" w:rsidRDefault="00EC1B6C">
      <w:pPr>
        <w:spacing w:after="0" w:line="240" w:lineRule="auto"/>
        <w:jc w:val="center"/>
        <w:rPr>
          <w:rFonts w:ascii="Arial" w:hAnsi="Arial" w:cs="Arial"/>
          <w:sz w:val="24"/>
          <w:szCs w:val="24"/>
        </w:rPr>
      </w:pPr>
    </w:p>
    <w:p w:rsidR="00EC1B6C" w:rsidRPr="00E91D82" w:rsidRDefault="00EC1B6C">
      <w:pPr>
        <w:spacing w:after="0" w:line="240" w:lineRule="auto"/>
        <w:jc w:val="center"/>
        <w:rPr>
          <w:rFonts w:ascii="Arial" w:hAnsi="Arial" w:cs="Arial"/>
          <w:sz w:val="24"/>
          <w:szCs w:val="24"/>
        </w:rPr>
      </w:pPr>
    </w:p>
    <w:p w:rsidR="00EC1B6C" w:rsidRPr="00E91D82" w:rsidRDefault="00EC1B6C">
      <w:pPr>
        <w:spacing w:after="0" w:line="240" w:lineRule="auto"/>
        <w:jc w:val="center"/>
        <w:rPr>
          <w:rFonts w:ascii="Arial" w:hAnsi="Arial" w:cs="Arial"/>
          <w:sz w:val="24"/>
          <w:szCs w:val="24"/>
        </w:rPr>
      </w:pPr>
    </w:p>
    <w:p w:rsidR="00EC1B6C" w:rsidRPr="00E91D82" w:rsidRDefault="00EC1B6C">
      <w:pPr>
        <w:spacing w:after="0" w:line="240" w:lineRule="auto"/>
        <w:jc w:val="center"/>
        <w:rPr>
          <w:rFonts w:ascii="Arial" w:hAnsi="Arial" w:cs="Arial"/>
          <w:sz w:val="24"/>
          <w:szCs w:val="24"/>
        </w:rPr>
      </w:pPr>
    </w:p>
    <w:p w:rsidR="00EC1B6C" w:rsidRPr="00E91D82" w:rsidRDefault="00EC1B6C">
      <w:pPr>
        <w:spacing w:after="0" w:line="240" w:lineRule="auto"/>
        <w:jc w:val="center"/>
        <w:rPr>
          <w:rFonts w:ascii="Arial" w:hAnsi="Arial" w:cs="Arial"/>
          <w:sz w:val="24"/>
          <w:szCs w:val="24"/>
        </w:rPr>
      </w:pPr>
    </w:p>
    <w:p w:rsidR="00EC1B6C" w:rsidRPr="00E91D82" w:rsidRDefault="00EC1B6C">
      <w:pPr>
        <w:spacing w:after="0" w:line="240" w:lineRule="auto"/>
        <w:jc w:val="center"/>
        <w:rPr>
          <w:rFonts w:ascii="Arial" w:hAnsi="Arial" w:cs="Arial"/>
          <w:sz w:val="24"/>
          <w:szCs w:val="24"/>
        </w:rPr>
      </w:pPr>
    </w:p>
    <w:p w:rsidR="00EC1B6C" w:rsidRPr="00E91D82" w:rsidRDefault="00EC1B6C">
      <w:pPr>
        <w:spacing w:after="0" w:line="240" w:lineRule="auto"/>
        <w:jc w:val="center"/>
        <w:rPr>
          <w:rFonts w:ascii="Arial" w:hAnsi="Arial" w:cs="Arial"/>
          <w:sz w:val="24"/>
          <w:szCs w:val="24"/>
        </w:rPr>
      </w:pPr>
    </w:p>
    <w:p w:rsidR="00EC1B6C" w:rsidRPr="00E91D82" w:rsidRDefault="00A3528A">
      <w:pPr>
        <w:widowControl w:val="0"/>
        <w:spacing w:after="0" w:line="240" w:lineRule="auto"/>
        <w:jc w:val="right"/>
        <w:rPr>
          <w:rFonts w:ascii="Arial" w:hAnsi="Arial" w:cs="Arial"/>
          <w:sz w:val="24"/>
          <w:szCs w:val="24"/>
        </w:rPr>
      </w:pPr>
      <w:r w:rsidRPr="00E91D82">
        <w:rPr>
          <w:rFonts w:ascii="Arial" w:hAnsi="Arial" w:cs="Arial"/>
          <w:sz w:val="24"/>
          <w:szCs w:val="24"/>
        </w:rPr>
        <w:t>Приложение 2</w:t>
      </w:r>
    </w:p>
    <w:p w:rsidR="00EC1B6C" w:rsidRPr="00E91D82" w:rsidRDefault="00A3528A">
      <w:pPr>
        <w:widowControl w:val="0"/>
        <w:spacing w:after="0" w:line="240" w:lineRule="auto"/>
        <w:jc w:val="right"/>
        <w:rPr>
          <w:rFonts w:ascii="Arial" w:hAnsi="Arial" w:cs="Arial"/>
          <w:sz w:val="24"/>
          <w:szCs w:val="24"/>
        </w:rPr>
      </w:pPr>
      <w:r w:rsidRPr="00E91D82">
        <w:rPr>
          <w:rFonts w:ascii="Arial" w:hAnsi="Arial" w:cs="Arial"/>
          <w:sz w:val="24"/>
          <w:szCs w:val="24"/>
        </w:rPr>
        <w:t xml:space="preserve">к административному регламенту </w:t>
      </w:r>
    </w:p>
    <w:p w:rsidR="00EC1B6C" w:rsidRPr="00E91D82" w:rsidRDefault="00A3528A">
      <w:pPr>
        <w:widowControl w:val="0"/>
        <w:spacing w:after="0" w:line="240" w:lineRule="auto"/>
        <w:jc w:val="right"/>
        <w:rPr>
          <w:rFonts w:ascii="Arial" w:hAnsi="Arial" w:cs="Arial"/>
          <w:sz w:val="24"/>
          <w:szCs w:val="24"/>
        </w:rPr>
      </w:pPr>
      <w:r w:rsidRPr="00E91D82">
        <w:rPr>
          <w:rFonts w:ascii="Arial" w:hAnsi="Arial" w:cs="Arial"/>
          <w:sz w:val="24"/>
          <w:szCs w:val="24"/>
        </w:rPr>
        <w:t xml:space="preserve">по предоставлению водных объектов </w:t>
      </w:r>
    </w:p>
    <w:p w:rsidR="00EC1B6C" w:rsidRPr="00E91D82" w:rsidRDefault="00A3528A">
      <w:pPr>
        <w:widowControl w:val="0"/>
        <w:spacing w:after="0" w:line="240" w:lineRule="auto"/>
        <w:jc w:val="right"/>
        <w:rPr>
          <w:rFonts w:ascii="Arial" w:hAnsi="Arial" w:cs="Arial"/>
          <w:sz w:val="24"/>
          <w:szCs w:val="24"/>
        </w:rPr>
      </w:pPr>
      <w:r w:rsidRPr="00E91D82">
        <w:rPr>
          <w:rFonts w:ascii="Arial" w:hAnsi="Arial" w:cs="Arial"/>
          <w:sz w:val="24"/>
          <w:szCs w:val="24"/>
        </w:rPr>
        <w:t xml:space="preserve">или их частей, находящихся </w:t>
      </w:r>
    </w:p>
    <w:p w:rsidR="00EC1B6C" w:rsidRPr="00E91D82" w:rsidRDefault="00A3528A">
      <w:pPr>
        <w:keepNext/>
        <w:spacing w:after="0" w:line="240" w:lineRule="auto"/>
        <w:ind w:firstLine="709"/>
        <w:jc w:val="right"/>
        <w:outlineLvl w:val="2"/>
        <w:rPr>
          <w:rFonts w:ascii="Arial" w:hAnsi="Arial" w:cs="Arial"/>
          <w:sz w:val="24"/>
          <w:szCs w:val="24"/>
        </w:rPr>
      </w:pPr>
      <w:r w:rsidRPr="00E91D82">
        <w:rPr>
          <w:rFonts w:ascii="Arial" w:hAnsi="Arial" w:cs="Arial"/>
          <w:sz w:val="24"/>
          <w:szCs w:val="24"/>
        </w:rPr>
        <w:lastRenderedPageBreak/>
        <w:t xml:space="preserve">в собственности </w:t>
      </w:r>
    </w:p>
    <w:p w:rsidR="00EC1B6C" w:rsidRPr="00E91D82" w:rsidRDefault="00A3528A">
      <w:pPr>
        <w:keepNext/>
        <w:spacing w:after="0" w:line="240" w:lineRule="auto"/>
        <w:ind w:firstLine="709"/>
        <w:jc w:val="right"/>
        <w:outlineLvl w:val="2"/>
        <w:rPr>
          <w:rFonts w:ascii="Arial" w:hAnsi="Arial" w:cs="Arial"/>
          <w:sz w:val="24"/>
          <w:szCs w:val="24"/>
        </w:rPr>
      </w:pPr>
      <w:r w:rsidRPr="00E91D82">
        <w:rPr>
          <w:rFonts w:ascii="Arial" w:hAnsi="Arial" w:cs="Arial"/>
          <w:sz w:val="24"/>
          <w:szCs w:val="24"/>
        </w:rPr>
        <w:t>администрации Двойновского сельского поселения</w:t>
      </w:r>
    </w:p>
    <w:p w:rsidR="00EC1B6C" w:rsidRPr="00E91D82" w:rsidRDefault="00A3528A">
      <w:pPr>
        <w:keepNext/>
        <w:spacing w:after="0" w:line="240" w:lineRule="auto"/>
        <w:ind w:firstLine="709"/>
        <w:jc w:val="right"/>
        <w:outlineLvl w:val="2"/>
        <w:rPr>
          <w:rFonts w:ascii="Arial" w:hAnsi="Arial" w:cs="Arial"/>
          <w:sz w:val="24"/>
          <w:szCs w:val="24"/>
        </w:rPr>
      </w:pPr>
      <w:r w:rsidRPr="00E91D82">
        <w:rPr>
          <w:rFonts w:ascii="Arial" w:hAnsi="Arial" w:cs="Arial"/>
          <w:sz w:val="24"/>
          <w:szCs w:val="24"/>
        </w:rPr>
        <w:t xml:space="preserve"> Новониколаевского муниципального района </w:t>
      </w:r>
    </w:p>
    <w:p w:rsidR="00EC1B6C" w:rsidRPr="00E91D82" w:rsidRDefault="00A3528A">
      <w:pPr>
        <w:keepNext/>
        <w:spacing w:after="0" w:line="240" w:lineRule="auto"/>
        <w:ind w:firstLine="709"/>
        <w:jc w:val="right"/>
        <w:outlineLvl w:val="2"/>
        <w:rPr>
          <w:rFonts w:ascii="Arial" w:hAnsi="Arial" w:cs="Arial"/>
          <w:sz w:val="24"/>
          <w:szCs w:val="24"/>
        </w:rPr>
      </w:pPr>
      <w:r w:rsidRPr="00E91D82">
        <w:rPr>
          <w:rFonts w:ascii="Arial" w:hAnsi="Arial" w:cs="Arial"/>
          <w:sz w:val="24"/>
          <w:szCs w:val="24"/>
        </w:rPr>
        <w:t xml:space="preserve">Волгоградской области, </w:t>
      </w:r>
    </w:p>
    <w:p w:rsidR="00EC1B6C" w:rsidRPr="00E91D82" w:rsidRDefault="00A3528A">
      <w:pPr>
        <w:keepNext/>
        <w:spacing w:after="0" w:line="240" w:lineRule="auto"/>
        <w:ind w:firstLine="709"/>
        <w:jc w:val="right"/>
        <w:outlineLvl w:val="2"/>
        <w:rPr>
          <w:rFonts w:ascii="Arial" w:hAnsi="Arial" w:cs="Arial"/>
          <w:sz w:val="24"/>
          <w:szCs w:val="24"/>
        </w:rPr>
      </w:pPr>
      <w:r w:rsidRPr="00E91D82">
        <w:rPr>
          <w:rFonts w:ascii="Arial" w:hAnsi="Arial" w:cs="Arial"/>
          <w:sz w:val="24"/>
          <w:szCs w:val="24"/>
        </w:rPr>
        <w:t>в пользование на основании решений</w:t>
      </w:r>
    </w:p>
    <w:p w:rsidR="00EC1B6C" w:rsidRPr="00E91D82" w:rsidRDefault="00A3528A">
      <w:pPr>
        <w:keepNext/>
        <w:spacing w:after="0" w:line="240" w:lineRule="auto"/>
        <w:ind w:firstLine="709"/>
        <w:jc w:val="right"/>
        <w:outlineLvl w:val="2"/>
        <w:rPr>
          <w:rFonts w:ascii="Arial" w:hAnsi="Arial" w:cs="Arial"/>
          <w:sz w:val="24"/>
          <w:szCs w:val="24"/>
        </w:rPr>
      </w:pPr>
      <w:r w:rsidRPr="00E91D82">
        <w:rPr>
          <w:rFonts w:ascii="Arial" w:hAnsi="Arial" w:cs="Arial"/>
          <w:sz w:val="24"/>
          <w:szCs w:val="24"/>
        </w:rPr>
        <w:t>о предоставлении водных объектов в пользование</w:t>
      </w:r>
    </w:p>
    <w:p w:rsidR="00EC1B6C" w:rsidRPr="00E91D82" w:rsidRDefault="00A3528A">
      <w:pPr>
        <w:spacing w:before="238" w:after="238" w:line="240" w:lineRule="auto"/>
        <w:jc w:val="center"/>
        <w:rPr>
          <w:rFonts w:ascii="Arial" w:hAnsi="Arial" w:cs="Arial"/>
          <w:sz w:val="24"/>
          <w:szCs w:val="24"/>
        </w:rPr>
      </w:pPr>
      <w:r w:rsidRPr="00E91D82">
        <w:rPr>
          <w:rFonts w:ascii="Arial" w:hAnsi="Arial" w:cs="Arial"/>
          <w:sz w:val="24"/>
          <w:szCs w:val="24"/>
        </w:rPr>
        <w:t>ЗАЯВЛЕНИЕ</w:t>
      </w:r>
    </w:p>
    <w:p w:rsidR="00EC1B6C" w:rsidRPr="00E91D82" w:rsidRDefault="00A3528A">
      <w:pPr>
        <w:spacing w:beforeAutospacing="1" w:after="0" w:line="240" w:lineRule="auto"/>
        <w:rPr>
          <w:rFonts w:ascii="Arial" w:hAnsi="Arial" w:cs="Arial"/>
          <w:sz w:val="24"/>
          <w:szCs w:val="24"/>
        </w:rPr>
      </w:pPr>
      <w:r w:rsidRPr="00E91D82">
        <w:rPr>
          <w:rFonts w:ascii="Arial" w:hAnsi="Arial" w:cs="Arial"/>
          <w:sz w:val="24"/>
          <w:szCs w:val="24"/>
        </w:rPr>
        <w:t xml:space="preserve">Сведения о водопользователе: </w:t>
      </w:r>
    </w:p>
    <w:p w:rsidR="00EC1B6C" w:rsidRPr="00E91D82" w:rsidRDefault="00EC1B6C">
      <w:pPr>
        <w:spacing w:beforeAutospacing="1" w:after="0" w:line="240" w:lineRule="auto"/>
        <w:ind w:left="3209"/>
        <w:rPr>
          <w:rFonts w:ascii="Arial" w:hAnsi="Arial" w:cs="Arial"/>
          <w:sz w:val="24"/>
          <w:szCs w:val="24"/>
        </w:rPr>
      </w:pPr>
    </w:p>
    <w:p w:rsidR="00EC1B6C" w:rsidRPr="00E91D82" w:rsidRDefault="00EC1B6C">
      <w:pPr>
        <w:spacing w:beforeAutospacing="1" w:after="0" w:line="240" w:lineRule="auto"/>
        <w:rPr>
          <w:rFonts w:ascii="Arial" w:hAnsi="Arial" w:cs="Arial"/>
          <w:sz w:val="24"/>
          <w:szCs w:val="24"/>
        </w:rPr>
      </w:pPr>
    </w:p>
    <w:p w:rsidR="00EC1B6C" w:rsidRPr="00E91D82" w:rsidRDefault="00A3528A">
      <w:pPr>
        <w:spacing w:beforeAutospacing="1" w:after="238" w:line="240" w:lineRule="auto"/>
        <w:rPr>
          <w:rFonts w:ascii="Arial" w:hAnsi="Arial" w:cs="Arial"/>
          <w:sz w:val="24"/>
          <w:szCs w:val="24"/>
        </w:rPr>
      </w:pPr>
      <w:r w:rsidRPr="00E91D82">
        <w:rPr>
          <w:rFonts w:ascii="Arial" w:hAnsi="Arial" w:cs="Arial"/>
          <w:i/>
          <w:sz w:val="24"/>
          <w:szCs w:val="24"/>
        </w:rPr>
        <w:t xml:space="preserve">(полное и сокращенное наименование юридического лица, Ф.И.О. </w:t>
      </w:r>
      <w:r w:rsidRPr="00E91D82">
        <w:rPr>
          <w:rFonts w:ascii="Arial" w:hAnsi="Arial" w:cs="Arial"/>
          <w:i/>
          <w:sz w:val="24"/>
          <w:szCs w:val="24"/>
        </w:rPr>
        <w:t>заявителя – физического лица или индивидуального предпринимателя)</w:t>
      </w:r>
    </w:p>
    <w:p w:rsidR="00EC1B6C" w:rsidRPr="00E91D82" w:rsidRDefault="00A3528A">
      <w:pPr>
        <w:spacing w:beforeAutospacing="1" w:after="238" w:line="240" w:lineRule="auto"/>
        <w:rPr>
          <w:rFonts w:ascii="Arial" w:hAnsi="Arial" w:cs="Arial"/>
          <w:sz w:val="24"/>
          <w:szCs w:val="24"/>
        </w:rPr>
      </w:pPr>
      <w:r w:rsidRPr="00E91D82">
        <w:rPr>
          <w:rFonts w:ascii="Arial" w:hAnsi="Arial" w:cs="Arial"/>
          <w:sz w:val="24"/>
          <w:szCs w:val="24"/>
        </w:rPr>
        <w:t xml:space="preserve">Основания выдачи нового решения </w:t>
      </w:r>
      <w:r w:rsidRPr="00E91D82">
        <w:rPr>
          <w:rFonts w:ascii="Arial" w:hAnsi="Arial" w:cs="Arial"/>
          <w:i/>
          <w:sz w:val="24"/>
          <w:szCs w:val="24"/>
        </w:rPr>
        <w:t>(нужное отметить):</w:t>
      </w:r>
    </w:p>
    <w:tbl>
      <w:tblPr>
        <w:tblW w:w="0" w:type="auto"/>
        <w:tblBorders>
          <w:top w:val="single" w:sz="6" w:space="0" w:color="000000"/>
          <w:left w:val="single" w:sz="6" w:space="0" w:color="000000"/>
          <w:bottom w:val="single" w:sz="6" w:space="0" w:color="000000"/>
          <w:right w:val="single" w:sz="6" w:space="0" w:color="000000"/>
          <w:insideH w:val="nil"/>
          <w:insideV w:val="nil"/>
        </w:tblBorders>
        <w:tblLayout w:type="fixed"/>
        <w:tblCellMar>
          <w:top w:w="30" w:type="dxa"/>
          <w:left w:w="30" w:type="dxa"/>
          <w:bottom w:w="30" w:type="dxa"/>
          <w:right w:w="30" w:type="dxa"/>
        </w:tblCellMar>
        <w:tblLook w:val="04A0" w:firstRow="1" w:lastRow="0" w:firstColumn="1" w:lastColumn="0" w:noHBand="0" w:noVBand="1"/>
      </w:tblPr>
      <w:tblGrid>
        <w:gridCol w:w="495"/>
        <w:gridCol w:w="9345"/>
      </w:tblGrid>
      <w:tr w:rsidR="00EC1B6C" w:rsidRPr="00E91D82">
        <w:tc>
          <w:tcPr>
            <w:tcW w:w="495"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tcPr>
          <w:p w:rsidR="00EC1B6C" w:rsidRPr="00E91D82" w:rsidRDefault="00EC1B6C">
            <w:pPr>
              <w:spacing w:beforeAutospacing="1" w:after="119" w:line="240" w:lineRule="auto"/>
              <w:rPr>
                <w:rFonts w:ascii="Arial" w:hAnsi="Arial" w:cs="Arial"/>
                <w:sz w:val="24"/>
                <w:szCs w:val="24"/>
              </w:rPr>
            </w:pPr>
          </w:p>
        </w:tc>
        <w:tc>
          <w:tcPr>
            <w:tcW w:w="9345"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tcPr>
          <w:p w:rsidR="00EC1B6C" w:rsidRPr="00E91D82" w:rsidRDefault="00A3528A">
            <w:pPr>
              <w:spacing w:beforeAutospacing="1" w:after="119" w:line="240" w:lineRule="auto"/>
              <w:ind w:left="57"/>
              <w:rPr>
                <w:rFonts w:ascii="Arial" w:hAnsi="Arial" w:cs="Arial"/>
                <w:sz w:val="24"/>
                <w:szCs w:val="24"/>
              </w:rPr>
            </w:pPr>
            <w:r w:rsidRPr="00E91D82">
              <w:rPr>
                <w:rFonts w:ascii="Arial" w:hAnsi="Arial" w:cs="Arial"/>
                <w:sz w:val="24"/>
                <w:szCs w:val="24"/>
              </w:rPr>
              <w:t>внесение изменений в сведения о водопользователе, включенные в Единый государственный реестр юридических лиц или Единый государственный ре</w:t>
            </w:r>
            <w:r w:rsidRPr="00E91D82">
              <w:rPr>
                <w:rFonts w:ascii="Arial" w:hAnsi="Arial" w:cs="Arial"/>
                <w:sz w:val="24"/>
                <w:szCs w:val="24"/>
              </w:rPr>
              <w:t>естр индивидуальных предпринимателей;</w:t>
            </w:r>
          </w:p>
        </w:tc>
      </w:tr>
      <w:tr w:rsidR="00EC1B6C" w:rsidRPr="00E91D82">
        <w:tc>
          <w:tcPr>
            <w:tcW w:w="495"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tcPr>
          <w:p w:rsidR="00EC1B6C" w:rsidRPr="00E91D82" w:rsidRDefault="00EC1B6C">
            <w:pPr>
              <w:spacing w:beforeAutospacing="1" w:after="119" w:line="240" w:lineRule="auto"/>
              <w:rPr>
                <w:rFonts w:ascii="Arial" w:hAnsi="Arial" w:cs="Arial"/>
                <w:sz w:val="24"/>
                <w:szCs w:val="24"/>
              </w:rPr>
            </w:pPr>
          </w:p>
        </w:tc>
        <w:tc>
          <w:tcPr>
            <w:tcW w:w="9345"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center"/>
          </w:tcPr>
          <w:p w:rsidR="00EC1B6C" w:rsidRPr="00E91D82" w:rsidRDefault="00A3528A">
            <w:pPr>
              <w:spacing w:beforeAutospacing="1" w:after="119" w:line="240" w:lineRule="auto"/>
              <w:ind w:left="57"/>
              <w:rPr>
                <w:rFonts w:ascii="Arial" w:hAnsi="Arial" w:cs="Arial"/>
                <w:sz w:val="24"/>
                <w:szCs w:val="24"/>
              </w:rPr>
            </w:pPr>
            <w:r w:rsidRPr="00E91D82">
              <w:rPr>
                <w:rFonts w:ascii="Arial" w:hAnsi="Arial" w:cs="Arial"/>
                <w:sz w:val="24"/>
                <w:szCs w:val="24"/>
              </w:rPr>
              <w:t>обнаружение технической ошибки в сведениях о водопользователе, не относящихся к условиям использования водного объекта.</w:t>
            </w:r>
          </w:p>
        </w:tc>
      </w:tr>
    </w:tbl>
    <w:p w:rsidR="00EC1B6C" w:rsidRPr="00E91D82" w:rsidRDefault="00A3528A">
      <w:pPr>
        <w:spacing w:before="238" w:after="238" w:line="240" w:lineRule="auto"/>
        <w:rPr>
          <w:rFonts w:ascii="Arial" w:hAnsi="Arial" w:cs="Arial"/>
          <w:sz w:val="24"/>
          <w:szCs w:val="24"/>
        </w:rPr>
      </w:pPr>
      <w:r w:rsidRPr="00E91D82">
        <w:rPr>
          <w:rFonts w:ascii="Arial" w:hAnsi="Arial" w:cs="Arial"/>
          <w:sz w:val="24"/>
          <w:szCs w:val="24"/>
        </w:rPr>
        <w:t>К заявлению прилагаются документы, предусмотренные Постановлением Правительства РФ от 19 января</w:t>
      </w:r>
      <w:r w:rsidRPr="00E91D82">
        <w:rPr>
          <w:rFonts w:ascii="Arial" w:hAnsi="Arial" w:cs="Arial"/>
          <w:sz w:val="24"/>
          <w:szCs w:val="24"/>
        </w:rPr>
        <w:t xml:space="preserve"> 2022 г. № 18 «О подготовке и принятии решения о предоставлении водного объекта в пользование»</w:t>
      </w:r>
    </w:p>
    <w:p w:rsidR="00EC1B6C" w:rsidRPr="00E91D82" w:rsidRDefault="00A3528A">
      <w:pPr>
        <w:spacing w:beforeAutospacing="1" w:after="482" w:line="240" w:lineRule="auto"/>
        <w:rPr>
          <w:rFonts w:ascii="Arial" w:hAnsi="Arial" w:cs="Arial"/>
          <w:sz w:val="24"/>
          <w:szCs w:val="24"/>
        </w:rPr>
      </w:pPr>
      <w:r w:rsidRPr="00E91D82">
        <w:rPr>
          <w:rFonts w:ascii="Arial" w:hAnsi="Arial" w:cs="Arial"/>
          <w:sz w:val="24"/>
          <w:szCs w:val="24"/>
        </w:rPr>
        <w:t>Представленные документы и сведения, указанные в заявлении, достоверны.</w:t>
      </w:r>
    </w:p>
    <w:p w:rsidR="00EC1B6C" w:rsidRPr="00E91D82" w:rsidRDefault="00A3528A">
      <w:pPr>
        <w:spacing w:beforeAutospacing="1" w:after="238" w:line="240" w:lineRule="auto"/>
        <w:rPr>
          <w:rFonts w:ascii="Arial" w:hAnsi="Arial" w:cs="Arial"/>
          <w:sz w:val="24"/>
          <w:szCs w:val="24"/>
        </w:rPr>
      </w:pPr>
      <w:r w:rsidRPr="00E91D82">
        <w:rPr>
          <w:rFonts w:ascii="Arial" w:hAnsi="Arial" w:cs="Arial"/>
          <w:sz w:val="24"/>
          <w:szCs w:val="24"/>
        </w:rPr>
        <w:t>Расписку о принятии документов получил(а).</w:t>
      </w:r>
    </w:p>
    <w:tbl>
      <w:tblPr>
        <w:tblW w:w="0" w:type="auto"/>
        <w:tblBorders>
          <w:top w:val="single" w:sz="6" w:space="0" w:color="000000"/>
          <w:left w:val="single" w:sz="6" w:space="0" w:color="000000"/>
          <w:bottom w:val="single" w:sz="6" w:space="0" w:color="000000"/>
          <w:right w:val="single" w:sz="6" w:space="0" w:color="000000"/>
          <w:insideH w:val="nil"/>
          <w:insideV w:val="nil"/>
        </w:tblBorders>
        <w:tblLayout w:type="fixed"/>
        <w:tblCellMar>
          <w:top w:w="30" w:type="dxa"/>
          <w:left w:w="30" w:type="dxa"/>
          <w:bottom w:w="30" w:type="dxa"/>
          <w:right w:w="30" w:type="dxa"/>
        </w:tblCellMar>
        <w:tblLook w:val="04A0" w:firstRow="1" w:lastRow="0" w:firstColumn="1" w:lastColumn="0" w:noHBand="0" w:noVBand="1"/>
      </w:tblPr>
      <w:tblGrid>
        <w:gridCol w:w="135"/>
        <w:gridCol w:w="390"/>
        <w:gridCol w:w="195"/>
        <w:gridCol w:w="1530"/>
        <w:gridCol w:w="330"/>
        <w:gridCol w:w="315"/>
        <w:gridCol w:w="450"/>
        <w:gridCol w:w="510"/>
        <w:gridCol w:w="570"/>
        <w:gridCol w:w="510"/>
        <w:gridCol w:w="735"/>
      </w:tblGrid>
      <w:tr w:rsidR="00EC1B6C" w:rsidRPr="00E91D82">
        <w:tc>
          <w:tcPr>
            <w:tcW w:w="135"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bottom"/>
          </w:tcPr>
          <w:p w:rsidR="00EC1B6C" w:rsidRPr="00E91D82" w:rsidRDefault="00A3528A">
            <w:pPr>
              <w:spacing w:beforeAutospacing="1" w:after="119" w:line="240" w:lineRule="auto"/>
              <w:rPr>
                <w:rFonts w:ascii="Arial" w:hAnsi="Arial" w:cs="Arial"/>
                <w:sz w:val="24"/>
                <w:szCs w:val="24"/>
              </w:rPr>
            </w:pPr>
            <w:r w:rsidRPr="00E91D82">
              <w:rPr>
                <w:rFonts w:ascii="Arial" w:hAnsi="Arial" w:cs="Arial"/>
                <w:sz w:val="24"/>
                <w:szCs w:val="24"/>
              </w:rPr>
              <w:t>«</w:t>
            </w:r>
          </w:p>
        </w:tc>
        <w:tc>
          <w:tcPr>
            <w:tcW w:w="390"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bottom"/>
          </w:tcPr>
          <w:p w:rsidR="00EC1B6C" w:rsidRPr="00E91D82" w:rsidRDefault="00EC1B6C">
            <w:pPr>
              <w:spacing w:beforeAutospacing="1" w:after="119" w:line="240" w:lineRule="auto"/>
              <w:rPr>
                <w:rFonts w:ascii="Arial" w:hAnsi="Arial" w:cs="Arial"/>
                <w:sz w:val="24"/>
                <w:szCs w:val="24"/>
              </w:rPr>
            </w:pPr>
          </w:p>
        </w:tc>
        <w:tc>
          <w:tcPr>
            <w:tcW w:w="195"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bottom"/>
          </w:tcPr>
          <w:p w:rsidR="00EC1B6C" w:rsidRPr="00E91D82" w:rsidRDefault="00A3528A">
            <w:pPr>
              <w:spacing w:beforeAutospacing="1" w:after="119" w:line="240" w:lineRule="auto"/>
              <w:rPr>
                <w:rFonts w:ascii="Arial" w:hAnsi="Arial" w:cs="Arial"/>
                <w:sz w:val="24"/>
                <w:szCs w:val="24"/>
              </w:rPr>
            </w:pPr>
            <w:r w:rsidRPr="00E91D82">
              <w:rPr>
                <w:rFonts w:ascii="Arial" w:hAnsi="Arial" w:cs="Arial"/>
                <w:sz w:val="24"/>
                <w:szCs w:val="24"/>
              </w:rPr>
              <w:t>»</w:t>
            </w:r>
          </w:p>
        </w:tc>
        <w:tc>
          <w:tcPr>
            <w:tcW w:w="1530"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bottom"/>
          </w:tcPr>
          <w:p w:rsidR="00EC1B6C" w:rsidRPr="00E91D82" w:rsidRDefault="00EC1B6C">
            <w:pPr>
              <w:spacing w:beforeAutospacing="1" w:after="119" w:line="240" w:lineRule="auto"/>
              <w:rPr>
                <w:rFonts w:ascii="Arial" w:hAnsi="Arial" w:cs="Arial"/>
                <w:sz w:val="24"/>
                <w:szCs w:val="24"/>
              </w:rPr>
            </w:pPr>
          </w:p>
        </w:tc>
        <w:tc>
          <w:tcPr>
            <w:tcW w:w="330"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bottom"/>
          </w:tcPr>
          <w:p w:rsidR="00EC1B6C" w:rsidRPr="00E91D82" w:rsidRDefault="00A3528A">
            <w:pPr>
              <w:spacing w:beforeAutospacing="1" w:after="119" w:line="240" w:lineRule="auto"/>
              <w:rPr>
                <w:rFonts w:ascii="Arial" w:hAnsi="Arial" w:cs="Arial"/>
                <w:sz w:val="24"/>
                <w:szCs w:val="24"/>
              </w:rPr>
            </w:pPr>
            <w:r w:rsidRPr="00E91D82">
              <w:rPr>
                <w:rFonts w:ascii="Arial" w:hAnsi="Arial" w:cs="Arial"/>
                <w:sz w:val="24"/>
                <w:szCs w:val="24"/>
              </w:rPr>
              <w:t>20</w:t>
            </w:r>
          </w:p>
        </w:tc>
        <w:tc>
          <w:tcPr>
            <w:tcW w:w="315"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bottom"/>
          </w:tcPr>
          <w:p w:rsidR="00EC1B6C" w:rsidRPr="00E91D82" w:rsidRDefault="00EC1B6C">
            <w:pPr>
              <w:spacing w:beforeAutospacing="1" w:after="119" w:line="240" w:lineRule="auto"/>
              <w:rPr>
                <w:rFonts w:ascii="Arial" w:hAnsi="Arial" w:cs="Arial"/>
                <w:sz w:val="24"/>
                <w:szCs w:val="24"/>
              </w:rPr>
            </w:pPr>
          </w:p>
        </w:tc>
        <w:tc>
          <w:tcPr>
            <w:tcW w:w="450"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bottom"/>
          </w:tcPr>
          <w:p w:rsidR="00EC1B6C" w:rsidRPr="00E91D82" w:rsidRDefault="00A3528A">
            <w:pPr>
              <w:spacing w:beforeAutospacing="1" w:after="119" w:line="240" w:lineRule="auto"/>
              <w:rPr>
                <w:rFonts w:ascii="Arial" w:hAnsi="Arial" w:cs="Arial"/>
                <w:sz w:val="24"/>
                <w:szCs w:val="24"/>
              </w:rPr>
            </w:pPr>
            <w:r w:rsidRPr="00E91D82">
              <w:rPr>
                <w:rFonts w:ascii="Arial" w:hAnsi="Arial" w:cs="Arial"/>
                <w:sz w:val="24"/>
                <w:szCs w:val="24"/>
              </w:rPr>
              <w:t>г. «</w:t>
            </w:r>
          </w:p>
        </w:tc>
        <w:tc>
          <w:tcPr>
            <w:tcW w:w="510"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bottom"/>
          </w:tcPr>
          <w:p w:rsidR="00EC1B6C" w:rsidRPr="00E91D82" w:rsidRDefault="00EC1B6C">
            <w:pPr>
              <w:spacing w:beforeAutospacing="1" w:after="119" w:line="240" w:lineRule="auto"/>
              <w:rPr>
                <w:rFonts w:ascii="Arial" w:hAnsi="Arial" w:cs="Arial"/>
                <w:sz w:val="24"/>
                <w:szCs w:val="24"/>
              </w:rPr>
            </w:pPr>
          </w:p>
        </w:tc>
        <w:tc>
          <w:tcPr>
            <w:tcW w:w="570"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bottom"/>
          </w:tcPr>
          <w:p w:rsidR="00EC1B6C" w:rsidRPr="00E91D82" w:rsidRDefault="00A3528A">
            <w:pPr>
              <w:spacing w:beforeAutospacing="1" w:after="119" w:line="240" w:lineRule="auto"/>
              <w:rPr>
                <w:rFonts w:ascii="Arial" w:hAnsi="Arial" w:cs="Arial"/>
                <w:sz w:val="24"/>
                <w:szCs w:val="24"/>
              </w:rPr>
            </w:pPr>
            <w:r w:rsidRPr="00E91D82">
              <w:rPr>
                <w:rFonts w:ascii="Arial" w:hAnsi="Arial" w:cs="Arial"/>
                <w:sz w:val="24"/>
                <w:szCs w:val="24"/>
              </w:rPr>
              <w:t>» ч. «</w:t>
            </w:r>
          </w:p>
        </w:tc>
        <w:tc>
          <w:tcPr>
            <w:tcW w:w="510"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bottom"/>
          </w:tcPr>
          <w:p w:rsidR="00EC1B6C" w:rsidRPr="00E91D82" w:rsidRDefault="00EC1B6C">
            <w:pPr>
              <w:spacing w:beforeAutospacing="1" w:after="119" w:line="240" w:lineRule="auto"/>
              <w:rPr>
                <w:rFonts w:ascii="Arial" w:hAnsi="Arial" w:cs="Arial"/>
                <w:sz w:val="24"/>
                <w:szCs w:val="24"/>
              </w:rPr>
            </w:pPr>
          </w:p>
        </w:tc>
        <w:tc>
          <w:tcPr>
            <w:tcW w:w="735"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vAlign w:val="bottom"/>
          </w:tcPr>
          <w:p w:rsidR="00EC1B6C" w:rsidRPr="00E91D82" w:rsidRDefault="00A3528A">
            <w:pPr>
              <w:spacing w:beforeAutospacing="1" w:after="119" w:line="240" w:lineRule="auto"/>
              <w:rPr>
                <w:rFonts w:ascii="Arial" w:hAnsi="Arial" w:cs="Arial"/>
                <w:sz w:val="24"/>
                <w:szCs w:val="24"/>
              </w:rPr>
            </w:pPr>
            <w:r w:rsidRPr="00E91D82">
              <w:rPr>
                <w:rFonts w:ascii="Arial" w:hAnsi="Arial" w:cs="Arial"/>
                <w:sz w:val="24"/>
                <w:szCs w:val="24"/>
              </w:rPr>
              <w:t>» мин.</w:t>
            </w:r>
          </w:p>
        </w:tc>
      </w:tr>
    </w:tbl>
    <w:p w:rsidR="00EC1B6C" w:rsidRPr="00E91D82" w:rsidRDefault="00EC1B6C">
      <w:pPr>
        <w:widowControl w:val="0"/>
        <w:spacing w:after="0" w:line="240" w:lineRule="auto"/>
        <w:jc w:val="both"/>
        <w:rPr>
          <w:rFonts w:ascii="Arial" w:hAnsi="Arial" w:cs="Arial"/>
          <w:sz w:val="24"/>
          <w:szCs w:val="24"/>
        </w:rPr>
      </w:pPr>
    </w:p>
    <w:p w:rsidR="00EC1B6C" w:rsidRPr="00E91D82" w:rsidRDefault="00EC1B6C">
      <w:pPr>
        <w:widowControl w:val="0"/>
        <w:spacing w:after="0" w:line="240" w:lineRule="auto"/>
        <w:jc w:val="both"/>
        <w:rPr>
          <w:rFonts w:ascii="Arial" w:hAnsi="Arial" w:cs="Arial"/>
          <w:sz w:val="24"/>
          <w:szCs w:val="24"/>
        </w:rPr>
      </w:pPr>
    </w:p>
    <w:p w:rsidR="00EC1B6C" w:rsidRPr="00E91D82" w:rsidRDefault="00EC1B6C">
      <w:pPr>
        <w:widowControl w:val="0"/>
        <w:spacing w:after="0" w:line="240" w:lineRule="auto"/>
        <w:jc w:val="both"/>
        <w:rPr>
          <w:rFonts w:ascii="Arial" w:hAnsi="Arial" w:cs="Arial"/>
          <w:sz w:val="24"/>
          <w:szCs w:val="24"/>
        </w:rPr>
      </w:pPr>
    </w:p>
    <w:p w:rsidR="00EC1B6C" w:rsidRPr="00E91D82" w:rsidRDefault="00A3528A">
      <w:pPr>
        <w:pStyle w:val="ConsPlusTitle"/>
        <w:jc w:val="right"/>
        <w:rPr>
          <w:rFonts w:ascii="Arial" w:hAnsi="Arial" w:cs="Arial"/>
          <w:b w:val="0"/>
          <w:sz w:val="24"/>
          <w:szCs w:val="24"/>
        </w:rPr>
      </w:pPr>
      <w:r w:rsidRPr="00E91D82">
        <w:rPr>
          <w:rFonts w:ascii="Arial" w:hAnsi="Arial" w:cs="Arial"/>
          <w:b w:val="0"/>
          <w:sz w:val="24"/>
          <w:szCs w:val="24"/>
        </w:rPr>
        <w:br w:type="page"/>
      </w:r>
      <w:r w:rsidRPr="00E91D82">
        <w:rPr>
          <w:rFonts w:ascii="Arial" w:hAnsi="Arial" w:cs="Arial"/>
          <w:b w:val="0"/>
          <w:sz w:val="24"/>
          <w:szCs w:val="24"/>
        </w:rPr>
        <w:lastRenderedPageBreak/>
        <w:br w:type="page"/>
      </w:r>
      <w:r w:rsidRPr="00E91D82">
        <w:rPr>
          <w:rFonts w:ascii="Arial" w:hAnsi="Arial" w:cs="Arial"/>
          <w:b w:val="0"/>
          <w:sz w:val="24"/>
          <w:szCs w:val="24"/>
        </w:rPr>
        <w:lastRenderedPageBreak/>
        <w:t>Приложение 3</w:t>
      </w:r>
    </w:p>
    <w:p w:rsidR="00EC1B6C" w:rsidRPr="00E91D82" w:rsidRDefault="00A3528A">
      <w:pPr>
        <w:widowControl w:val="0"/>
        <w:spacing w:after="0" w:line="240" w:lineRule="auto"/>
        <w:jc w:val="right"/>
        <w:rPr>
          <w:rFonts w:ascii="Arial" w:hAnsi="Arial" w:cs="Arial"/>
          <w:sz w:val="24"/>
          <w:szCs w:val="24"/>
        </w:rPr>
      </w:pPr>
      <w:r w:rsidRPr="00E91D82">
        <w:rPr>
          <w:rFonts w:ascii="Arial" w:hAnsi="Arial" w:cs="Arial"/>
          <w:sz w:val="24"/>
          <w:szCs w:val="24"/>
        </w:rPr>
        <w:t xml:space="preserve">к административному регламенту </w:t>
      </w:r>
    </w:p>
    <w:p w:rsidR="00EC1B6C" w:rsidRPr="00E91D82" w:rsidRDefault="00A3528A">
      <w:pPr>
        <w:widowControl w:val="0"/>
        <w:spacing w:after="0" w:line="240" w:lineRule="auto"/>
        <w:jc w:val="right"/>
        <w:rPr>
          <w:rFonts w:ascii="Arial" w:hAnsi="Arial" w:cs="Arial"/>
          <w:sz w:val="24"/>
          <w:szCs w:val="24"/>
        </w:rPr>
      </w:pPr>
      <w:r w:rsidRPr="00E91D82">
        <w:rPr>
          <w:rFonts w:ascii="Arial" w:hAnsi="Arial" w:cs="Arial"/>
          <w:sz w:val="24"/>
          <w:szCs w:val="24"/>
        </w:rPr>
        <w:t xml:space="preserve">по предоставлению водных объектов </w:t>
      </w:r>
    </w:p>
    <w:p w:rsidR="00EC1B6C" w:rsidRPr="00E91D82" w:rsidRDefault="00A3528A">
      <w:pPr>
        <w:widowControl w:val="0"/>
        <w:spacing w:after="0" w:line="240" w:lineRule="auto"/>
        <w:jc w:val="right"/>
        <w:rPr>
          <w:rFonts w:ascii="Arial" w:hAnsi="Arial" w:cs="Arial"/>
          <w:sz w:val="24"/>
          <w:szCs w:val="24"/>
        </w:rPr>
      </w:pPr>
      <w:r w:rsidRPr="00E91D82">
        <w:rPr>
          <w:rFonts w:ascii="Arial" w:hAnsi="Arial" w:cs="Arial"/>
          <w:sz w:val="24"/>
          <w:szCs w:val="24"/>
        </w:rPr>
        <w:t xml:space="preserve">или их частей, находящихся </w:t>
      </w:r>
    </w:p>
    <w:p w:rsidR="00EC1B6C" w:rsidRPr="00E91D82" w:rsidRDefault="00A3528A">
      <w:pPr>
        <w:keepNext/>
        <w:spacing w:after="0" w:line="240" w:lineRule="auto"/>
        <w:ind w:firstLine="709"/>
        <w:jc w:val="right"/>
        <w:outlineLvl w:val="2"/>
        <w:rPr>
          <w:rFonts w:ascii="Arial" w:hAnsi="Arial" w:cs="Arial"/>
          <w:sz w:val="24"/>
          <w:szCs w:val="24"/>
        </w:rPr>
      </w:pPr>
      <w:r w:rsidRPr="00E91D82">
        <w:rPr>
          <w:rFonts w:ascii="Arial" w:hAnsi="Arial" w:cs="Arial"/>
          <w:sz w:val="24"/>
          <w:szCs w:val="24"/>
        </w:rPr>
        <w:t xml:space="preserve">в собственности </w:t>
      </w:r>
    </w:p>
    <w:p w:rsidR="00EC1B6C" w:rsidRPr="00E91D82" w:rsidRDefault="00A3528A">
      <w:pPr>
        <w:keepNext/>
        <w:tabs>
          <w:tab w:val="left" w:pos="5820"/>
        </w:tabs>
        <w:spacing w:after="0" w:line="240" w:lineRule="auto"/>
        <w:ind w:firstLine="709"/>
        <w:jc w:val="right"/>
        <w:outlineLvl w:val="2"/>
        <w:rPr>
          <w:rFonts w:ascii="Arial" w:hAnsi="Arial" w:cs="Arial"/>
          <w:sz w:val="24"/>
          <w:szCs w:val="24"/>
        </w:rPr>
      </w:pPr>
      <w:r w:rsidRPr="00E91D82">
        <w:rPr>
          <w:rFonts w:ascii="Arial" w:hAnsi="Arial" w:cs="Arial"/>
          <w:sz w:val="24"/>
          <w:szCs w:val="24"/>
        </w:rPr>
        <w:t>администрации Двойновского сельского поселения</w:t>
      </w:r>
    </w:p>
    <w:p w:rsidR="00EC1B6C" w:rsidRPr="00E91D82" w:rsidRDefault="00A3528A">
      <w:pPr>
        <w:keepNext/>
        <w:tabs>
          <w:tab w:val="left" w:pos="5820"/>
        </w:tabs>
        <w:spacing w:after="0" w:line="240" w:lineRule="auto"/>
        <w:ind w:firstLine="709"/>
        <w:jc w:val="right"/>
        <w:outlineLvl w:val="2"/>
        <w:rPr>
          <w:rFonts w:ascii="Arial" w:hAnsi="Arial" w:cs="Arial"/>
          <w:sz w:val="24"/>
          <w:szCs w:val="24"/>
        </w:rPr>
      </w:pPr>
      <w:r w:rsidRPr="00E91D82">
        <w:rPr>
          <w:rFonts w:ascii="Arial" w:hAnsi="Arial" w:cs="Arial"/>
          <w:sz w:val="24"/>
          <w:szCs w:val="24"/>
        </w:rPr>
        <w:t xml:space="preserve"> Новониколаевского муниципального района </w:t>
      </w:r>
    </w:p>
    <w:p w:rsidR="00EC1B6C" w:rsidRPr="00E91D82" w:rsidRDefault="00A3528A">
      <w:pPr>
        <w:keepNext/>
        <w:tabs>
          <w:tab w:val="left" w:pos="5820"/>
        </w:tabs>
        <w:spacing w:after="0" w:line="240" w:lineRule="auto"/>
        <w:ind w:firstLine="709"/>
        <w:jc w:val="right"/>
        <w:outlineLvl w:val="2"/>
        <w:rPr>
          <w:rFonts w:ascii="Arial" w:hAnsi="Arial" w:cs="Arial"/>
          <w:sz w:val="24"/>
          <w:szCs w:val="24"/>
        </w:rPr>
      </w:pPr>
      <w:r w:rsidRPr="00E91D82">
        <w:rPr>
          <w:rFonts w:ascii="Arial" w:hAnsi="Arial" w:cs="Arial"/>
          <w:sz w:val="24"/>
          <w:szCs w:val="24"/>
        </w:rPr>
        <w:t xml:space="preserve">Волгоградской области, </w:t>
      </w:r>
    </w:p>
    <w:p w:rsidR="00EC1B6C" w:rsidRPr="00E91D82" w:rsidRDefault="00A3528A">
      <w:pPr>
        <w:keepNext/>
        <w:tabs>
          <w:tab w:val="left" w:pos="5820"/>
        </w:tabs>
        <w:spacing w:after="0" w:line="240" w:lineRule="auto"/>
        <w:ind w:firstLine="709"/>
        <w:jc w:val="right"/>
        <w:outlineLvl w:val="2"/>
        <w:rPr>
          <w:rFonts w:ascii="Arial" w:hAnsi="Arial" w:cs="Arial"/>
          <w:sz w:val="24"/>
          <w:szCs w:val="24"/>
        </w:rPr>
      </w:pPr>
      <w:r w:rsidRPr="00E91D82">
        <w:rPr>
          <w:rFonts w:ascii="Arial" w:hAnsi="Arial" w:cs="Arial"/>
          <w:sz w:val="24"/>
          <w:szCs w:val="24"/>
        </w:rPr>
        <w:t xml:space="preserve">в пользование на </w:t>
      </w:r>
      <w:r w:rsidRPr="00E91D82">
        <w:rPr>
          <w:rFonts w:ascii="Arial" w:hAnsi="Arial" w:cs="Arial"/>
          <w:sz w:val="24"/>
          <w:szCs w:val="24"/>
        </w:rPr>
        <w:t>основании решений</w:t>
      </w:r>
    </w:p>
    <w:p w:rsidR="00EC1B6C" w:rsidRPr="00E91D82" w:rsidRDefault="00A3528A">
      <w:pPr>
        <w:spacing w:after="0" w:line="240" w:lineRule="auto"/>
        <w:jc w:val="right"/>
        <w:rPr>
          <w:rFonts w:ascii="Arial" w:hAnsi="Arial" w:cs="Arial"/>
          <w:sz w:val="24"/>
          <w:szCs w:val="24"/>
        </w:rPr>
      </w:pPr>
      <w:r w:rsidRPr="00E91D82">
        <w:rPr>
          <w:rFonts w:ascii="Arial" w:hAnsi="Arial" w:cs="Arial"/>
          <w:sz w:val="24"/>
          <w:szCs w:val="24"/>
        </w:rPr>
        <w:t xml:space="preserve"> о предоставлении водных объектов в пользование</w:t>
      </w:r>
    </w:p>
    <w:p w:rsidR="00EC1B6C" w:rsidRPr="00E91D82" w:rsidRDefault="00EC1B6C">
      <w:pPr>
        <w:spacing w:after="0" w:line="240" w:lineRule="auto"/>
        <w:jc w:val="right"/>
        <w:rPr>
          <w:rFonts w:ascii="Arial" w:hAnsi="Arial" w:cs="Arial"/>
          <w:sz w:val="24"/>
          <w:szCs w:val="24"/>
        </w:rPr>
      </w:pPr>
    </w:p>
    <w:p w:rsidR="00EC1B6C" w:rsidRPr="00E91D82" w:rsidRDefault="00EC1B6C">
      <w:pPr>
        <w:spacing w:after="0" w:line="240" w:lineRule="auto"/>
        <w:jc w:val="right"/>
        <w:rPr>
          <w:rFonts w:ascii="Arial" w:hAnsi="Arial" w:cs="Arial"/>
          <w:sz w:val="24"/>
          <w:szCs w:val="24"/>
        </w:rPr>
      </w:pPr>
    </w:p>
    <w:p w:rsidR="00EC1B6C" w:rsidRPr="00E91D82" w:rsidRDefault="00A3528A">
      <w:pPr>
        <w:spacing w:after="0" w:line="240" w:lineRule="auto"/>
        <w:jc w:val="center"/>
        <w:rPr>
          <w:rFonts w:ascii="Arial" w:hAnsi="Arial" w:cs="Arial"/>
          <w:sz w:val="24"/>
          <w:szCs w:val="24"/>
        </w:rPr>
      </w:pPr>
      <w:r w:rsidRPr="00E91D82">
        <w:rPr>
          <w:rFonts w:ascii="Arial" w:hAnsi="Arial" w:cs="Arial"/>
          <w:sz w:val="24"/>
          <w:szCs w:val="24"/>
        </w:rPr>
        <w:t>Заявление об отказе от дальнейшего пользования водного объекта, предоставленного в пользование</w:t>
      </w:r>
    </w:p>
    <w:p w:rsidR="00EC1B6C" w:rsidRPr="00E91D82" w:rsidRDefault="00EC1B6C">
      <w:pPr>
        <w:spacing w:after="0" w:line="240" w:lineRule="auto"/>
        <w:jc w:val="center"/>
        <w:rPr>
          <w:rFonts w:ascii="Arial" w:hAnsi="Arial" w:cs="Arial"/>
          <w:sz w:val="24"/>
          <w:szCs w:val="24"/>
        </w:rPr>
      </w:pPr>
    </w:p>
    <w:p w:rsidR="00EC1B6C" w:rsidRPr="00E91D82" w:rsidRDefault="00A3528A">
      <w:pPr>
        <w:spacing w:after="0" w:line="240" w:lineRule="auto"/>
        <w:jc w:val="right"/>
        <w:rPr>
          <w:rFonts w:ascii="Arial" w:hAnsi="Arial" w:cs="Arial"/>
          <w:sz w:val="24"/>
          <w:szCs w:val="24"/>
        </w:rPr>
      </w:pPr>
      <w:r w:rsidRPr="00E91D82">
        <w:rPr>
          <w:rFonts w:ascii="Arial" w:hAnsi="Arial" w:cs="Arial"/>
          <w:sz w:val="24"/>
          <w:szCs w:val="24"/>
        </w:rPr>
        <w:t>_______________________________</w:t>
      </w:r>
    </w:p>
    <w:p w:rsidR="00EC1B6C" w:rsidRPr="00E91D82" w:rsidRDefault="00A3528A">
      <w:pPr>
        <w:tabs>
          <w:tab w:val="left" w:pos="5080"/>
        </w:tabs>
        <w:jc w:val="right"/>
        <w:rPr>
          <w:rFonts w:ascii="Arial" w:hAnsi="Arial" w:cs="Arial"/>
          <w:sz w:val="24"/>
          <w:szCs w:val="24"/>
        </w:rPr>
      </w:pPr>
      <w:r w:rsidRPr="00E91D82">
        <w:rPr>
          <w:rFonts w:ascii="Arial" w:hAnsi="Arial" w:cs="Arial"/>
          <w:sz w:val="24"/>
          <w:szCs w:val="24"/>
        </w:rPr>
        <w:tab/>
      </w:r>
      <w:r w:rsidRPr="00E91D82">
        <w:rPr>
          <w:rFonts w:ascii="Arial" w:hAnsi="Arial" w:cs="Arial"/>
          <w:sz w:val="24"/>
          <w:szCs w:val="24"/>
        </w:rPr>
        <w:t>(наименование уполномоченного органа государственной власти</w:t>
      </w:r>
      <w:r w:rsidRPr="00E91D82">
        <w:rPr>
          <w:rFonts w:ascii="Arial" w:hAnsi="Arial" w:cs="Arial"/>
          <w:sz w:val="24"/>
          <w:szCs w:val="24"/>
        </w:rPr>
        <w:t xml:space="preserve"> субъекта РФ)</w:t>
      </w:r>
    </w:p>
    <w:p w:rsidR="00EC1B6C" w:rsidRPr="00E91D82" w:rsidRDefault="00A3528A">
      <w:pPr>
        <w:tabs>
          <w:tab w:val="left" w:pos="5080"/>
        </w:tabs>
        <w:spacing w:after="0"/>
        <w:rPr>
          <w:rFonts w:ascii="Arial" w:hAnsi="Arial" w:cs="Arial"/>
          <w:sz w:val="24"/>
          <w:szCs w:val="24"/>
        </w:rPr>
      </w:pPr>
      <w:r w:rsidRPr="00E91D82">
        <w:rPr>
          <w:rFonts w:ascii="Arial" w:hAnsi="Arial" w:cs="Arial"/>
          <w:sz w:val="24"/>
          <w:szCs w:val="24"/>
        </w:rPr>
        <w:t>Сведения о водопользователе ________________________________________________________________________________________________________________________________</w:t>
      </w:r>
    </w:p>
    <w:p w:rsidR="00EC1B6C" w:rsidRPr="00E91D82" w:rsidRDefault="00A3528A">
      <w:pPr>
        <w:tabs>
          <w:tab w:val="left" w:pos="3802"/>
        </w:tabs>
        <w:spacing w:after="0"/>
        <w:jc w:val="center"/>
        <w:rPr>
          <w:rFonts w:ascii="Arial" w:hAnsi="Arial" w:cs="Arial"/>
          <w:sz w:val="24"/>
          <w:szCs w:val="24"/>
        </w:rPr>
      </w:pPr>
      <w:r w:rsidRPr="00E91D82">
        <w:rPr>
          <w:rFonts w:ascii="Arial" w:hAnsi="Arial" w:cs="Arial"/>
          <w:sz w:val="24"/>
          <w:szCs w:val="24"/>
        </w:rPr>
        <w:t>(полное и сокращенное наименование юридического лица, Ф.И.О. заявителя – физ. лицо ил</w:t>
      </w:r>
      <w:r w:rsidRPr="00E91D82">
        <w:rPr>
          <w:rFonts w:ascii="Arial" w:hAnsi="Arial" w:cs="Arial"/>
          <w:sz w:val="24"/>
          <w:szCs w:val="24"/>
        </w:rPr>
        <w:t>и ИП)</w:t>
      </w:r>
    </w:p>
    <w:p w:rsidR="00EC1B6C" w:rsidRPr="00E91D82" w:rsidRDefault="00EC1B6C">
      <w:pPr>
        <w:tabs>
          <w:tab w:val="left" w:pos="3802"/>
        </w:tabs>
        <w:spacing w:after="0"/>
        <w:jc w:val="both"/>
        <w:rPr>
          <w:rFonts w:ascii="Arial" w:hAnsi="Arial" w:cs="Arial"/>
          <w:sz w:val="24"/>
          <w:szCs w:val="24"/>
        </w:rPr>
      </w:pPr>
    </w:p>
    <w:p w:rsidR="00EC1B6C" w:rsidRPr="00E91D82" w:rsidRDefault="00A3528A">
      <w:pPr>
        <w:tabs>
          <w:tab w:val="left" w:pos="3802"/>
        </w:tabs>
        <w:spacing w:after="0"/>
        <w:jc w:val="both"/>
        <w:rPr>
          <w:rFonts w:ascii="Arial" w:hAnsi="Arial" w:cs="Arial"/>
          <w:sz w:val="24"/>
          <w:szCs w:val="24"/>
        </w:rPr>
      </w:pPr>
      <w:r w:rsidRPr="00E91D82">
        <w:rPr>
          <w:rFonts w:ascii="Arial" w:hAnsi="Arial" w:cs="Arial"/>
          <w:sz w:val="24"/>
          <w:szCs w:val="24"/>
        </w:rPr>
        <w:t>Данные о выданном решении о предоставлении водного объекта в пользование: ______________________________________________________</w:t>
      </w:r>
    </w:p>
    <w:p w:rsidR="00EC1B6C" w:rsidRPr="00E91D82" w:rsidRDefault="00A3528A">
      <w:pPr>
        <w:tabs>
          <w:tab w:val="left" w:pos="3802"/>
        </w:tabs>
        <w:spacing w:after="0"/>
        <w:jc w:val="center"/>
        <w:rPr>
          <w:rFonts w:ascii="Arial" w:hAnsi="Arial" w:cs="Arial"/>
          <w:sz w:val="24"/>
          <w:szCs w:val="24"/>
        </w:rPr>
      </w:pPr>
      <w:r w:rsidRPr="00E91D82">
        <w:rPr>
          <w:rFonts w:ascii="Arial" w:hAnsi="Arial" w:cs="Arial"/>
          <w:sz w:val="24"/>
          <w:szCs w:val="24"/>
        </w:rPr>
        <w:t xml:space="preserve">                      (дата и регистрационный номер решения в государственном водном реестре)</w:t>
      </w:r>
    </w:p>
    <w:p w:rsidR="00EC1B6C" w:rsidRPr="00E91D82" w:rsidRDefault="00EC1B6C">
      <w:pPr>
        <w:tabs>
          <w:tab w:val="left" w:pos="3802"/>
        </w:tabs>
        <w:spacing w:after="0"/>
        <w:jc w:val="both"/>
        <w:rPr>
          <w:rFonts w:ascii="Arial" w:hAnsi="Arial" w:cs="Arial"/>
          <w:sz w:val="24"/>
          <w:szCs w:val="24"/>
        </w:rPr>
      </w:pPr>
    </w:p>
    <w:p w:rsidR="00EC1B6C" w:rsidRPr="00E91D82" w:rsidRDefault="00A3528A">
      <w:pPr>
        <w:tabs>
          <w:tab w:val="left" w:pos="3802"/>
        </w:tabs>
        <w:spacing w:after="0"/>
        <w:jc w:val="both"/>
        <w:rPr>
          <w:rFonts w:ascii="Arial" w:hAnsi="Arial" w:cs="Arial"/>
          <w:sz w:val="24"/>
          <w:szCs w:val="24"/>
        </w:rPr>
      </w:pPr>
      <w:r w:rsidRPr="00E91D82">
        <w:rPr>
          <w:rFonts w:ascii="Arial" w:hAnsi="Arial" w:cs="Arial"/>
          <w:sz w:val="24"/>
          <w:szCs w:val="24"/>
        </w:rPr>
        <w:t xml:space="preserve">К заявлению прилагается </w:t>
      </w:r>
      <w:r w:rsidRPr="00E91D82">
        <w:rPr>
          <w:rFonts w:ascii="Arial" w:hAnsi="Arial" w:cs="Arial"/>
          <w:sz w:val="24"/>
          <w:szCs w:val="24"/>
        </w:rPr>
        <w:t>оригинал решения о предоставлении водного объекта в пользование.</w:t>
      </w:r>
    </w:p>
    <w:p w:rsidR="00EC1B6C" w:rsidRPr="00E91D82" w:rsidRDefault="00A3528A">
      <w:pPr>
        <w:tabs>
          <w:tab w:val="left" w:pos="3802"/>
        </w:tabs>
        <w:spacing w:after="0"/>
        <w:jc w:val="both"/>
        <w:rPr>
          <w:rFonts w:ascii="Arial" w:hAnsi="Arial" w:cs="Arial"/>
          <w:sz w:val="24"/>
          <w:szCs w:val="24"/>
        </w:rPr>
      </w:pPr>
      <w:r w:rsidRPr="00E91D82">
        <w:rPr>
          <w:rFonts w:ascii="Arial" w:hAnsi="Arial" w:cs="Arial"/>
          <w:sz w:val="24"/>
          <w:szCs w:val="24"/>
        </w:rPr>
        <w:t>Предоставленные документы и сведения, указанные в заявлении, достоверны.</w:t>
      </w:r>
    </w:p>
    <w:p w:rsidR="00EC1B6C" w:rsidRPr="00E91D82" w:rsidRDefault="00A3528A">
      <w:pPr>
        <w:tabs>
          <w:tab w:val="left" w:pos="3802"/>
        </w:tabs>
        <w:spacing w:after="0"/>
        <w:jc w:val="both"/>
        <w:rPr>
          <w:rFonts w:ascii="Arial" w:hAnsi="Arial" w:cs="Arial"/>
          <w:sz w:val="24"/>
          <w:szCs w:val="24"/>
        </w:rPr>
      </w:pPr>
      <w:r w:rsidRPr="00E91D82">
        <w:rPr>
          <w:rFonts w:ascii="Arial" w:hAnsi="Arial" w:cs="Arial"/>
          <w:sz w:val="24"/>
          <w:szCs w:val="24"/>
        </w:rPr>
        <w:t>Расписку о принятии документов получил(а).</w:t>
      </w:r>
    </w:p>
    <w:p w:rsidR="00EC1B6C" w:rsidRPr="00E91D82" w:rsidRDefault="00EC1B6C">
      <w:pPr>
        <w:tabs>
          <w:tab w:val="left" w:pos="3802"/>
        </w:tabs>
        <w:spacing w:after="0"/>
        <w:jc w:val="both"/>
        <w:rPr>
          <w:rFonts w:ascii="Arial" w:hAnsi="Arial" w:cs="Arial"/>
          <w:sz w:val="24"/>
          <w:szCs w:val="24"/>
        </w:rPr>
      </w:pPr>
    </w:p>
    <w:p w:rsidR="00EC1B6C" w:rsidRPr="00E91D82" w:rsidRDefault="00A3528A">
      <w:pPr>
        <w:tabs>
          <w:tab w:val="left" w:pos="3802"/>
        </w:tabs>
        <w:spacing w:after="0"/>
        <w:jc w:val="both"/>
        <w:rPr>
          <w:rFonts w:ascii="Arial" w:hAnsi="Arial" w:cs="Arial"/>
          <w:sz w:val="24"/>
          <w:szCs w:val="24"/>
        </w:rPr>
      </w:pPr>
      <w:r w:rsidRPr="00E91D82">
        <w:rPr>
          <w:rFonts w:ascii="Arial" w:hAnsi="Arial" w:cs="Arial"/>
          <w:sz w:val="24"/>
          <w:szCs w:val="24"/>
        </w:rPr>
        <w:t>«___» _________ 20__г.      «___» ч. «___» мин.</w:t>
      </w:r>
    </w:p>
    <w:p w:rsidR="00EC1B6C" w:rsidRPr="00E91D82" w:rsidRDefault="00EC1B6C">
      <w:pPr>
        <w:tabs>
          <w:tab w:val="left" w:pos="3802"/>
        </w:tabs>
        <w:spacing w:after="0"/>
        <w:jc w:val="both"/>
        <w:rPr>
          <w:rFonts w:ascii="Arial" w:hAnsi="Arial" w:cs="Arial"/>
          <w:sz w:val="24"/>
          <w:szCs w:val="24"/>
        </w:rPr>
      </w:pPr>
    </w:p>
    <w:p w:rsidR="00EC1B6C" w:rsidRPr="00E91D82" w:rsidRDefault="00A3528A">
      <w:pPr>
        <w:tabs>
          <w:tab w:val="left" w:pos="3802"/>
        </w:tabs>
        <w:spacing w:after="0"/>
        <w:jc w:val="both"/>
        <w:rPr>
          <w:rFonts w:ascii="Arial" w:hAnsi="Arial" w:cs="Arial"/>
          <w:sz w:val="24"/>
          <w:szCs w:val="24"/>
        </w:rPr>
      </w:pPr>
      <w:r w:rsidRPr="00E91D82">
        <w:rPr>
          <w:rFonts w:ascii="Arial" w:hAnsi="Arial" w:cs="Arial"/>
          <w:sz w:val="24"/>
          <w:szCs w:val="24"/>
        </w:rPr>
        <w:t xml:space="preserve">_____________________    </w:t>
      </w:r>
      <w:r w:rsidRPr="00E91D82">
        <w:rPr>
          <w:rFonts w:ascii="Arial" w:hAnsi="Arial" w:cs="Arial"/>
          <w:sz w:val="24"/>
          <w:szCs w:val="24"/>
        </w:rPr>
        <w:t xml:space="preserve">   ________________________________________</w:t>
      </w:r>
    </w:p>
    <w:p w:rsidR="00EC1B6C" w:rsidRPr="00E91D82" w:rsidRDefault="00A3528A">
      <w:pPr>
        <w:tabs>
          <w:tab w:val="left" w:pos="5299"/>
        </w:tabs>
        <w:spacing w:after="0"/>
        <w:jc w:val="both"/>
        <w:rPr>
          <w:rFonts w:ascii="Arial" w:hAnsi="Arial" w:cs="Arial"/>
          <w:sz w:val="24"/>
          <w:szCs w:val="24"/>
        </w:rPr>
      </w:pPr>
      <w:r w:rsidRPr="00E91D82">
        <w:rPr>
          <w:rFonts w:ascii="Arial" w:hAnsi="Arial" w:cs="Arial"/>
          <w:sz w:val="24"/>
          <w:szCs w:val="24"/>
        </w:rPr>
        <w:t xml:space="preserve">             (подпись заявителя) </w:t>
      </w:r>
      <w:r w:rsidRPr="00E91D82">
        <w:rPr>
          <w:rFonts w:ascii="Arial" w:hAnsi="Arial" w:cs="Arial"/>
          <w:sz w:val="24"/>
          <w:szCs w:val="24"/>
        </w:rPr>
        <w:tab/>
        <w:t>(полностью Ф.И.О)</w:t>
      </w:r>
    </w:p>
    <w:p w:rsidR="00EC1B6C" w:rsidRPr="00E91D82" w:rsidRDefault="00A3528A">
      <w:pPr>
        <w:pStyle w:val="ConsPlusTitle"/>
        <w:jc w:val="right"/>
        <w:rPr>
          <w:rFonts w:ascii="Arial" w:hAnsi="Arial" w:cs="Arial"/>
          <w:b w:val="0"/>
          <w:sz w:val="24"/>
          <w:szCs w:val="24"/>
        </w:rPr>
      </w:pPr>
      <w:r w:rsidRPr="00E91D82">
        <w:rPr>
          <w:rFonts w:ascii="Arial" w:hAnsi="Arial" w:cs="Arial"/>
          <w:b w:val="0"/>
          <w:sz w:val="24"/>
          <w:szCs w:val="24"/>
        </w:rPr>
        <w:br w:type="page"/>
      </w:r>
      <w:r w:rsidRPr="00E91D82">
        <w:rPr>
          <w:rFonts w:ascii="Arial" w:hAnsi="Arial" w:cs="Arial"/>
          <w:b w:val="0"/>
          <w:sz w:val="24"/>
          <w:szCs w:val="24"/>
        </w:rPr>
        <w:lastRenderedPageBreak/>
        <w:t>Приложение 4</w:t>
      </w:r>
    </w:p>
    <w:p w:rsidR="00EC1B6C" w:rsidRPr="00E91D82" w:rsidRDefault="00A3528A">
      <w:pPr>
        <w:widowControl w:val="0"/>
        <w:spacing w:after="0" w:line="240" w:lineRule="auto"/>
        <w:jc w:val="right"/>
        <w:rPr>
          <w:rFonts w:ascii="Arial" w:hAnsi="Arial" w:cs="Arial"/>
          <w:sz w:val="24"/>
          <w:szCs w:val="24"/>
        </w:rPr>
      </w:pPr>
      <w:r w:rsidRPr="00E91D82">
        <w:rPr>
          <w:rFonts w:ascii="Arial" w:hAnsi="Arial" w:cs="Arial"/>
          <w:sz w:val="24"/>
          <w:szCs w:val="24"/>
        </w:rPr>
        <w:t xml:space="preserve">к административному регламенту </w:t>
      </w:r>
    </w:p>
    <w:p w:rsidR="00EC1B6C" w:rsidRPr="00E91D82" w:rsidRDefault="00A3528A">
      <w:pPr>
        <w:widowControl w:val="0"/>
        <w:spacing w:after="0" w:line="240" w:lineRule="auto"/>
        <w:jc w:val="right"/>
        <w:rPr>
          <w:rFonts w:ascii="Arial" w:hAnsi="Arial" w:cs="Arial"/>
          <w:sz w:val="24"/>
          <w:szCs w:val="24"/>
        </w:rPr>
      </w:pPr>
      <w:r w:rsidRPr="00E91D82">
        <w:rPr>
          <w:rFonts w:ascii="Arial" w:hAnsi="Arial" w:cs="Arial"/>
          <w:sz w:val="24"/>
          <w:szCs w:val="24"/>
        </w:rPr>
        <w:t xml:space="preserve">по предоставлению водных объектов </w:t>
      </w:r>
    </w:p>
    <w:p w:rsidR="00EC1B6C" w:rsidRPr="00E91D82" w:rsidRDefault="00A3528A">
      <w:pPr>
        <w:widowControl w:val="0"/>
        <w:spacing w:after="0" w:line="240" w:lineRule="auto"/>
        <w:jc w:val="right"/>
        <w:rPr>
          <w:rFonts w:ascii="Arial" w:hAnsi="Arial" w:cs="Arial"/>
          <w:sz w:val="24"/>
          <w:szCs w:val="24"/>
        </w:rPr>
      </w:pPr>
      <w:r w:rsidRPr="00E91D82">
        <w:rPr>
          <w:rFonts w:ascii="Arial" w:hAnsi="Arial" w:cs="Arial"/>
          <w:sz w:val="24"/>
          <w:szCs w:val="24"/>
        </w:rPr>
        <w:t xml:space="preserve">или их частей, находящихся </w:t>
      </w:r>
    </w:p>
    <w:p w:rsidR="00EC1B6C" w:rsidRPr="00E91D82" w:rsidRDefault="00A3528A">
      <w:pPr>
        <w:keepNext/>
        <w:spacing w:after="0" w:line="240" w:lineRule="auto"/>
        <w:ind w:firstLine="709"/>
        <w:jc w:val="right"/>
        <w:outlineLvl w:val="2"/>
        <w:rPr>
          <w:rFonts w:ascii="Arial" w:hAnsi="Arial" w:cs="Arial"/>
          <w:sz w:val="24"/>
          <w:szCs w:val="24"/>
        </w:rPr>
      </w:pPr>
      <w:r w:rsidRPr="00E91D82">
        <w:rPr>
          <w:rFonts w:ascii="Arial" w:hAnsi="Arial" w:cs="Arial"/>
          <w:sz w:val="24"/>
          <w:szCs w:val="24"/>
        </w:rPr>
        <w:t xml:space="preserve">в собственности </w:t>
      </w:r>
    </w:p>
    <w:p w:rsidR="00EC1B6C" w:rsidRPr="00E91D82" w:rsidRDefault="00A3528A">
      <w:pPr>
        <w:keepNext/>
        <w:spacing w:after="0" w:line="240" w:lineRule="auto"/>
        <w:ind w:firstLine="709"/>
        <w:jc w:val="right"/>
        <w:outlineLvl w:val="2"/>
        <w:rPr>
          <w:rFonts w:ascii="Arial" w:hAnsi="Arial" w:cs="Arial"/>
          <w:sz w:val="24"/>
          <w:szCs w:val="24"/>
        </w:rPr>
      </w:pPr>
      <w:r w:rsidRPr="00E91D82">
        <w:rPr>
          <w:rFonts w:ascii="Arial" w:hAnsi="Arial" w:cs="Arial"/>
          <w:sz w:val="24"/>
          <w:szCs w:val="24"/>
        </w:rPr>
        <w:t>администрации Двойновского сельско</w:t>
      </w:r>
      <w:r w:rsidRPr="00E91D82">
        <w:rPr>
          <w:rFonts w:ascii="Arial" w:hAnsi="Arial" w:cs="Arial"/>
          <w:sz w:val="24"/>
          <w:szCs w:val="24"/>
        </w:rPr>
        <w:t>го поселения</w:t>
      </w:r>
    </w:p>
    <w:p w:rsidR="00EC1B6C" w:rsidRPr="00E91D82" w:rsidRDefault="00A3528A">
      <w:pPr>
        <w:keepNext/>
        <w:spacing w:after="0" w:line="240" w:lineRule="auto"/>
        <w:ind w:firstLine="709"/>
        <w:jc w:val="right"/>
        <w:outlineLvl w:val="2"/>
        <w:rPr>
          <w:rFonts w:ascii="Arial" w:hAnsi="Arial" w:cs="Arial"/>
          <w:sz w:val="24"/>
          <w:szCs w:val="24"/>
        </w:rPr>
      </w:pPr>
      <w:r w:rsidRPr="00E91D82">
        <w:rPr>
          <w:rFonts w:ascii="Arial" w:hAnsi="Arial" w:cs="Arial"/>
          <w:sz w:val="24"/>
          <w:szCs w:val="24"/>
        </w:rPr>
        <w:t xml:space="preserve"> Новониколаевского муниципального района </w:t>
      </w:r>
    </w:p>
    <w:p w:rsidR="00EC1B6C" w:rsidRPr="00E91D82" w:rsidRDefault="00A3528A">
      <w:pPr>
        <w:keepNext/>
        <w:spacing w:after="0" w:line="240" w:lineRule="auto"/>
        <w:ind w:firstLine="709"/>
        <w:jc w:val="right"/>
        <w:outlineLvl w:val="2"/>
        <w:rPr>
          <w:rFonts w:ascii="Arial" w:hAnsi="Arial" w:cs="Arial"/>
          <w:sz w:val="24"/>
          <w:szCs w:val="24"/>
        </w:rPr>
      </w:pPr>
      <w:r w:rsidRPr="00E91D82">
        <w:rPr>
          <w:rFonts w:ascii="Arial" w:hAnsi="Arial" w:cs="Arial"/>
          <w:sz w:val="24"/>
          <w:szCs w:val="24"/>
        </w:rPr>
        <w:t xml:space="preserve">Волгоградской области, </w:t>
      </w:r>
    </w:p>
    <w:p w:rsidR="00EC1B6C" w:rsidRPr="00E91D82" w:rsidRDefault="00A3528A">
      <w:pPr>
        <w:keepNext/>
        <w:spacing w:after="0" w:line="240" w:lineRule="auto"/>
        <w:ind w:firstLine="709"/>
        <w:jc w:val="right"/>
        <w:outlineLvl w:val="2"/>
        <w:rPr>
          <w:rFonts w:ascii="Arial" w:hAnsi="Arial" w:cs="Arial"/>
          <w:sz w:val="24"/>
          <w:szCs w:val="24"/>
        </w:rPr>
      </w:pPr>
      <w:r w:rsidRPr="00E91D82">
        <w:rPr>
          <w:rFonts w:ascii="Arial" w:hAnsi="Arial" w:cs="Arial"/>
          <w:sz w:val="24"/>
          <w:szCs w:val="24"/>
        </w:rPr>
        <w:t>в пользование на основании решений</w:t>
      </w:r>
    </w:p>
    <w:p w:rsidR="00EC1B6C" w:rsidRPr="00E91D82" w:rsidRDefault="00A3528A">
      <w:pPr>
        <w:keepNext/>
        <w:spacing w:after="0" w:line="240" w:lineRule="auto"/>
        <w:ind w:firstLine="709"/>
        <w:jc w:val="right"/>
        <w:outlineLvl w:val="2"/>
        <w:rPr>
          <w:rFonts w:ascii="Arial" w:hAnsi="Arial" w:cs="Arial"/>
          <w:sz w:val="24"/>
          <w:szCs w:val="24"/>
        </w:rPr>
      </w:pPr>
      <w:r w:rsidRPr="00E91D82">
        <w:rPr>
          <w:rFonts w:ascii="Arial" w:hAnsi="Arial" w:cs="Arial"/>
          <w:sz w:val="24"/>
          <w:szCs w:val="24"/>
        </w:rPr>
        <w:t xml:space="preserve"> о предоставлении водных объектов в пользование</w:t>
      </w:r>
    </w:p>
    <w:p w:rsidR="00EC1B6C" w:rsidRPr="00E91D82" w:rsidRDefault="00EC1B6C">
      <w:pPr>
        <w:spacing w:after="0" w:line="240" w:lineRule="auto"/>
        <w:rPr>
          <w:rFonts w:ascii="Arial" w:hAnsi="Arial" w:cs="Arial"/>
          <w:sz w:val="24"/>
          <w:szCs w:val="24"/>
        </w:rPr>
      </w:pPr>
    </w:p>
    <w:p w:rsidR="00EC1B6C" w:rsidRPr="00E91D82" w:rsidRDefault="00A3528A">
      <w:pPr>
        <w:spacing w:after="0" w:line="240" w:lineRule="auto"/>
        <w:ind w:firstLine="480"/>
        <w:jc w:val="right"/>
        <w:rPr>
          <w:rFonts w:ascii="Arial" w:hAnsi="Arial" w:cs="Arial"/>
          <w:sz w:val="24"/>
          <w:szCs w:val="24"/>
        </w:rPr>
      </w:pPr>
      <w:r w:rsidRPr="00E91D82">
        <w:rPr>
          <w:rFonts w:ascii="Arial" w:hAnsi="Arial" w:cs="Arial"/>
          <w:sz w:val="24"/>
          <w:szCs w:val="24"/>
        </w:rPr>
        <w:t>Образец</w:t>
      </w:r>
    </w:p>
    <w:p w:rsidR="00EC1B6C" w:rsidRPr="00E91D82" w:rsidRDefault="00EC1B6C">
      <w:pPr>
        <w:spacing w:after="0" w:line="240" w:lineRule="auto"/>
        <w:ind w:firstLine="480"/>
        <w:rPr>
          <w:rFonts w:ascii="Arial" w:hAnsi="Arial" w:cs="Arial"/>
          <w:sz w:val="24"/>
          <w:szCs w:val="24"/>
        </w:rPr>
      </w:pPr>
    </w:p>
    <w:p w:rsidR="00EC1B6C" w:rsidRPr="00E91D82" w:rsidRDefault="00A3528A">
      <w:pPr>
        <w:spacing w:after="0" w:line="240" w:lineRule="auto"/>
        <w:ind w:firstLine="480"/>
        <w:jc w:val="center"/>
        <w:rPr>
          <w:rFonts w:ascii="Arial" w:hAnsi="Arial" w:cs="Arial"/>
          <w:sz w:val="24"/>
          <w:szCs w:val="24"/>
        </w:rPr>
      </w:pPr>
      <w:r w:rsidRPr="00E91D82">
        <w:rPr>
          <w:rFonts w:ascii="Arial" w:hAnsi="Arial" w:cs="Arial"/>
          <w:sz w:val="24"/>
          <w:szCs w:val="24"/>
        </w:rPr>
        <w:t>Расписка о получении документов</w:t>
      </w:r>
    </w:p>
    <w:p w:rsidR="00EC1B6C" w:rsidRPr="00E91D82" w:rsidRDefault="00EC1B6C">
      <w:pPr>
        <w:spacing w:after="0" w:line="240" w:lineRule="auto"/>
        <w:ind w:firstLine="480"/>
        <w:jc w:val="both"/>
        <w:rPr>
          <w:rFonts w:ascii="Arial" w:hAnsi="Arial" w:cs="Arial"/>
          <w:sz w:val="24"/>
          <w:szCs w:val="24"/>
        </w:rPr>
      </w:pPr>
    </w:p>
    <w:p w:rsidR="00EC1B6C" w:rsidRPr="00E91D82" w:rsidRDefault="00A3528A">
      <w:pPr>
        <w:spacing w:after="0" w:line="240" w:lineRule="auto"/>
        <w:ind w:firstLine="480"/>
        <w:jc w:val="both"/>
        <w:rPr>
          <w:rFonts w:ascii="Arial" w:hAnsi="Arial" w:cs="Arial"/>
          <w:sz w:val="24"/>
          <w:szCs w:val="24"/>
        </w:rPr>
      </w:pPr>
      <w:r w:rsidRPr="00E91D82">
        <w:rPr>
          <w:rFonts w:ascii="Arial" w:hAnsi="Arial" w:cs="Arial"/>
          <w:sz w:val="24"/>
          <w:szCs w:val="24"/>
        </w:rPr>
        <w:t>______________________________</w:t>
      </w:r>
      <w:r w:rsidRPr="00E91D82">
        <w:rPr>
          <w:rFonts w:ascii="Arial" w:hAnsi="Arial" w:cs="Arial"/>
          <w:sz w:val="24"/>
          <w:szCs w:val="24"/>
        </w:rPr>
        <w:t>_______________________________</w:t>
      </w:r>
    </w:p>
    <w:p w:rsidR="00EC1B6C" w:rsidRPr="00E91D82" w:rsidRDefault="00A3528A">
      <w:pPr>
        <w:spacing w:after="0" w:line="240" w:lineRule="auto"/>
        <w:ind w:firstLine="480"/>
        <w:jc w:val="center"/>
        <w:rPr>
          <w:rFonts w:ascii="Arial" w:hAnsi="Arial" w:cs="Arial"/>
          <w:sz w:val="24"/>
          <w:szCs w:val="24"/>
        </w:rPr>
      </w:pPr>
      <w:r w:rsidRPr="00E91D82">
        <w:rPr>
          <w:rFonts w:ascii="Arial" w:hAnsi="Arial" w:cs="Arial"/>
          <w:sz w:val="24"/>
          <w:szCs w:val="24"/>
        </w:rPr>
        <w:t>(фамилия, имя, отчество заявителя/представителя заявителя)</w:t>
      </w:r>
    </w:p>
    <w:p w:rsidR="00EC1B6C" w:rsidRPr="00E91D82" w:rsidRDefault="00A3528A">
      <w:pPr>
        <w:spacing w:after="0" w:line="240" w:lineRule="auto"/>
        <w:ind w:firstLine="480"/>
        <w:jc w:val="both"/>
        <w:rPr>
          <w:rFonts w:ascii="Arial" w:hAnsi="Arial" w:cs="Arial"/>
          <w:sz w:val="24"/>
          <w:szCs w:val="24"/>
        </w:rPr>
      </w:pPr>
      <w:r w:rsidRPr="00E91D82">
        <w:rPr>
          <w:rFonts w:ascii="Arial" w:hAnsi="Arial" w:cs="Arial"/>
          <w:sz w:val="24"/>
          <w:szCs w:val="24"/>
        </w:rPr>
        <w:t xml:space="preserve">Исх. N _______ от "__" __________ 20__ г. </w:t>
      </w:r>
    </w:p>
    <w:p w:rsidR="00EC1B6C" w:rsidRPr="00E91D82" w:rsidRDefault="00A3528A">
      <w:pPr>
        <w:spacing w:after="0" w:line="240" w:lineRule="auto"/>
        <w:ind w:firstLine="480"/>
        <w:jc w:val="both"/>
        <w:rPr>
          <w:rFonts w:ascii="Arial" w:hAnsi="Arial" w:cs="Arial"/>
          <w:sz w:val="24"/>
          <w:szCs w:val="24"/>
        </w:rPr>
      </w:pPr>
      <w:r w:rsidRPr="00E91D82">
        <w:rPr>
          <w:rFonts w:ascii="Arial" w:hAnsi="Arial" w:cs="Arial"/>
          <w:sz w:val="24"/>
          <w:szCs w:val="24"/>
        </w:rPr>
        <w:t>Я _____________________________________________________ получил "__" ___________ 20__ г.</w:t>
      </w:r>
    </w:p>
    <w:p w:rsidR="00EC1B6C" w:rsidRPr="00E91D82" w:rsidRDefault="00A3528A">
      <w:pPr>
        <w:spacing w:after="0" w:line="240" w:lineRule="auto"/>
        <w:ind w:firstLine="480"/>
        <w:jc w:val="center"/>
        <w:rPr>
          <w:rFonts w:ascii="Arial" w:hAnsi="Arial" w:cs="Arial"/>
          <w:sz w:val="24"/>
          <w:szCs w:val="24"/>
        </w:rPr>
      </w:pPr>
      <w:r w:rsidRPr="00E91D82">
        <w:rPr>
          <w:rFonts w:ascii="Arial" w:hAnsi="Arial" w:cs="Arial"/>
          <w:sz w:val="24"/>
          <w:szCs w:val="24"/>
        </w:rPr>
        <w:t>(Ф.И.О. сотрудника, принявшего ко</w:t>
      </w:r>
      <w:r w:rsidRPr="00E91D82">
        <w:rPr>
          <w:rFonts w:ascii="Arial" w:hAnsi="Arial" w:cs="Arial"/>
          <w:sz w:val="24"/>
          <w:szCs w:val="24"/>
        </w:rPr>
        <w:t>мплект (дата) документов)</w:t>
      </w:r>
    </w:p>
    <w:p w:rsidR="00EC1B6C" w:rsidRPr="00E91D82" w:rsidRDefault="00A3528A">
      <w:pPr>
        <w:spacing w:after="0" w:line="240" w:lineRule="auto"/>
        <w:ind w:firstLine="480"/>
        <w:jc w:val="both"/>
        <w:rPr>
          <w:rFonts w:ascii="Arial" w:hAnsi="Arial" w:cs="Arial"/>
          <w:sz w:val="24"/>
          <w:szCs w:val="24"/>
        </w:rPr>
      </w:pPr>
      <w:r w:rsidRPr="00E91D82">
        <w:rPr>
          <w:rFonts w:ascii="Arial" w:hAnsi="Arial" w:cs="Arial"/>
          <w:sz w:val="24"/>
          <w:szCs w:val="24"/>
        </w:rPr>
        <w:t>от</w:t>
      </w:r>
    </w:p>
    <w:p w:rsidR="00EC1B6C" w:rsidRPr="00E91D82" w:rsidRDefault="00A3528A">
      <w:pPr>
        <w:spacing w:after="0" w:line="240" w:lineRule="auto"/>
        <w:ind w:firstLine="480"/>
        <w:jc w:val="both"/>
        <w:rPr>
          <w:rFonts w:ascii="Arial" w:hAnsi="Arial" w:cs="Arial"/>
          <w:sz w:val="24"/>
          <w:szCs w:val="24"/>
        </w:rPr>
      </w:pPr>
      <w:r w:rsidRPr="00E91D82">
        <w:rPr>
          <w:rFonts w:ascii="Arial" w:hAnsi="Arial" w:cs="Arial"/>
          <w:sz w:val="24"/>
          <w:szCs w:val="24"/>
        </w:rPr>
        <w:t>_____________________________________________________________</w:t>
      </w:r>
    </w:p>
    <w:p w:rsidR="00EC1B6C" w:rsidRPr="00E91D82" w:rsidRDefault="00A3528A">
      <w:pPr>
        <w:spacing w:after="0" w:line="240" w:lineRule="auto"/>
        <w:ind w:firstLine="480"/>
        <w:jc w:val="center"/>
        <w:rPr>
          <w:rFonts w:ascii="Arial" w:hAnsi="Arial" w:cs="Arial"/>
          <w:sz w:val="24"/>
          <w:szCs w:val="24"/>
        </w:rPr>
      </w:pPr>
      <w:r w:rsidRPr="00E91D82">
        <w:rPr>
          <w:rFonts w:ascii="Arial" w:hAnsi="Arial" w:cs="Arial"/>
          <w:sz w:val="24"/>
          <w:szCs w:val="24"/>
        </w:rPr>
        <w:t>(полное и сокращенное наименование юридического лица, Ф.И.О. заявителя физического лица)</w:t>
      </w:r>
    </w:p>
    <w:p w:rsidR="00EC1B6C" w:rsidRPr="00E91D82" w:rsidRDefault="00A3528A">
      <w:pPr>
        <w:spacing w:after="0" w:line="240" w:lineRule="auto"/>
        <w:ind w:firstLine="480"/>
        <w:jc w:val="both"/>
        <w:rPr>
          <w:rFonts w:ascii="Arial" w:hAnsi="Arial" w:cs="Arial"/>
          <w:sz w:val="24"/>
          <w:szCs w:val="24"/>
        </w:rPr>
      </w:pPr>
      <w:r w:rsidRPr="00E91D82">
        <w:rPr>
          <w:rFonts w:ascii="Arial" w:hAnsi="Arial" w:cs="Arial"/>
          <w:sz w:val="24"/>
          <w:szCs w:val="24"/>
        </w:rPr>
        <w:t>заявление о предоставлении в пользование водного объекта или его части на ос</w:t>
      </w:r>
      <w:r w:rsidRPr="00E91D82">
        <w:rPr>
          <w:rFonts w:ascii="Arial" w:hAnsi="Arial" w:cs="Arial"/>
          <w:sz w:val="24"/>
          <w:szCs w:val="24"/>
        </w:rPr>
        <w:t>новании решения о предоставлении водного объекта в пользование</w:t>
      </w:r>
    </w:p>
    <w:p w:rsidR="00EC1B6C" w:rsidRPr="00E91D82" w:rsidRDefault="00A3528A">
      <w:pPr>
        <w:spacing w:after="0" w:line="240" w:lineRule="auto"/>
        <w:ind w:firstLine="480"/>
        <w:jc w:val="both"/>
        <w:rPr>
          <w:rFonts w:ascii="Arial" w:hAnsi="Arial" w:cs="Arial"/>
          <w:sz w:val="24"/>
          <w:szCs w:val="24"/>
        </w:rPr>
      </w:pPr>
      <w:r w:rsidRPr="00E91D82">
        <w:rPr>
          <w:rFonts w:ascii="Arial" w:hAnsi="Arial" w:cs="Arial"/>
          <w:sz w:val="24"/>
          <w:szCs w:val="24"/>
        </w:rPr>
        <w:t xml:space="preserve">(от "__" ____________ 20__ г. вх. N _______) и прилагаемые к нему документы согласно описи. </w:t>
      </w:r>
    </w:p>
    <w:p w:rsidR="00EC1B6C" w:rsidRPr="00E91D82" w:rsidRDefault="00A3528A">
      <w:pPr>
        <w:spacing w:after="0" w:line="240" w:lineRule="auto"/>
        <w:ind w:firstLine="480"/>
        <w:jc w:val="center"/>
        <w:rPr>
          <w:rFonts w:ascii="Arial" w:hAnsi="Arial" w:cs="Arial"/>
          <w:sz w:val="24"/>
          <w:szCs w:val="24"/>
        </w:rPr>
      </w:pPr>
      <w:r w:rsidRPr="00E91D82">
        <w:rPr>
          <w:rFonts w:ascii="Arial" w:hAnsi="Arial" w:cs="Arial"/>
          <w:sz w:val="24"/>
          <w:szCs w:val="24"/>
        </w:rPr>
        <w:t>(дата и входящий номер соответствующего заявления)</w:t>
      </w:r>
    </w:p>
    <w:p w:rsidR="00EC1B6C" w:rsidRPr="00E91D82" w:rsidRDefault="00A3528A">
      <w:pPr>
        <w:spacing w:after="0" w:line="240" w:lineRule="auto"/>
        <w:ind w:firstLine="480"/>
        <w:jc w:val="both"/>
        <w:rPr>
          <w:rFonts w:ascii="Arial" w:hAnsi="Arial" w:cs="Arial"/>
          <w:sz w:val="24"/>
          <w:szCs w:val="24"/>
        </w:rPr>
      </w:pPr>
      <w:r w:rsidRPr="00E91D82">
        <w:rPr>
          <w:rFonts w:ascii="Arial" w:hAnsi="Arial" w:cs="Arial"/>
          <w:sz w:val="24"/>
          <w:szCs w:val="24"/>
        </w:rPr>
        <w:t>Приложение:</w:t>
      </w:r>
    </w:p>
    <w:p w:rsidR="00EC1B6C" w:rsidRPr="00E91D82" w:rsidRDefault="00A3528A">
      <w:pPr>
        <w:spacing w:after="0" w:line="240" w:lineRule="auto"/>
        <w:ind w:firstLine="480"/>
        <w:jc w:val="both"/>
        <w:rPr>
          <w:rFonts w:ascii="Arial" w:hAnsi="Arial" w:cs="Arial"/>
          <w:sz w:val="24"/>
          <w:szCs w:val="24"/>
        </w:rPr>
      </w:pPr>
      <w:r w:rsidRPr="00E91D82">
        <w:rPr>
          <w:rFonts w:ascii="Arial" w:hAnsi="Arial" w:cs="Arial"/>
          <w:sz w:val="24"/>
          <w:szCs w:val="24"/>
        </w:rPr>
        <w:t>1. Копия заполненной описи документов</w:t>
      </w:r>
      <w:r w:rsidRPr="00E91D82">
        <w:rPr>
          <w:rFonts w:ascii="Arial" w:hAnsi="Arial" w:cs="Arial"/>
          <w:sz w:val="24"/>
          <w:szCs w:val="24"/>
        </w:rPr>
        <w:t xml:space="preserve"> и материалов, необходимых для предоставления водного объекта или его части на основании решения о предоставлении водного объекта в пользование.</w:t>
      </w:r>
    </w:p>
    <w:p w:rsidR="00EC1B6C" w:rsidRPr="00E91D82" w:rsidRDefault="00A3528A">
      <w:pPr>
        <w:spacing w:after="0" w:line="240" w:lineRule="auto"/>
        <w:jc w:val="both"/>
        <w:rPr>
          <w:rFonts w:ascii="Arial" w:hAnsi="Arial" w:cs="Arial"/>
          <w:sz w:val="24"/>
          <w:szCs w:val="24"/>
        </w:rPr>
      </w:pPr>
      <w:r w:rsidRPr="00E91D82">
        <w:rPr>
          <w:rFonts w:ascii="Arial" w:hAnsi="Arial" w:cs="Arial"/>
          <w:sz w:val="24"/>
          <w:szCs w:val="24"/>
        </w:rPr>
        <w:t>______________________________________              М.П.________________</w:t>
      </w:r>
    </w:p>
    <w:p w:rsidR="00EC1B6C" w:rsidRPr="00E91D82" w:rsidRDefault="00A3528A">
      <w:pPr>
        <w:tabs>
          <w:tab w:val="left" w:pos="7223"/>
        </w:tabs>
        <w:spacing w:after="0" w:line="240" w:lineRule="auto"/>
        <w:ind w:firstLine="480"/>
        <w:rPr>
          <w:rFonts w:ascii="Arial" w:hAnsi="Arial" w:cs="Arial"/>
          <w:sz w:val="24"/>
          <w:szCs w:val="24"/>
        </w:rPr>
      </w:pPr>
      <w:r w:rsidRPr="00E91D82">
        <w:rPr>
          <w:rFonts w:ascii="Arial" w:hAnsi="Arial" w:cs="Arial"/>
          <w:sz w:val="24"/>
          <w:szCs w:val="24"/>
        </w:rPr>
        <w:t>(лицо, ответственное за прием и регист</w:t>
      </w:r>
      <w:r w:rsidRPr="00E91D82">
        <w:rPr>
          <w:rFonts w:ascii="Arial" w:hAnsi="Arial" w:cs="Arial"/>
          <w:sz w:val="24"/>
          <w:szCs w:val="24"/>
        </w:rPr>
        <w:t xml:space="preserve">рацию документов </w:t>
      </w:r>
      <w:r w:rsidRPr="00E91D82">
        <w:rPr>
          <w:rFonts w:ascii="Arial" w:hAnsi="Arial" w:cs="Arial"/>
          <w:sz w:val="24"/>
          <w:szCs w:val="24"/>
        </w:rPr>
        <w:tab/>
        <w:t xml:space="preserve">       (подпись)</w:t>
      </w:r>
    </w:p>
    <w:p w:rsidR="00EC1B6C" w:rsidRPr="00E91D82" w:rsidRDefault="00A3528A">
      <w:pPr>
        <w:spacing w:after="0" w:line="240" w:lineRule="auto"/>
        <w:ind w:firstLine="480"/>
        <w:jc w:val="both"/>
        <w:rPr>
          <w:rFonts w:ascii="Arial" w:hAnsi="Arial" w:cs="Arial"/>
          <w:sz w:val="24"/>
          <w:szCs w:val="24"/>
        </w:rPr>
      </w:pPr>
      <w:r w:rsidRPr="00E91D82">
        <w:rPr>
          <w:rFonts w:ascii="Arial" w:hAnsi="Arial" w:cs="Arial"/>
          <w:sz w:val="24"/>
          <w:szCs w:val="24"/>
        </w:rPr>
        <w:t>в уполномоченном органе)</w:t>
      </w:r>
    </w:p>
    <w:p w:rsidR="00EC1B6C" w:rsidRPr="00E91D82" w:rsidRDefault="00EC1B6C">
      <w:pPr>
        <w:spacing w:after="0" w:line="240" w:lineRule="auto"/>
        <w:jc w:val="center"/>
        <w:rPr>
          <w:rFonts w:ascii="Arial" w:hAnsi="Arial" w:cs="Arial"/>
          <w:sz w:val="24"/>
          <w:szCs w:val="24"/>
        </w:rPr>
      </w:pPr>
    </w:p>
    <w:p w:rsidR="00EC1B6C" w:rsidRPr="00E91D82" w:rsidRDefault="00EC1B6C">
      <w:pPr>
        <w:spacing w:after="0" w:line="240" w:lineRule="auto"/>
        <w:jc w:val="center"/>
        <w:rPr>
          <w:rFonts w:ascii="Arial" w:hAnsi="Arial" w:cs="Arial"/>
          <w:sz w:val="24"/>
          <w:szCs w:val="24"/>
        </w:rPr>
      </w:pPr>
    </w:p>
    <w:p w:rsidR="00EC1B6C" w:rsidRPr="00E91D82" w:rsidRDefault="00EC1B6C">
      <w:pPr>
        <w:spacing w:after="0" w:line="240" w:lineRule="auto"/>
        <w:jc w:val="center"/>
        <w:rPr>
          <w:rFonts w:ascii="Arial" w:hAnsi="Arial" w:cs="Arial"/>
          <w:sz w:val="24"/>
          <w:szCs w:val="24"/>
        </w:rPr>
      </w:pPr>
    </w:p>
    <w:p w:rsidR="00EC1B6C" w:rsidRPr="00E91D82" w:rsidRDefault="00EC1B6C">
      <w:pPr>
        <w:spacing w:after="0" w:line="240" w:lineRule="auto"/>
        <w:jc w:val="center"/>
        <w:rPr>
          <w:rFonts w:ascii="Arial" w:hAnsi="Arial" w:cs="Arial"/>
          <w:sz w:val="24"/>
          <w:szCs w:val="24"/>
        </w:rPr>
      </w:pPr>
    </w:p>
    <w:p w:rsidR="00EC1B6C" w:rsidRPr="00E91D82" w:rsidRDefault="00EC1B6C">
      <w:pPr>
        <w:spacing w:after="0" w:line="240" w:lineRule="auto"/>
        <w:jc w:val="center"/>
        <w:rPr>
          <w:rFonts w:ascii="Arial" w:hAnsi="Arial" w:cs="Arial"/>
          <w:sz w:val="24"/>
          <w:szCs w:val="24"/>
        </w:rPr>
      </w:pPr>
    </w:p>
    <w:p w:rsidR="00EC1B6C" w:rsidRPr="00E91D82" w:rsidRDefault="00EC1B6C">
      <w:pPr>
        <w:spacing w:after="0" w:line="240" w:lineRule="auto"/>
        <w:jc w:val="center"/>
        <w:rPr>
          <w:rFonts w:ascii="Arial" w:hAnsi="Arial" w:cs="Arial"/>
          <w:sz w:val="24"/>
          <w:szCs w:val="24"/>
        </w:rPr>
      </w:pPr>
    </w:p>
    <w:p w:rsidR="00EC1B6C" w:rsidRPr="00E91D82" w:rsidRDefault="00EC1B6C">
      <w:pPr>
        <w:spacing w:after="0" w:line="240" w:lineRule="auto"/>
        <w:jc w:val="center"/>
        <w:rPr>
          <w:rFonts w:ascii="Arial" w:hAnsi="Arial" w:cs="Arial"/>
          <w:sz w:val="24"/>
          <w:szCs w:val="24"/>
        </w:rPr>
      </w:pPr>
    </w:p>
    <w:p w:rsidR="00EC1B6C" w:rsidRPr="00E91D82" w:rsidRDefault="00EC1B6C">
      <w:pPr>
        <w:spacing w:after="0" w:line="240" w:lineRule="auto"/>
        <w:jc w:val="center"/>
        <w:rPr>
          <w:rFonts w:ascii="Arial" w:hAnsi="Arial" w:cs="Arial"/>
          <w:sz w:val="24"/>
          <w:szCs w:val="24"/>
        </w:rPr>
      </w:pPr>
    </w:p>
    <w:p w:rsidR="00EC1B6C" w:rsidRPr="00E91D82" w:rsidRDefault="00EC1B6C">
      <w:pPr>
        <w:spacing w:after="0" w:line="240" w:lineRule="auto"/>
        <w:jc w:val="center"/>
        <w:rPr>
          <w:rFonts w:ascii="Arial" w:hAnsi="Arial" w:cs="Arial"/>
          <w:sz w:val="24"/>
          <w:szCs w:val="24"/>
        </w:rPr>
      </w:pPr>
    </w:p>
    <w:p w:rsidR="00EC1B6C" w:rsidRPr="00E91D82" w:rsidRDefault="00EC1B6C">
      <w:pPr>
        <w:spacing w:after="0" w:line="240" w:lineRule="auto"/>
        <w:jc w:val="center"/>
        <w:rPr>
          <w:rFonts w:ascii="Arial" w:hAnsi="Arial" w:cs="Arial"/>
          <w:sz w:val="24"/>
          <w:szCs w:val="24"/>
        </w:rPr>
      </w:pPr>
    </w:p>
    <w:p w:rsidR="00EC1B6C" w:rsidRPr="00E91D82" w:rsidRDefault="00EC1B6C">
      <w:pPr>
        <w:spacing w:after="0" w:line="240" w:lineRule="auto"/>
        <w:jc w:val="center"/>
        <w:rPr>
          <w:rFonts w:ascii="Arial" w:hAnsi="Arial" w:cs="Arial"/>
          <w:sz w:val="24"/>
          <w:szCs w:val="24"/>
        </w:rPr>
      </w:pPr>
    </w:p>
    <w:p w:rsidR="00EC1B6C" w:rsidRPr="00E91D82" w:rsidRDefault="00EC1B6C">
      <w:pPr>
        <w:spacing w:after="0" w:line="240" w:lineRule="auto"/>
        <w:jc w:val="center"/>
        <w:rPr>
          <w:rFonts w:ascii="Arial" w:hAnsi="Arial" w:cs="Arial"/>
          <w:sz w:val="24"/>
          <w:szCs w:val="24"/>
        </w:rPr>
      </w:pPr>
    </w:p>
    <w:p w:rsidR="00EC1B6C" w:rsidRPr="00E91D82" w:rsidRDefault="00EC1B6C">
      <w:pPr>
        <w:spacing w:after="0" w:line="240" w:lineRule="auto"/>
        <w:jc w:val="center"/>
        <w:rPr>
          <w:rFonts w:ascii="Arial" w:hAnsi="Arial" w:cs="Arial"/>
          <w:sz w:val="24"/>
          <w:szCs w:val="24"/>
        </w:rPr>
      </w:pPr>
    </w:p>
    <w:p w:rsidR="00EC1B6C" w:rsidRPr="00E91D82" w:rsidRDefault="00EC1B6C">
      <w:pPr>
        <w:spacing w:after="0" w:line="240" w:lineRule="auto"/>
        <w:jc w:val="center"/>
        <w:rPr>
          <w:rFonts w:ascii="Arial" w:hAnsi="Arial" w:cs="Arial"/>
          <w:sz w:val="24"/>
          <w:szCs w:val="24"/>
        </w:rPr>
      </w:pPr>
    </w:p>
    <w:p w:rsidR="00EC1B6C" w:rsidRPr="00E91D82" w:rsidRDefault="00EC1B6C">
      <w:pPr>
        <w:spacing w:after="0" w:line="240" w:lineRule="auto"/>
        <w:jc w:val="center"/>
        <w:rPr>
          <w:rFonts w:ascii="Arial" w:hAnsi="Arial" w:cs="Arial"/>
          <w:sz w:val="24"/>
          <w:szCs w:val="24"/>
        </w:rPr>
      </w:pPr>
    </w:p>
    <w:p w:rsidR="00EC1B6C" w:rsidRPr="00E91D82" w:rsidRDefault="00EC1B6C">
      <w:pPr>
        <w:spacing w:after="0" w:line="240" w:lineRule="auto"/>
        <w:jc w:val="center"/>
        <w:rPr>
          <w:rFonts w:ascii="Arial" w:hAnsi="Arial" w:cs="Arial"/>
          <w:sz w:val="24"/>
          <w:szCs w:val="24"/>
        </w:rPr>
      </w:pPr>
    </w:p>
    <w:p w:rsidR="00EC1B6C" w:rsidRPr="00E91D82" w:rsidRDefault="00EC1B6C">
      <w:pPr>
        <w:spacing w:after="0" w:line="240" w:lineRule="auto"/>
        <w:jc w:val="center"/>
        <w:rPr>
          <w:rFonts w:ascii="Arial" w:hAnsi="Arial" w:cs="Arial"/>
          <w:sz w:val="24"/>
          <w:szCs w:val="24"/>
        </w:rPr>
      </w:pPr>
    </w:p>
    <w:p w:rsidR="00EC1B6C" w:rsidRPr="00E91D82" w:rsidRDefault="00EC1B6C">
      <w:pPr>
        <w:spacing w:after="0" w:line="240" w:lineRule="auto"/>
        <w:jc w:val="center"/>
        <w:rPr>
          <w:rFonts w:ascii="Arial" w:hAnsi="Arial" w:cs="Arial"/>
          <w:sz w:val="24"/>
          <w:szCs w:val="24"/>
        </w:rPr>
      </w:pPr>
    </w:p>
    <w:p w:rsidR="00EC1B6C" w:rsidRPr="00E91D82" w:rsidRDefault="00EC1B6C">
      <w:pPr>
        <w:spacing w:after="0" w:line="240" w:lineRule="auto"/>
        <w:jc w:val="center"/>
        <w:rPr>
          <w:rFonts w:ascii="Arial" w:hAnsi="Arial" w:cs="Arial"/>
          <w:sz w:val="24"/>
          <w:szCs w:val="24"/>
        </w:rPr>
      </w:pPr>
    </w:p>
    <w:p w:rsidR="00EC1B6C" w:rsidRPr="00E91D82" w:rsidRDefault="00A3528A">
      <w:pPr>
        <w:widowControl w:val="0"/>
        <w:spacing w:after="0" w:line="240" w:lineRule="auto"/>
        <w:jc w:val="right"/>
        <w:rPr>
          <w:rFonts w:ascii="Arial" w:hAnsi="Arial" w:cs="Arial"/>
          <w:sz w:val="24"/>
          <w:szCs w:val="24"/>
        </w:rPr>
      </w:pPr>
      <w:r w:rsidRPr="00E91D82">
        <w:rPr>
          <w:rFonts w:ascii="Arial" w:hAnsi="Arial" w:cs="Arial"/>
          <w:sz w:val="24"/>
          <w:szCs w:val="24"/>
        </w:rPr>
        <w:t>Приложение 5</w:t>
      </w:r>
    </w:p>
    <w:p w:rsidR="00EC1B6C" w:rsidRPr="00E91D82" w:rsidRDefault="00A3528A">
      <w:pPr>
        <w:widowControl w:val="0"/>
        <w:spacing w:after="0" w:line="240" w:lineRule="auto"/>
        <w:jc w:val="right"/>
        <w:rPr>
          <w:rFonts w:ascii="Arial" w:hAnsi="Arial" w:cs="Arial"/>
          <w:sz w:val="24"/>
          <w:szCs w:val="24"/>
        </w:rPr>
      </w:pPr>
      <w:r w:rsidRPr="00E91D82">
        <w:rPr>
          <w:rFonts w:ascii="Arial" w:hAnsi="Arial" w:cs="Arial"/>
          <w:sz w:val="24"/>
          <w:szCs w:val="24"/>
        </w:rPr>
        <w:t xml:space="preserve">к административному регламенту </w:t>
      </w:r>
    </w:p>
    <w:p w:rsidR="00EC1B6C" w:rsidRPr="00E91D82" w:rsidRDefault="00A3528A">
      <w:pPr>
        <w:widowControl w:val="0"/>
        <w:spacing w:after="0" w:line="240" w:lineRule="auto"/>
        <w:jc w:val="right"/>
        <w:rPr>
          <w:rFonts w:ascii="Arial" w:hAnsi="Arial" w:cs="Arial"/>
          <w:sz w:val="24"/>
          <w:szCs w:val="24"/>
        </w:rPr>
      </w:pPr>
      <w:r w:rsidRPr="00E91D82">
        <w:rPr>
          <w:rFonts w:ascii="Arial" w:hAnsi="Arial" w:cs="Arial"/>
          <w:sz w:val="24"/>
          <w:szCs w:val="24"/>
        </w:rPr>
        <w:t xml:space="preserve">по предоставлению водных объектов </w:t>
      </w:r>
    </w:p>
    <w:p w:rsidR="00EC1B6C" w:rsidRPr="00E91D82" w:rsidRDefault="00A3528A">
      <w:pPr>
        <w:widowControl w:val="0"/>
        <w:spacing w:after="0" w:line="240" w:lineRule="auto"/>
        <w:jc w:val="right"/>
        <w:rPr>
          <w:rFonts w:ascii="Arial" w:hAnsi="Arial" w:cs="Arial"/>
          <w:sz w:val="24"/>
          <w:szCs w:val="24"/>
        </w:rPr>
      </w:pPr>
      <w:r w:rsidRPr="00E91D82">
        <w:rPr>
          <w:rFonts w:ascii="Arial" w:hAnsi="Arial" w:cs="Arial"/>
          <w:sz w:val="24"/>
          <w:szCs w:val="24"/>
        </w:rPr>
        <w:t xml:space="preserve">или их частей, находящихся </w:t>
      </w:r>
    </w:p>
    <w:p w:rsidR="00EC1B6C" w:rsidRPr="00E91D82" w:rsidRDefault="00A3528A">
      <w:pPr>
        <w:keepNext/>
        <w:spacing w:after="0" w:line="240" w:lineRule="auto"/>
        <w:ind w:firstLine="709"/>
        <w:jc w:val="right"/>
        <w:outlineLvl w:val="2"/>
        <w:rPr>
          <w:rFonts w:ascii="Arial" w:hAnsi="Arial" w:cs="Arial"/>
          <w:sz w:val="24"/>
          <w:szCs w:val="24"/>
        </w:rPr>
      </w:pPr>
      <w:r w:rsidRPr="00E91D82">
        <w:rPr>
          <w:rFonts w:ascii="Arial" w:hAnsi="Arial" w:cs="Arial"/>
          <w:sz w:val="24"/>
          <w:szCs w:val="24"/>
        </w:rPr>
        <w:t xml:space="preserve">в собственности </w:t>
      </w:r>
    </w:p>
    <w:p w:rsidR="00EC1B6C" w:rsidRPr="00E91D82" w:rsidRDefault="00A3528A">
      <w:pPr>
        <w:keepNext/>
        <w:tabs>
          <w:tab w:val="left" w:pos="5820"/>
        </w:tabs>
        <w:spacing w:after="0" w:line="240" w:lineRule="auto"/>
        <w:ind w:firstLine="709"/>
        <w:jc w:val="right"/>
        <w:outlineLvl w:val="2"/>
        <w:rPr>
          <w:rFonts w:ascii="Arial" w:hAnsi="Arial" w:cs="Arial"/>
          <w:sz w:val="24"/>
          <w:szCs w:val="24"/>
        </w:rPr>
      </w:pPr>
      <w:r w:rsidRPr="00E91D82">
        <w:rPr>
          <w:rFonts w:ascii="Arial" w:hAnsi="Arial" w:cs="Arial"/>
          <w:sz w:val="24"/>
          <w:szCs w:val="24"/>
        </w:rPr>
        <w:t>администрации Двойновского сельского поселения</w:t>
      </w:r>
    </w:p>
    <w:p w:rsidR="00EC1B6C" w:rsidRPr="00E91D82" w:rsidRDefault="00A3528A">
      <w:pPr>
        <w:keepNext/>
        <w:tabs>
          <w:tab w:val="left" w:pos="5820"/>
        </w:tabs>
        <w:spacing w:after="0" w:line="240" w:lineRule="auto"/>
        <w:ind w:firstLine="709"/>
        <w:jc w:val="right"/>
        <w:outlineLvl w:val="2"/>
        <w:rPr>
          <w:rFonts w:ascii="Arial" w:hAnsi="Arial" w:cs="Arial"/>
          <w:sz w:val="24"/>
          <w:szCs w:val="24"/>
        </w:rPr>
      </w:pPr>
      <w:r w:rsidRPr="00E91D82">
        <w:rPr>
          <w:rFonts w:ascii="Arial" w:hAnsi="Arial" w:cs="Arial"/>
          <w:sz w:val="24"/>
          <w:szCs w:val="24"/>
        </w:rPr>
        <w:t xml:space="preserve"> Новониколаевского муниципального района </w:t>
      </w:r>
    </w:p>
    <w:p w:rsidR="00EC1B6C" w:rsidRPr="00E91D82" w:rsidRDefault="00A3528A">
      <w:pPr>
        <w:keepNext/>
        <w:tabs>
          <w:tab w:val="left" w:pos="5820"/>
        </w:tabs>
        <w:spacing w:after="0" w:line="240" w:lineRule="auto"/>
        <w:ind w:firstLine="709"/>
        <w:jc w:val="right"/>
        <w:outlineLvl w:val="2"/>
        <w:rPr>
          <w:rFonts w:ascii="Arial" w:hAnsi="Arial" w:cs="Arial"/>
          <w:sz w:val="24"/>
          <w:szCs w:val="24"/>
        </w:rPr>
      </w:pPr>
      <w:r w:rsidRPr="00E91D82">
        <w:rPr>
          <w:rFonts w:ascii="Arial" w:hAnsi="Arial" w:cs="Arial"/>
          <w:sz w:val="24"/>
          <w:szCs w:val="24"/>
        </w:rPr>
        <w:t xml:space="preserve">Волгоградской области, </w:t>
      </w:r>
    </w:p>
    <w:p w:rsidR="00EC1B6C" w:rsidRPr="00E91D82" w:rsidRDefault="00A3528A">
      <w:pPr>
        <w:keepNext/>
        <w:tabs>
          <w:tab w:val="left" w:pos="5820"/>
        </w:tabs>
        <w:spacing w:after="0" w:line="240" w:lineRule="auto"/>
        <w:ind w:firstLine="709"/>
        <w:jc w:val="right"/>
        <w:outlineLvl w:val="2"/>
        <w:rPr>
          <w:rFonts w:ascii="Arial" w:hAnsi="Arial" w:cs="Arial"/>
          <w:sz w:val="24"/>
          <w:szCs w:val="24"/>
        </w:rPr>
      </w:pPr>
      <w:r w:rsidRPr="00E91D82">
        <w:rPr>
          <w:rFonts w:ascii="Arial" w:hAnsi="Arial" w:cs="Arial"/>
          <w:sz w:val="24"/>
          <w:szCs w:val="24"/>
        </w:rPr>
        <w:t>в пользование на основании решений</w:t>
      </w:r>
    </w:p>
    <w:p w:rsidR="00EC1B6C" w:rsidRPr="00E91D82" w:rsidRDefault="00A3528A">
      <w:pPr>
        <w:keepNext/>
        <w:spacing w:after="0" w:line="240" w:lineRule="auto"/>
        <w:ind w:firstLine="709"/>
        <w:jc w:val="right"/>
        <w:outlineLvl w:val="2"/>
        <w:rPr>
          <w:rFonts w:ascii="Arial" w:hAnsi="Arial" w:cs="Arial"/>
          <w:sz w:val="24"/>
          <w:szCs w:val="24"/>
        </w:rPr>
      </w:pPr>
      <w:r w:rsidRPr="00E91D82">
        <w:rPr>
          <w:rFonts w:ascii="Arial" w:hAnsi="Arial" w:cs="Arial"/>
          <w:sz w:val="24"/>
          <w:szCs w:val="24"/>
        </w:rPr>
        <w:t xml:space="preserve"> о предоставлении водных объектов в пользование</w:t>
      </w:r>
    </w:p>
    <w:p w:rsidR="00EC1B6C" w:rsidRPr="00E91D82" w:rsidRDefault="00EC1B6C">
      <w:pPr>
        <w:spacing w:after="0" w:line="240" w:lineRule="auto"/>
        <w:jc w:val="center"/>
        <w:rPr>
          <w:rFonts w:ascii="Arial" w:hAnsi="Arial" w:cs="Arial"/>
          <w:sz w:val="24"/>
          <w:szCs w:val="24"/>
        </w:rPr>
      </w:pPr>
    </w:p>
    <w:p w:rsidR="00EC1B6C" w:rsidRPr="00E91D82" w:rsidRDefault="00EC1B6C">
      <w:pPr>
        <w:spacing w:after="0" w:line="240" w:lineRule="auto"/>
        <w:jc w:val="center"/>
        <w:rPr>
          <w:rFonts w:ascii="Arial" w:hAnsi="Arial" w:cs="Arial"/>
          <w:sz w:val="24"/>
          <w:szCs w:val="24"/>
        </w:rPr>
      </w:pPr>
    </w:p>
    <w:p w:rsidR="00EC1B6C" w:rsidRPr="00E91D82" w:rsidRDefault="00A3528A">
      <w:pPr>
        <w:spacing w:after="0" w:line="240" w:lineRule="auto"/>
        <w:ind w:firstLine="480"/>
        <w:jc w:val="center"/>
        <w:rPr>
          <w:rFonts w:ascii="Arial" w:hAnsi="Arial" w:cs="Arial"/>
          <w:sz w:val="24"/>
          <w:szCs w:val="24"/>
        </w:rPr>
      </w:pPr>
      <w:r w:rsidRPr="00E91D82">
        <w:rPr>
          <w:rFonts w:ascii="Arial" w:hAnsi="Arial" w:cs="Arial"/>
          <w:sz w:val="24"/>
          <w:szCs w:val="24"/>
        </w:rPr>
        <w:t>Отказ в рассмотрении документов для предоставления водного объекта или его части на основании решения о п</w:t>
      </w:r>
      <w:r w:rsidRPr="00E91D82">
        <w:rPr>
          <w:rFonts w:ascii="Arial" w:hAnsi="Arial" w:cs="Arial"/>
          <w:sz w:val="24"/>
          <w:szCs w:val="24"/>
        </w:rPr>
        <w:t>редоставлении водного объекта в пользование</w:t>
      </w:r>
    </w:p>
    <w:p w:rsidR="00EC1B6C" w:rsidRPr="00E91D82" w:rsidRDefault="00A3528A">
      <w:pPr>
        <w:spacing w:after="0" w:line="240" w:lineRule="auto"/>
        <w:ind w:firstLine="480"/>
        <w:jc w:val="both"/>
        <w:rPr>
          <w:rFonts w:ascii="Arial" w:hAnsi="Arial" w:cs="Arial"/>
          <w:sz w:val="24"/>
          <w:szCs w:val="24"/>
        </w:rPr>
      </w:pPr>
      <w:r w:rsidRPr="00E91D82">
        <w:rPr>
          <w:rFonts w:ascii="Arial" w:hAnsi="Arial" w:cs="Arial"/>
          <w:sz w:val="24"/>
          <w:szCs w:val="24"/>
        </w:rPr>
        <w:t>Исх. N _________ _____________________________________________</w:t>
      </w:r>
    </w:p>
    <w:p w:rsidR="00EC1B6C" w:rsidRPr="00E91D82" w:rsidRDefault="00A3528A">
      <w:pPr>
        <w:spacing w:after="0" w:line="240" w:lineRule="auto"/>
        <w:ind w:firstLine="480"/>
        <w:jc w:val="center"/>
        <w:rPr>
          <w:rFonts w:ascii="Arial" w:hAnsi="Arial" w:cs="Arial"/>
          <w:sz w:val="24"/>
          <w:szCs w:val="24"/>
        </w:rPr>
      </w:pPr>
      <w:r w:rsidRPr="00E91D82">
        <w:rPr>
          <w:rFonts w:ascii="Arial" w:hAnsi="Arial" w:cs="Arial"/>
          <w:sz w:val="24"/>
          <w:szCs w:val="24"/>
        </w:rPr>
        <w:t xml:space="preserve">                                 (фамилия, имя, отчество заявителя/представителя заявителя)</w:t>
      </w:r>
    </w:p>
    <w:p w:rsidR="00EC1B6C" w:rsidRPr="00E91D82" w:rsidRDefault="00A3528A">
      <w:pPr>
        <w:spacing w:after="0" w:line="240" w:lineRule="auto"/>
        <w:ind w:firstLine="480"/>
        <w:jc w:val="both"/>
        <w:rPr>
          <w:rFonts w:ascii="Arial" w:hAnsi="Arial" w:cs="Arial"/>
          <w:sz w:val="24"/>
          <w:szCs w:val="24"/>
        </w:rPr>
      </w:pPr>
      <w:r w:rsidRPr="00E91D82">
        <w:rPr>
          <w:rFonts w:ascii="Arial" w:hAnsi="Arial" w:cs="Arial"/>
          <w:sz w:val="24"/>
          <w:szCs w:val="24"/>
        </w:rPr>
        <w:t>Отказать в рассмотрении документов для предоставления вод</w:t>
      </w:r>
      <w:r w:rsidRPr="00E91D82">
        <w:rPr>
          <w:rFonts w:ascii="Arial" w:hAnsi="Arial" w:cs="Arial"/>
          <w:sz w:val="24"/>
          <w:szCs w:val="24"/>
        </w:rPr>
        <w:t>ного объекта или его части на основании решения о предоставлении водного объекта в пользование вх. N _________________ в связи с некомплектностью представленных документов.</w:t>
      </w:r>
    </w:p>
    <w:p w:rsidR="00EC1B6C" w:rsidRPr="00E91D82" w:rsidRDefault="00EC1B6C">
      <w:pPr>
        <w:spacing w:after="0" w:line="240" w:lineRule="auto"/>
        <w:ind w:firstLine="480"/>
        <w:jc w:val="both"/>
        <w:rPr>
          <w:rFonts w:ascii="Arial" w:hAnsi="Arial" w:cs="Arial"/>
          <w:sz w:val="24"/>
          <w:szCs w:val="24"/>
        </w:rPr>
      </w:pPr>
    </w:p>
    <w:p w:rsidR="00EC1B6C" w:rsidRPr="00E91D82" w:rsidRDefault="00EC1B6C">
      <w:pPr>
        <w:spacing w:after="0" w:line="240" w:lineRule="auto"/>
        <w:ind w:firstLine="480"/>
        <w:jc w:val="both"/>
        <w:rPr>
          <w:rFonts w:ascii="Arial" w:hAnsi="Arial" w:cs="Arial"/>
          <w:sz w:val="24"/>
          <w:szCs w:val="24"/>
        </w:rPr>
      </w:pPr>
    </w:p>
    <w:p w:rsidR="00EC1B6C" w:rsidRPr="00E91D82" w:rsidRDefault="00A3528A">
      <w:pPr>
        <w:spacing w:after="0" w:line="240" w:lineRule="auto"/>
        <w:ind w:firstLine="480"/>
        <w:jc w:val="both"/>
        <w:rPr>
          <w:rFonts w:ascii="Arial" w:hAnsi="Arial" w:cs="Arial"/>
          <w:sz w:val="24"/>
          <w:szCs w:val="24"/>
        </w:rPr>
      </w:pPr>
      <w:r w:rsidRPr="00E91D82">
        <w:rPr>
          <w:rFonts w:ascii="Arial" w:hAnsi="Arial" w:cs="Arial"/>
          <w:sz w:val="24"/>
          <w:szCs w:val="24"/>
        </w:rPr>
        <w:t>М.П. "__" ____________ 20__ г. ____________________     ____________</w:t>
      </w:r>
    </w:p>
    <w:p w:rsidR="00EC1B6C" w:rsidRPr="00E91D82" w:rsidRDefault="00A3528A">
      <w:pPr>
        <w:tabs>
          <w:tab w:val="left" w:pos="709"/>
          <w:tab w:val="left" w:pos="1418"/>
          <w:tab w:val="left" w:pos="2127"/>
          <w:tab w:val="left" w:pos="2836"/>
          <w:tab w:val="left" w:pos="3545"/>
          <w:tab w:val="left" w:pos="4254"/>
          <w:tab w:val="center" w:pos="4846"/>
          <w:tab w:val="left" w:pos="4963"/>
          <w:tab w:val="left" w:pos="5672"/>
          <w:tab w:val="left" w:pos="6381"/>
          <w:tab w:val="left" w:pos="7090"/>
          <w:tab w:val="left" w:pos="7983"/>
        </w:tabs>
        <w:spacing w:after="0" w:line="240" w:lineRule="auto"/>
        <w:ind w:firstLine="480"/>
        <w:rPr>
          <w:rFonts w:ascii="Arial" w:hAnsi="Arial" w:cs="Arial"/>
          <w:sz w:val="24"/>
          <w:szCs w:val="24"/>
        </w:rPr>
      </w:pPr>
      <w:r w:rsidRPr="00E91D82">
        <w:rPr>
          <w:rFonts w:ascii="Arial" w:hAnsi="Arial" w:cs="Arial"/>
          <w:sz w:val="24"/>
          <w:szCs w:val="24"/>
        </w:rPr>
        <w:tab/>
      </w:r>
      <w:r w:rsidRPr="00E91D82">
        <w:rPr>
          <w:rFonts w:ascii="Arial" w:hAnsi="Arial" w:cs="Arial"/>
          <w:sz w:val="24"/>
          <w:szCs w:val="24"/>
        </w:rPr>
        <w:tab/>
      </w:r>
      <w:r w:rsidRPr="00E91D82">
        <w:rPr>
          <w:rFonts w:ascii="Arial" w:hAnsi="Arial" w:cs="Arial"/>
          <w:sz w:val="24"/>
          <w:szCs w:val="24"/>
        </w:rPr>
        <w:tab/>
        <w:t xml:space="preserve">(дата)   </w:t>
      </w:r>
      <w:r w:rsidRPr="00E91D82">
        <w:rPr>
          <w:rFonts w:ascii="Arial" w:hAnsi="Arial" w:cs="Arial"/>
          <w:sz w:val="24"/>
          <w:szCs w:val="24"/>
        </w:rPr>
        <w:t xml:space="preserve"> </w:t>
      </w:r>
      <w:r w:rsidRPr="00E91D82">
        <w:rPr>
          <w:rFonts w:ascii="Arial" w:hAnsi="Arial" w:cs="Arial"/>
          <w:sz w:val="24"/>
          <w:szCs w:val="24"/>
        </w:rPr>
        <w:tab/>
      </w:r>
      <w:r w:rsidRPr="00E91D82">
        <w:rPr>
          <w:rFonts w:ascii="Arial" w:hAnsi="Arial" w:cs="Arial"/>
          <w:sz w:val="24"/>
          <w:szCs w:val="24"/>
        </w:rPr>
        <w:tab/>
        <w:t xml:space="preserve">       (лицо, ответственное за прием и регистрацию</w:t>
      </w:r>
      <w:r w:rsidRPr="00E91D82">
        <w:rPr>
          <w:rFonts w:ascii="Arial" w:hAnsi="Arial" w:cs="Arial"/>
          <w:sz w:val="24"/>
          <w:szCs w:val="24"/>
        </w:rPr>
        <w:tab/>
        <w:t>(подпись)</w:t>
      </w:r>
    </w:p>
    <w:p w:rsidR="00EC1B6C" w:rsidRPr="00E91D82" w:rsidRDefault="00A3528A">
      <w:pPr>
        <w:spacing w:after="0" w:line="240" w:lineRule="auto"/>
        <w:ind w:firstLine="480"/>
        <w:jc w:val="center"/>
        <w:rPr>
          <w:rFonts w:ascii="Arial" w:hAnsi="Arial" w:cs="Arial"/>
          <w:sz w:val="24"/>
          <w:szCs w:val="24"/>
        </w:rPr>
      </w:pPr>
      <w:r w:rsidRPr="00E91D82">
        <w:rPr>
          <w:rFonts w:ascii="Arial" w:hAnsi="Arial" w:cs="Arial"/>
          <w:sz w:val="24"/>
          <w:szCs w:val="24"/>
        </w:rPr>
        <w:t xml:space="preserve">                            документов в уполномоченном органе)</w:t>
      </w:r>
    </w:p>
    <w:p w:rsidR="00EC1B6C" w:rsidRPr="00E91D82" w:rsidRDefault="00A3528A">
      <w:pPr>
        <w:widowControl w:val="0"/>
        <w:spacing w:after="0" w:line="240" w:lineRule="auto"/>
        <w:jc w:val="right"/>
        <w:rPr>
          <w:rFonts w:ascii="Arial" w:hAnsi="Arial" w:cs="Arial"/>
          <w:sz w:val="24"/>
          <w:szCs w:val="24"/>
        </w:rPr>
      </w:pPr>
      <w:r w:rsidRPr="00E91D82">
        <w:rPr>
          <w:rFonts w:ascii="Arial" w:hAnsi="Arial" w:cs="Arial"/>
          <w:sz w:val="24"/>
          <w:szCs w:val="24"/>
        </w:rPr>
        <w:br w:type="page"/>
      </w:r>
      <w:r w:rsidRPr="00E91D82">
        <w:rPr>
          <w:rFonts w:ascii="Arial" w:hAnsi="Arial" w:cs="Arial"/>
          <w:sz w:val="24"/>
          <w:szCs w:val="24"/>
        </w:rPr>
        <w:lastRenderedPageBreak/>
        <w:t>Приложение 6</w:t>
      </w:r>
    </w:p>
    <w:p w:rsidR="00EC1B6C" w:rsidRPr="00E91D82" w:rsidRDefault="00A3528A">
      <w:pPr>
        <w:widowControl w:val="0"/>
        <w:spacing w:after="0" w:line="240" w:lineRule="auto"/>
        <w:jc w:val="right"/>
        <w:rPr>
          <w:rFonts w:ascii="Arial" w:hAnsi="Arial" w:cs="Arial"/>
          <w:sz w:val="24"/>
          <w:szCs w:val="24"/>
        </w:rPr>
      </w:pPr>
      <w:r w:rsidRPr="00E91D82">
        <w:rPr>
          <w:rFonts w:ascii="Arial" w:hAnsi="Arial" w:cs="Arial"/>
          <w:sz w:val="24"/>
          <w:szCs w:val="24"/>
        </w:rPr>
        <w:t xml:space="preserve">к административному регламенту </w:t>
      </w:r>
    </w:p>
    <w:p w:rsidR="00EC1B6C" w:rsidRPr="00E91D82" w:rsidRDefault="00A3528A">
      <w:pPr>
        <w:widowControl w:val="0"/>
        <w:spacing w:after="0" w:line="240" w:lineRule="auto"/>
        <w:jc w:val="right"/>
        <w:rPr>
          <w:rFonts w:ascii="Arial" w:hAnsi="Arial" w:cs="Arial"/>
          <w:sz w:val="24"/>
          <w:szCs w:val="24"/>
        </w:rPr>
      </w:pPr>
      <w:r w:rsidRPr="00E91D82">
        <w:rPr>
          <w:rFonts w:ascii="Arial" w:hAnsi="Arial" w:cs="Arial"/>
          <w:sz w:val="24"/>
          <w:szCs w:val="24"/>
        </w:rPr>
        <w:t xml:space="preserve">по предоставлению водных объектов </w:t>
      </w:r>
    </w:p>
    <w:p w:rsidR="00EC1B6C" w:rsidRPr="00E91D82" w:rsidRDefault="00A3528A">
      <w:pPr>
        <w:widowControl w:val="0"/>
        <w:spacing w:after="0" w:line="240" w:lineRule="auto"/>
        <w:jc w:val="right"/>
        <w:rPr>
          <w:rFonts w:ascii="Arial" w:hAnsi="Arial" w:cs="Arial"/>
          <w:sz w:val="24"/>
          <w:szCs w:val="24"/>
        </w:rPr>
      </w:pPr>
      <w:r w:rsidRPr="00E91D82">
        <w:rPr>
          <w:rFonts w:ascii="Arial" w:hAnsi="Arial" w:cs="Arial"/>
          <w:sz w:val="24"/>
          <w:szCs w:val="24"/>
        </w:rPr>
        <w:t xml:space="preserve">или их частей, находящихся </w:t>
      </w:r>
    </w:p>
    <w:p w:rsidR="00EC1B6C" w:rsidRPr="00E91D82" w:rsidRDefault="00A3528A">
      <w:pPr>
        <w:keepNext/>
        <w:spacing w:after="0" w:line="240" w:lineRule="auto"/>
        <w:ind w:firstLine="709"/>
        <w:jc w:val="right"/>
        <w:outlineLvl w:val="2"/>
        <w:rPr>
          <w:rFonts w:ascii="Arial" w:hAnsi="Arial" w:cs="Arial"/>
          <w:sz w:val="24"/>
          <w:szCs w:val="24"/>
        </w:rPr>
      </w:pPr>
      <w:r w:rsidRPr="00E91D82">
        <w:rPr>
          <w:rFonts w:ascii="Arial" w:hAnsi="Arial" w:cs="Arial"/>
          <w:sz w:val="24"/>
          <w:szCs w:val="24"/>
        </w:rPr>
        <w:t xml:space="preserve">в собственности </w:t>
      </w:r>
    </w:p>
    <w:p w:rsidR="00EC1B6C" w:rsidRPr="00E91D82" w:rsidRDefault="00A3528A">
      <w:pPr>
        <w:keepNext/>
        <w:tabs>
          <w:tab w:val="left" w:pos="5820"/>
        </w:tabs>
        <w:spacing w:after="0" w:line="240" w:lineRule="auto"/>
        <w:ind w:firstLine="709"/>
        <w:jc w:val="right"/>
        <w:outlineLvl w:val="2"/>
        <w:rPr>
          <w:rFonts w:ascii="Arial" w:hAnsi="Arial" w:cs="Arial"/>
          <w:sz w:val="24"/>
          <w:szCs w:val="24"/>
        </w:rPr>
      </w:pPr>
      <w:r w:rsidRPr="00E91D82">
        <w:rPr>
          <w:rFonts w:ascii="Arial" w:hAnsi="Arial" w:cs="Arial"/>
          <w:sz w:val="24"/>
          <w:szCs w:val="24"/>
        </w:rPr>
        <w:t>администрации Двойновского сельского поселения</w:t>
      </w:r>
    </w:p>
    <w:p w:rsidR="00EC1B6C" w:rsidRPr="00E91D82" w:rsidRDefault="00A3528A">
      <w:pPr>
        <w:keepNext/>
        <w:tabs>
          <w:tab w:val="left" w:pos="5820"/>
        </w:tabs>
        <w:spacing w:after="0" w:line="240" w:lineRule="auto"/>
        <w:ind w:firstLine="709"/>
        <w:jc w:val="right"/>
        <w:outlineLvl w:val="2"/>
        <w:rPr>
          <w:rFonts w:ascii="Arial" w:hAnsi="Arial" w:cs="Arial"/>
          <w:sz w:val="24"/>
          <w:szCs w:val="24"/>
        </w:rPr>
      </w:pPr>
      <w:r w:rsidRPr="00E91D82">
        <w:rPr>
          <w:rFonts w:ascii="Arial" w:hAnsi="Arial" w:cs="Arial"/>
          <w:sz w:val="24"/>
          <w:szCs w:val="24"/>
        </w:rPr>
        <w:t xml:space="preserve"> Новониколаевского муниципального района </w:t>
      </w:r>
    </w:p>
    <w:p w:rsidR="00EC1B6C" w:rsidRPr="00E91D82" w:rsidRDefault="00A3528A">
      <w:pPr>
        <w:keepNext/>
        <w:tabs>
          <w:tab w:val="left" w:pos="5820"/>
        </w:tabs>
        <w:spacing w:after="0" w:line="240" w:lineRule="auto"/>
        <w:ind w:firstLine="709"/>
        <w:jc w:val="right"/>
        <w:outlineLvl w:val="2"/>
        <w:rPr>
          <w:rFonts w:ascii="Arial" w:hAnsi="Arial" w:cs="Arial"/>
          <w:sz w:val="24"/>
          <w:szCs w:val="24"/>
        </w:rPr>
      </w:pPr>
      <w:r w:rsidRPr="00E91D82">
        <w:rPr>
          <w:rFonts w:ascii="Arial" w:hAnsi="Arial" w:cs="Arial"/>
          <w:sz w:val="24"/>
          <w:szCs w:val="24"/>
        </w:rPr>
        <w:t xml:space="preserve">Волгоградской области, </w:t>
      </w:r>
    </w:p>
    <w:p w:rsidR="00EC1B6C" w:rsidRPr="00E91D82" w:rsidRDefault="00A3528A">
      <w:pPr>
        <w:keepNext/>
        <w:tabs>
          <w:tab w:val="left" w:pos="5820"/>
        </w:tabs>
        <w:spacing w:after="0" w:line="240" w:lineRule="auto"/>
        <w:ind w:firstLine="709"/>
        <w:jc w:val="right"/>
        <w:outlineLvl w:val="2"/>
        <w:rPr>
          <w:rFonts w:ascii="Arial" w:hAnsi="Arial" w:cs="Arial"/>
          <w:sz w:val="24"/>
          <w:szCs w:val="24"/>
        </w:rPr>
      </w:pPr>
      <w:r w:rsidRPr="00E91D82">
        <w:rPr>
          <w:rFonts w:ascii="Arial" w:hAnsi="Arial" w:cs="Arial"/>
          <w:sz w:val="24"/>
          <w:szCs w:val="24"/>
        </w:rPr>
        <w:t>в пользование на основании решений</w:t>
      </w:r>
    </w:p>
    <w:p w:rsidR="00EC1B6C" w:rsidRPr="00E91D82" w:rsidRDefault="00A3528A">
      <w:pPr>
        <w:keepNext/>
        <w:spacing w:after="0" w:line="240" w:lineRule="auto"/>
        <w:ind w:firstLine="709"/>
        <w:jc w:val="right"/>
        <w:outlineLvl w:val="2"/>
        <w:rPr>
          <w:rFonts w:ascii="Arial" w:hAnsi="Arial" w:cs="Arial"/>
          <w:sz w:val="24"/>
          <w:szCs w:val="24"/>
        </w:rPr>
      </w:pPr>
      <w:r w:rsidRPr="00E91D82">
        <w:rPr>
          <w:rFonts w:ascii="Arial" w:hAnsi="Arial" w:cs="Arial"/>
          <w:sz w:val="24"/>
          <w:szCs w:val="24"/>
        </w:rPr>
        <w:t xml:space="preserve"> о предоставлении водных объектов в пользование</w:t>
      </w:r>
    </w:p>
    <w:p w:rsidR="00EC1B6C" w:rsidRPr="00E91D82" w:rsidRDefault="00EC1B6C">
      <w:pPr>
        <w:spacing w:after="0" w:line="240" w:lineRule="auto"/>
        <w:ind w:firstLine="480"/>
        <w:jc w:val="center"/>
        <w:rPr>
          <w:rFonts w:ascii="Arial" w:hAnsi="Arial" w:cs="Arial"/>
          <w:sz w:val="24"/>
          <w:szCs w:val="24"/>
        </w:rPr>
      </w:pPr>
    </w:p>
    <w:p w:rsidR="00EC1B6C" w:rsidRPr="00E91D82" w:rsidRDefault="00A3528A">
      <w:pPr>
        <w:spacing w:after="0" w:line="240" w:lineRule="auto"/>
        <w:ind w:firstLine="480"/>
        <w:jc w:val="center"/>
        <w:rPr>
          <w:rFonts w:ascii="Arial" w:hAnsi="Arial" w:cs="Arial"/>
          <w:sz w:val="24"/>
          <w:szCs w:val="24"/>
        </w:rPr>
      </w:pPr>
      <w:r w:rsidRPr="00E91D82">
        <w:rPr>
          <w:rFonts w:ascii="Arial" w:hAnsi="Arial" w:cs="Arial"/>
          <w:sz w:val="24"/>
          <w:szCs w:val="24"/>
        </w:rPr>
        <w:t>Мотивированный отказ в предоставлении водного объекта или е</w:t>
      </w:r>
      <w:r w:rsidRPr="00E91D82">
        <w:rPr>
          <w:rFonts w:ascii="Arial" w:hAnsi="Arial" w:cs="Arial"/>
          <w:sz w:val="24"/>
          <w:szCs w:val="24"/>
        </w:rPr>
        <w:t>го части на основании решения о предоставлении водного объекта в пользование</w:t>
      </w:r>
    </w:p>
    <w:p w:rsidR="00EC1B6C" w:rsidRPr="00E91D82" w:rsidRDefault="00EC1B6C">
      <w:pPr>
        <w:spacing w:after="0" w:line="240" w:lineRule="auto"/>
        <w:ind w:firstLine="480"/>
        <w:jc w:val="center"/>
        <w:rPr>
          <w:rFonts w:ascii="Arial" w:hAnsi="Arial" w:cs="Arial"/>
          <w:sz w:val="24"/>
          <w:szCs w:val="24"/>
        </w:rPr>
      </w:pPr>
    </w:p>
    <w:p w:rsidR="00EC1B6C" w:rsidRPr="00E91D82" w:rsidRDefault="00A3528A">
      <w:pPr>
        <w:spacing w:after="0" w:line="240" w:lineRule="auto"/>
        <w:ind w:firstLine="480"/>
        <w:jc w:val="both"/>
        <w:rPr>
          <w:rFonts w:ascii="Arial" w:hAnsi="Arial" w:cs="Arial"/>
          <w:sz w:val="24"/>
          <w:szCs w:val="24"/>
        </w:rPr>
      </w:pPr>
      <w:r w:rsidRPr="00E91D82">
        <w:rPr>
          <w:rFonts w:ascii="Arial" w:hAnsi="Arial" w:cs="Arial"/>
          <w:sz w:val="24"/>
          <w:szCs w:val="24"/>
        </w:rPr>
        <w:t>Исх. N _________ _____________________________________________</w:t>
      </w:r>
    </w:p>
    <w:p w:rsidR="00EC1B6C" w:rsidRPr="00E91D82" w:rsidRDefault="00A3528A">
      <w:pPr>
        <w:spacing w:after="0" w:line="240" w:lineRule="auto"/>
        <w:ind w:left="1418" w:firstLine="709"/>
        <w:jc w:val="center"/>
        <w:rPr>
          <w:rFonts w:ascii="Arial" w:hAnsi="Arial" w:cs="Arial"/>
          <w:sz w:val="24"/>
          <w:szCs w:val="24"/>
        </w:rPr>
      </w:pPr>
      <w:r w:rsidRPr="00E91D82">
        <w:rPr>
          <w:rFonts w:ascii="Arial" w:hAnsi="Arial" w:cs="Arial"/>
          <w:sz w:val="24"/>
          <w:szCs w:val="24"/>
        </w:rPr>
        <w:t>(фамилия, имя, отчество заявителя/представителя заявителя)</w:t>
      </w:r>
    </w:p>
    <w:p w:rsidR="00EC1B6C" w:rsidRPr="00E91D82" w:rsidRDefault="00EC1B6C">
      <w:pPr>
        <w:spacing w:after="0" w:line="240" w:lineRule="auto"/>
        <w:ind w:left="1418" w:firstLine="709"/>
        <w:jc w:val="center"/>
        <w:rPr>
          <w:rFonts w:ascii="Arial" w:hAnsi="Arial" w:cs="Arial"/>
          <w:sz w:val="24"/>
          <w:szCs w:val="24"/>
        </w:rPr>
      </w:pPr>
    </w:p>
    <w:p w:rsidR="00EC1B6C" w:rsidRPr="00E91D82" w:rsidRDefault="00A3528A">
      <w:pPr>
        <w:spacing w:after="0" w:line="240" w:lineRule="auto"/>
        <w:ind w:firstLine="480"/>
        <w:jc w:val="both"/>
        <w:rPr>
          <w:rFonts w:ascii="Arial" w:hAnsi="Arial" w:cs="Arial"/>
          <w:sz w:val="24"/>
          <w:szCs w:val="24"/>
        </w:rPr>
      </w:pPr>
      <w:r w:rsidRPr="00E91D82">
        <w:rPr>
          <w:rFonts w:ascii="Arial" w:hAnsi="Arial" w:cs="Arial"/>
          <w:sz w:val="24"/>
          <w:szCs w:val="24"/>
        </w:rPr>
        <w:t>Отказать в предоставлении водного объекта или его части</w:t>
      </w:r>
      <w:r w:rsidRPr="00E91D82">
        <w:rPr>
          <w:rFonts w:ascii="Arial" w:hAnsi="Arial" w:cs="Arial"/>
          <w:sz w:val="24"/>
          <w:szCs w:val="24"/>
        </w:rPr>
        <w:t xml:space="preserve"> на основании</w:t>
      </w:r>
    </w:p>
    <w:p w:rsidR="00EC1B6C" w:rsidRPr="00E91D82" w:rsidRDefault="00A3528A">
      <w:pPr>
        <w:spacing w:after="0" w:line="240" w:lineRule="auto"/>
        <w:jc w:val="both"/>
        <w:rPr>
          <w:rFonts w:ascii="Arial" w:hAnsi="Arial" w:cs="Arial"/>
          <w:sz w:val="24"/>
          <w:szCs w:val="24"/>
        </w:rPr>
      </w:pPr>
      <w:r w:rsidRPr="00E91D82">
        <w:rPr>
          <w:rFonts w:ascii="Arial" w:hAnsi="Arial" w:cs="Arial"/>
          <w:sz w:val="24"/>
          <w:szCs w:val="24"/>
        </w:rPr>
        <w:t>решения о предоставлении водного объекта в пользование вх. N __________</w:t>
      </w:r>
    </w:p>
    <w:p w:rsidR="00EC1B6C" w:rsidRPr="00E91D82" w:rsidRDefault="00A3528A">
      <w:pPr>
        <w:spacing w:after="0" w:line="240" w:lineRule="auto"/>
        <w:jc w:val="both"/>
        <w:rPr>
          <w:rFonts w:ascii="Arial" w:hAnsi="Arial" w:cs="Arial"/>
          <w:sz w:val="24"/>
          <w:szCs w:val="24"/>
        </w:rPr>
      </w:pPr>
      <w:r w:rsidRPr="00E91D82">
        <w:rPr>
          <w:rFonts w:ascii="Arial" w:hAnsi="Arial" w:cs="Arial"/>
          <w:sz w:val="24"/>
          <w:szCs w:val="24"/>
        </w:rPr>
        <w:t xml:space="preserve">документы, указанные в пунктах 10, 11 - 14 Правил подготовки и принятия решения о предоставлении водного объекта в пользование, утвержденных постановлением Правительства </w:t>
      </w:r>
      <w:r w:rsidRPr="00E91D82">
        <w:rPr>
          <w:rFonts w:ascii="Arial" w:hAnsi="Arial" w:cs="Arial"/>
          <w:sz w:val="24"/>
          <w:szCs w:val="24"/>
        </w:rPr>
        <w:t>Российской Федерации от 30 декабря 2006 г. N 844 "О порядке подготовки и принятия решения о предоставлении водного объекта в пользование", представлены с нарушением требований, установленных настоящими Правилами;</w:t>
      </w:r>
    </w:p>
    <w:p w:rsidR="00EC1B6C" w:rsidRPr="00E91D82" w:rsidRDefault="00A3528A">
      <w:pPr>
        <w:spacing w:after="0" w:line="240" w:lineRule="auto"/>
        <w:jc w:val="both"/>
        <w:rPr>
          <w:rFonts w:ascii="Arial" w:hAnsi="Arial" w:cs="Arial"/>
          <w:sz w:val="24"/>
          <w:szCs w:val="24"/>
        </w:rPr>
      </w:pPr>
      <w:r w:rsidRPr="00E91D82">
        <w:rPr>
          <w:rFonts w:ascii="Arial" w:hAnsi="Arial" w:cs="Arial"/>
          <w:sz w:val="24"/>
          <w:szCs w:val="24"/>
        </w:rPr>
        <w:t>получен отказ федеральных органов исполните</w:t>
      </w:r>
      <w:r w:rsidRPr="00E91D82">
        <w:rPr>
          <w:rFonts w:ascii="Arial" w:hAnsi="Arial" w:cs="Arial"/>
          <w:sz w:val="24"/>
          <w:szCs w:val="24"/>
        </w:rPr>
        <w:t xml:space="preserve">льной власти (их территориальных органов), указанных в подпункте "г" пункта 20 Правил подготовки и принятия решения о предоставлении водного объекта в пользование, утвержденных постановлением Правительства Российской Федерации </w:t>
      </w:r>
      <w:hyperlink r:id="rId15" w:history="1">
        <w:r w:rsidRPr="00E91D82">
          <w:rPr>
            <w:rFonts w:ascii="Arial" w:hAnsi="Arial" w:cs="Arial"/>
            <w:sz w:val="24"/>
            <w:szCs w:val="24"/>
            <w:u w:val="single"/>
          </w:rPr>
          <w:t>от 30 декабря 2006 г. N 844</w:t>
        </w:r>
      </w:hyperlink>
      <w:r w:rsidRPr="00E91D82">
        <w:rPr>
          <w:rFonts w:ascii="Arial" w:hAnsi="Arial" w:cs="Arial"/>
          <w:sz w:val="24"/>
          <w:szCs w:val="24"/>
        </w:rPr>
        <w:t xml:space="preserve"> "О порядке подготовки и принятия решения о предоставлении водного объекта в пользование", в согласовании условий водопользования; </w:t>
      </w:r>
    </w:p>
    <w:p w:rsidR="00EC1B6C" w:rsidRPr="00E91D82" w:rsidRDefault="00A3528A">
      <w:pPr>
        <w:spacing w:after="0" w:line="240" w:lineRule="auto"/>
        <w:jc w:val="both"/>
        <w:rPr>
          <w:rFonts w:ascii="Arial" w:hAnsi="Arial" w:cs="Arial"/>
          <w:sz w:val="24"/>
          <w:szCs w:val="24"/>
        </w:rPr>
      </w:pPr>
      <w:r w:rsidRPr="00E91D82">
        <w:rPr>
          <w:rFonts w:ascii="Arial" w:hAnsi="Arial" w:cs="Arial"/>
          <w:sz w:val="24"/>
          <w:szCs w:val="24"/>
        </w:rPr>
        <w:t>право пользования частью водного объекта, указанной в заявлении, предост</w:t>
      </w:r>
      <w:r w:rsidRPr="00E91D82">
        <w:rPr>
          <w:rFonts w:ascii="Arial" w:hAnsi="Arial" w:cs="Arial"/>
          <w:sz w:val="24"/>
          <w:szCs w:val="24"/>
        </w:rPr>
        <w:t>авлено другому лицу, либо водный объект, указанный в заявлении, предоставлен в обособленное водопользование;</w:t>
      </w:r>
    </w:p>
    <w:p w:rsidR="00EC1B6C" w:rsidRPr="00E91D82" w:rsidRDefault="00A3528A">
      <w:pPr>
        <w:spacing w:after="0" w:line="240" w:lineRule="auto"/>
        <w:jc w:val="both"/>
        <w:rPr>
          <w:rFonts w:ascii="Arial" w:hAnsi="Arial" w:cs="Arial"/>
          <w:sz w:val="24"/>
          <w:szCs w:val="24"/>
        </w:rPr>
      </w:pPr>
      <w:r w:rsidRPr="00E91D82">
        <w:rPr>
          <w:rFonts w:ascii="Arial" w:hAnsi="Arial" w:cs="Arial"/>
          <w:sz w:val="24"/>
          <w:szCs w:val="24"/>
        </w:rPr>
        <w:t>использование водного объекта в заявленных целях запрещено или ограничено в соответствии с законодательством Российской Федерации</w:t>
      </w:r>
    </w:p>
    <w:p w:rsidR="00EC1B6C" w:rsidRPr="00E91D82" w:rsidRDefault="00A3528A">
      <w:pPr>
        <w:spacing w:after="0" w:line="240" w:lineRule="auto"/>
        <w:jc w:val="both"/>
        <w:rPr>
          <w:rFonts w:ascii="Arial" w:hAnsi="Arial" w:cs="Arial"/>
          <w:sz w:val="24"/>
          <w:szCs w:val="24"/>
        </w:rPr>
      </w:pPr>
      <w:r w:rsidRPr="00E91D82">
        <w:rPr>
          <w:rFonts w:ascii="Arial" w:hAnsi="Arial" w:cs="Arial"/>
          <w:sz w:val="24"/>
          <w:szCs w:val="24"/>
        </w:rPr>
        <w:t>_________________</w:t>
      </w:r>
      <w:r w:rsidRPr="00E91D82">
        <w:rPr>
          <w:rFonts w:ascii="Arial" w:hAnsi="Arial" w:cs="Arial"/>
          <w:sz w:val="24"/>
          <w:szCs w:val="24"/>
        </w:rPr>
        <w:t>_______________________________________________</w:t>
      </w:r>
    </w:p>
    <w:p w:rsidR="00EC1B6C" w:rsidRPr="00E91D82" w:rsidRDefault="00A3528A">
      <w:pPr>
        <w:spacing w:after="0" w:line="240" w:lineRule="auto"/>
        <w:ind w:firstLine="480"/>
        <w:jc w:val="center"/>
        <w:rPr>
          <w:rFonts w:ascii="Arial" w:hAnsi="Arial" w:cs="Arial"/>
          <w:sz w:val="24"/>
          <w:szCs w:val="24"/>
        </w:rPr>
      </w:pPr>
      <w:r w:rsidRPr="00E91D82">
        <w:rPr>
          <w:rFonts w:ascii="Arial" w:hAnsi="Arial" w:cs="Arial"/>
          <w:sz w:val="24"/>
          <w:szCs w:val="24"/>
        </w:rPr>
        <w:t>(указывается мотивированный отказ в предоставлении водного объекта или его части на основании решения о предоставлении водного объекта в пользование)</w:t>
      </w:r>
    </w:p>
    <w:p w:rsidR="00EC1B6C" w:rsidRPr="00E91D82" w:rsidRDefault="00EC1B6C">
      <w:pPr>
        <w:spacing w:after="0" w:line="240" w:lineRule="auto"/>
        <w:ind w:firstLine="480"/>
        <w:rPr>
          <w:rFonts w:ascii="Arial" w:hAnsi="Arial" w:cs="Arial"/>
          <w:sz w:val="24"/>
          <w:szCs w:val="24"/>
        </w:rPr>
      </w:pPr>
    </w:p>
    <w:p w:rsidR="00EC1B6C" w:rsidRPr="00E91D82" w:rsidRDefault="00EC1B6C">
      <w:pPr>
        <w:spacing w:after="0" w:line="240" w:lineRule="auto"/>
        <w:ind w:firstLine="480"/>
        <w:rPr>
          <w:rFonts w:ascii="Arial" w:hAnsi="Arial" w:cs="Arial"/>
          <w:sz w:val="24"/>
          <w:szCs w:val="24"/>
        </w:rPr>
      </w:pPr>
    </w:p>
    <w:p w:rsidR="00EC1B6C" w:rsidRPr="00E91D82" w:rsidRDefault="00A3528A">
      <w:pPr>
        <w:spacing w:after="0" w:line="240" w:lineRule="auto"/>
        <w:jc w:val="both"/>
        <w:rPr>
          <w:rFonts w:ascii="Arial" w:hAnsi="Arial" w:cs="Arial"/>
          <w:sz w:val="24"/>
          <w:szCs w:val="24"/>
        </w:rPr>
      </w:pPr>
      <w:r w:rsidRPr="00E91D82">
        <w:rPr>
          <w:rFonts w:ascii="Arial" w:hAnsi="Arial" w:cs="Arial"/>
          <w:sz w:val="24"/>
          <w:szCs w:val="24"/>
        </w:rPr>
        <w:t>М.П. "__" _____________ 20__ г. ________________________</w:t>
      </w:r>
      <w:r w:rsidRPr="00E91D82">
        <w:rPr>
          <w:rFonts w:ascii="Arial" w:hAnsi="Arial" w:cs="Arial"/>
          <w:sz w:val="24"/>
          <w:szCs w:val="24"/>
        </w:rPr>
        <w:t>___ ________</w:t>
      </w:r>
    </w:p>
    <w:p w:rsidR="00EC1B6C" w:rsidRPr="00E91D82" w:rsidRDefault="00A3528A">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099"/>
          <w:tab w:val="left" w:pos="8479"/>
        </w:tabs>
        <w:spacing w:after="0" w:line="240" w:lineRule="auto"/>
        <w:ind w:left="709" w:firstLine="709"/>
        <w:jc w:val="both"/>
        <w:rPr>
          <w:rFonts w:ascii="Arial" w:hAnsi="Arial" w:cs="Arial"/>
          <w:sz w:val="24"/>
          <w:szCs w:val="24"/>
        </w:rPr>
      </w:pPr>
      <w:r w:rsidRPr="00E91D82">
        <w:rPr>
          <w:rFonts w:ascii="Arial" w:hAnsi="Arial" w:cs="Arial"/>
          <w:sz w:val="24"/>
          <w:szCs w:val="24"/>
        </w:rPr>
        <w:t xml:space="preserve">(дата) </w:t>
      </w:r>
      <w:r w:rsidRPr="00E91D82">
        <w:rPr>
          <w:rFonts w:ascii="Arial" w:hAnsi="Arial" w:cs="Arial"/>
          <w:sz w:val="24"/>
          <w:szCs w:val="24"/>
        </w:rPr>
        <w:tab/>
      </w:r>
      <w:r w:rsidRPr="00E91D82">
        <w:rPr>
          <w:rFonts w:ascii="Arial" w:hAnsi="Arial" w:cs="Arial"/>
          <w:sz w:val="24"/>
          <w:szCs w:val="24"/>
        </w:rPr>
        <w:tab/>
      </w:r>
      <w:r w:rsidRPr="00E91D82">
        <w:rPr>
          <w:rFonts w:ascii="Arial" w:hAnsi="Arial" w:cs="Arial"/>
          <w:sz w:val="24"/>
          <w:szCs w:val="24"/>
        </w:rPr>
        <w:tab/>
        <w:t xml:space="preserve">       (Ф.И.О. руководителя уполномоченного органа)</w:t>
      </w:r>
      <w:r w:rsidRPr="00E91D82">
        <w:rPr>
          <w:rFonts w:ascii="Arial" w:hAnsi="Arial" w:cs="Arial"/>
          <w:sz w:val="24"/>
          <w:szCs w:val="24"/>
        </w:rPr>
        <w:tab/>
      </w:r>
      <w:r w:rsidRPr="00E91D82">
        <w:rPr>
          <w:rFonts w:ascii="Arial" w:hAnsi="Arial" w:cs="Arial"/>
          <w:sz w:val="24"/>
          <w:szCs w:val="24"/>
        </w:rPr>
        <w:tab/>
        <w:t>(подпись)</w:t>
      </w:r>
      <w:r w:rsidRPr="00E91D82">
        <w:rPr>
          <w:rFonts w:ascii="Arial" w:hAnsi="Arial" w:cs="Arial"/>
          <w:sz w:val="24"/>
          <w:szCs w:val="24"/>
        </w:rPr>
        <w:tab/>
      </w:r>
    </w:p>
    <w:p w:rsidR="00EC1B6C" w:rsidRPr="00E91D82" w:rsidRDefault="00EC1B6C">
      <w:pPr>
        <w:spacing w:after="0" w:line="240" w:lineRule="auto"/>
        <w:ind w:left="3545" w:firstLine="709"/>
        <w:jc w:val="both"/>
        <w:rPr>
          <w:rFonts w:ascii="Arial" w:hAnsi="Arial" w:cs="Arial"/>
          <w:sz w:val="24"/>
          <w:szCs w:val="24"/>
        </w:rPr>
      </w:pPr>
    </w:p>
    <w:sectPr w:rsidR="00EC1B6C" w:rsidRPr="00E91D82" w:rsidSect="00E91D82">
      <w:headerReference w:type="default" r:id="rId16"/>
      <w:pgSz w:w="11906" w:h="16838"/>
      <w:pgMar w:top="567" w:right="1134" w:bottom="851" w:left="1701" w:header="284" w:footer="284"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528A" w:rsidRDefault="00A3528A">
      <w:pPr>
        <w:spacing w:after="0" w:line="240" w:lineRule="auto"/>
      </w:pPr>
      <w:r>
        <w:separator/>
      </w:r>
    </w:p>
  </w:endnote>
  <w:endnote w:type="continuationSeparator" w:id="0">
    <w:p w:rsidR="00A3528A" w:rsidRDefault="00A352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528A" w:rsidRDefault="00A3528A">
      <w:pPr>
        <w:spacing w:after="0" w:line="240" w:lineRule="auto"/>
      </w:pPr>
      <w:r>
        <w:separator/>
      </w:r>
    </w:p>
  </w:footnote>
  <w:footnote w:type="continuationSeparator" w:id="0">
    <w:p w:rsidR="00A3528A" w:rsidRDefault="00A352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1B6C" w:rsidRDefault="00A3528A">
    <w:pPr>
      <w:framePr w:wrap="around" w:vAnchor="text" w:hAnchor="margin" w:xAlign="center" w:y="1"/>
    </w:pPr>
    <w:r>
      <w:fldChar w:fldCharType="begin"/>
    </w:r>
    <w:r>
      <w:instrText xml:space="preserve">PAGE </w:instrText>
    </w:r>
    <w:r w:rsidR="00E91D82">
      <w:fldChar w:fldCharType="separate"/>
    </w:r>
    <w:r w:rsidR="00E91D82">
      <w:rPr>
        <w:noProof/>
      </w:rPr>
      <w:t>2</w:t>
    </w:r>
    <w:r>
      <w:fldChar w:fldCharType="end"/>
    </w:r>
  </w:p>
  <w:p w:rsidR="00EC1B6C" w:rsidRDefault="00EC1B6C">
    <w:pPr>
      <w:pStyle w:val="a5"/>
      <w:jc w:val="center"/>
    </w:pPr>
  </w:p>
  <w:p w:rsidR="00EC1B6C" w:rsidRDefault="00EC1B6C">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FC3F0D"/>
    <w:multiLevelType w:val="multilevel"/>
    <w:tmpl w:val="FBD8432C"/>
    <w:lvl w:ilvl="0">
      <w:start w:val="1"/>
      <w:numFmt w:val="decimal"/>
      <w:lvlText w:val="%1."/>
      <w:lvlJc w:val="left"/>
      <w:pPr>
        <w:ind w:left="1819" w:hanging="1110"/>
      </w:pPr>
      <w:rPr>
        <w:b w:val="0"/>
      </w:rPr>
    </w:lvl>
    <w:lvl w:ilvl="1">
      <w:start w:val="1"/>
      <w:numFmt w:val="decimal"/>
      <w:lvlText w:val="%1.%2."/>
      <w:lvlJc w:val="left"/>
      <w:pPr>
        <w:ind w:left="1429" w:hanging="720"/>
      </w:pPr>
    </w:lvl>
    <w:lvl w:ilvl="2">
      <w:start w:val="1"/>
      <w:numFmt w:val="decimal"/>
      <w:lvlText w:val="%1.%2.%3."/>
      <w:lvlJc w:val="left"/>
      <w:pPr>
        <w:ind w:left="1429" w:hanging="720"/>
      </w:pPr>
    </w:lvl>
    <w:lvl w:ilvl="3">
      <w:start w:val="1"/>
      <w:numFmt w:val="decimal"/>
      <w:lvlText w:val="%1.%2.%3.%4."/>
      <w:lvlJc w:val="left"/>
      <w:pPr>
        <w:ind w:left="1789" w:hanging="1080"/>
      </w:pPr>
    </w:lvl>
    <w:lvl w:ilvl="4">
      <w:start w:val="1"/>
      <w:numFmt w:val="decimal"/>
      <w:lvlText w:val="%1.%2.%3.%4.%5."/>
      <w:lvlJc w:val="left"/>
      <w:pPr>
        <w:ind w:left="1789" w:hanging="1080"/>
      </w:pPr>
    </w:lvl>
    <w:lvl w:ilvl="5">
      <w:start w:val="1"/>
      <w:numFmt w:val="decimal"/>
      <w:lvlText w:val="%1.%2.%3.%4.%5.%6."/>
      <w:lvlJc w:val="left"/>
      <w:pPr>
        <w:ind w:left="2149" w:hanging="1440"/>
      </w:pPr>
    </w:lvl>
    <w:lvl w:ilvl="6">
      <w:start w:val="1"/>
      <w:numFmt w:val="decimal"/>
      <w:lvlText w:val="%1.%2.%3.%4.%5.%6.%7."/>
      <w:lvlJc w:val="left"/>
      <w:pPr>
        <w:ind w:left="2509" w:hanging="1800"/>
      </w:pPr>
    </w:lvl>
    <w:lvl w:ilvl="7">
      <w:start w:val="1"/>
      <w:numFmt w:val="decimal"/>
      <w:lvlText w:val="%1.%2.%3.%4.%5.%6.%7.%8."/>
      <w:lvlJc w:val="left"/>
      <w:pPr>
        <w:ind w:left="2509" w:hanging="1800"/>
      </w:pPr>
    </w:lvl>
    <w:lvl w:ilvl="8">
      <w:start w:val="1"/>
      <w:numFmt w:val="decimal"/>
      <w:lvlText w:val="%1.%2.%3.%4.%5.%6.%7.%8.%9."/>
      <w:lvlJc w:val="left"/>
      <w:pPr>
        <w:ind w:left="2869" w:hanging="2160"/>
      </w:pPr>
    </w:lvl>
  </w:abstractNum>
  <w:abstractNum w:abstractNumId="1" w15:restartNumberingAfterBreak="0">
    <w:nsid w:val="532D2995"/>
    <w:multiLevelType w:val="multilevel"/>
    <w:tmpl w:val="F300E7BC"/>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2"/>
  </w:compat>
  <w:rsids>
    <w:rsidRoot w:val="00EC1B6C"/>
    <w:rsid w:val="00A3528A"/>
    <w:rsid w:val="00E91D82"/>
    <w:rsid w:val="00EC1B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CB7539-FA88-4E4C-B06C-8C78CFE9A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pPr>
      <w:spacing w:after="200" w:line="276" w:lineRule="auto"/>
    </w:pPr>
    <w:rPr>
      <w:sz w:val="22"/>
    </w:rPr>
  </w:style>
  <w:style w:type="paragraph" w:styleId="10">
    <w:name w:val="heading 1"/>
    <w:basedOn w:val="a"/>
    <w:next w:val="a"/>
    <w:link w:val="11"/>
    <w:uiPriority w:val="9"/>
    <w:qFormat/>
    <w:pPr>
      <w:keepNext/>
      <w:spacing w:before="240" w:after="60"/>
      <w:outlineLvl w:val="0"/>
    </w:pPr>
    <w:rPr>
      <w:rFonts w:ascii="Cambria" w:hAnsi="Cambria"/>
      <w:b/>
      <w:sz w:val="32"/>
    </w:rPr>
  </w:style>
  <w:style w:type="paragraph" w:styleId="2">
    <w:name w:val="heading 2"/>
    <w:next w:val="a"/>
    <w:link w:val="20"/>
    <w:uiPriority w:val="9"/>
    <w:qFormat/>
    <w:pPr>
      <w:spacing w:before="120" w:after="120"/>
      <w:outlineLvl w:val="1"/>
    </w:pPr>
    <w:rPr>
      <w:rFonts w:ascii="XO Thames" w:hAnsi="XO Thames"/>
      <w:b/>
      <w:color w:val="00A0FF"/>
      <w:sz w:val="26"/>
    </w:rPr>
  </w:style>
  <w:style w:type="paragraph" w:styleId="3">
    <w:name w:val="heading 3"/>
    <w:next w:val="a"/>
    <w:link w:val="30"/>
    <w:uiPriority w:val="9"/>
    <w:qFormat/>
    <w:pPr>
      <w:outlineLvl w:val="2"/>
    </w:pPr>
    <w:rPr>
      <w:rFonts w:ascii="XO Thames" w:hAnsi="XO Thames"/>
      <w:b/>
      <w:i/>
    </w:rPr>
  </w:style>
  <w:style w:type="paragraph" w:styleId="4">
    <w:name w:val="heading 4"/>
    <w:basedOn w:val="a"/>
    <w:next w:val="a"/>
    <w:link w:val="40"/>
    <w:uiPriority w:val="9"/>
    <w:qFormat/>
    <w:pPr>
      <w:keepNext/>
      <w:spacing w:after="0" w:line="240" w:lineRule="auto"/>
      <w:jc w:val="center"/>
      <w:outlineLvl w:val="3"/>
    </w:pPr>
    <w:rPr>
      <w:rFonts w:ascii="Times New Roman" w:hAnsi="Times New Roman"/>
      <w:b/>
      <w:color w:val="0000FF"/>
      <w:sz w:val="18"/>
    </w:rPr>
  </w:style>
  <w:style w:type="paragraph" w:styleId="5">
    <w:name w:val="heading 5"/>
    <w:next w:val="a"/>
    <w:link w:val="50"/>
    <w:uiPriority w:val="9"/>
    <w:qFormat/>
    <w:pPr>
      <w:spacing w:before="120" w:after="120"/>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2"/>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rPr>
  </w:style>
  <w:style w:type="character" w:customStyle="1" w:styleId="HTML0">
    <w:name w:val="Стандартный HTML Знак"/>
    <w:basedOn w:val="1"/>
    <w:link w:val="HTML"/>
    <w:rPr>
      <w:rFonts w:ascii="Courier New" w:hAnsi="Courier New"/>
      <w:sz w:val="20"/>
    </w:rPr>
  </w:style>
  <w:style w:type="paragraph" w:styleId="21">
    <w:name w:val="toc 2"/>
    <w:next w:val="a"/>
    <w:link w:val="22"/>
    <w:uiPriority w:val="39"/>
    <w:pPr>
      <w:ind w:left="200"/>
    </w:pPr>
  </w:style>
  <w:style w:type="character" w:customStyle="1" w:styleId="22">
    <w:name w:val="Оглавление 2 Знак"/>
    <w:link w:val="21"/>
  </w:style>
  <w:style w:type="paragraph" w:styleId="a3">
    <w:name w:val="annotation text"/>
    <w:basedOn w:val="a"/>
    <w:link w:val="a4"/>
    <w:rPr>
      <w:sz w:val="20"/>
    </w:rPr>
  </w:style>
  <w:style w:type="character" w:customStyle="1" w:styleId="a4">
    <w:name w:val="Текст примечания Знак"/>
    <w:basedOn w:val="1"/>
    <w:link w:val="a3"/>
    <w:rPr>
      <w:sz w:val="20"/>
    </w:rPr>
  </w:style>
  <w:style w:type="paragraph" w:customStyle="1" w:styleId="ConsPlusTextList">
    <w:name w:val="ConsPlusTextList"/>
    <w:link w:val="ConsPlusTextList0"/>
    <w:pPr>
      <w:widowControl w:val="0"/>
    </w:pPr>
    <w:rPr>
      <w:rFonts w:ascii="Arial" w:hAnsi="Arial"/>
    </w:rPr>
  </w:style>
  <w:style w:type="character" w:customStyle="1" w:styleId="ConsPlusTextList0">
    <w:name w:val="ConsPlusTextList"/>
    <w:link w:val="ConsPlusTextList"/>
    <w:rPr>
      <w:rFonts w:ascii="Arial" w:hAnsi="Arial"/>
    </w:rPr>
  </w:style>
  <w:style w:type="paragraph" w:styleId="41">
    <w:name w:val="toc 4"/>
    <w:next w:val="a"/>
    <w:link w:val="42"/>
    <w:uiPriority w:val="39"/>
    <w:pPr>
      <w:ind w:left="600"/>
    </w:pPr>
  </w:style>
  <w:style w:type="character" w:customStyle="1" w:styleId="42">
    <w:name w:val="Оглавление 4 Знак"/>
    <w:link w:val="41"/>
  </w:style>
  <w:style w:type="paragraph" w:styleId="6">
    <w:name w:val="toc 6"/>
    <w:next w:val="a"/>
    <w:link w:val="60"/>
    <w:uiPriority w:val="39"/>
    <w:pPr>
      <w:ind w:left="1000"/>
    </w:pPr>
  </w:style>
  <w:style w:type="character" w:customStyle="1" w:styleId="60">
    <w:name w:val="Оглавление 6 Знак"/>
    <w:link w:val="6"/>
  </w:style>
  <w:style w:type="paragraph" w:styleId="7">
    <w:name w:val="toc 7"/>
    <w:next w:val="a"/>
    <w:link w:val="70"/>
    <w:uiPriority w:val="39"/>
    <w:pPr>
      <w:ind w:left="1200"/>
    </w:pPr>
  </w:style>
  <w:style w:type="character" w:customStyle="1" w:styleId="70">
    <w:name w:val="Оглавление 7 Знак"/>
    <w:link w:val="7"/>
  </w:style>
  <w:style w:type="character" w:customStyle="1" w:styleId="30">
    <w:name w:val="Заголовок 3 Знак"/>
    <w:link w:val="3"/>
    <w:rPr>
      <w:rFonts w:ascii="XO Thames" w:hAnsi="XO Thames"/>
      <w:b/>
      <w:i/>
      <w:color w:val="000000"/>
    </w:rPr>
  </w:style>
  <w:style w:type="paragraph" w:customStyle="1" w:styleId="ConsPlusCell">
    <w:name w:val="ConsPlusCell"/>
    <w:link w:val="ConsPlusCell0"/>
    <w:pPr>
      <w:widowControl w:val="0"/>
    </w:pPr>
    <w:rPr>
      <w:rFonts w:ascii="Courier New" w:hAnsi="Courier New"/>
    </w:rPr>
  </w:style>
  <w:style w:type="character" w:customStyle="1" w:styleId="ConsPlusCell0">
    <w:name w:val="ConsPlusCell"/>
    <w:link w:val="ConsPlusCell"/>
    <w:rPr>
      <w:rFonts w:ascii="Courier New" w:hAnsi="Courier New"/>
    </w:rPr>
  </w:style>
  <w:style w:type="paragraph" w:customStyle="1" w:styleId="consplusnormal">
    <w:name w:val="consplusnormal"/>
    <w:basedOn w:val="a"/>
    <w:link w:val="consplusnormal0"/>
    <w:pPr>
      <w:spacing w:after="0" w:line="240" w:lineRule="auto"/>
    </w:pPr>
  </w:style>
  <w:style w:type="character" w:customStyle="1" w:styleId="consplusnormal0">
    <w:name w:val="consplusnormal"/>
    <w:basedOn w:val="1"/>
    <w:link w:val="consplusnormal"/>
    <w:rPr>
      <w:sz w:val="22"/>
    </w:rPr>
  </w:style>
  <w:style w:type="paragraph" w:styleId="a5">
    <w:name w:val="header"/>
    <w:basedOn w:val="a"/>
    <w:link w:val="a6"/>
    <w:pPr>
      <w:tabs>
        <w:tab w:val="center" w:pos="4677"/>
        <w:tab w:val="right" w:pos="9355"/>
      </w:tabs>
    </w:pPr>
  </w:style>
  <w:style w:type="character" w:customStyle="1" w:styleId="a6">
    <w:name w:val="Верхний колонтитул Знак"/>
    <w:basedOn w:val="1"/>
    <w:link w:val="a5"/>
    <w:rPr>
      <w:sz w:val="22"/>
    </w:rPr>
  </w:style>
  <w:style w:type="paragraph" w:customStyle="1" w:styleId="12">
    <w:name w:val="Основной шрифт абзаца1"/>
    <w:link w:val="ConsPlusDocList"/>
  </w:style>
  <w:style w:type="paragraph" w:customStyle="1" w:styleId="ConsPlusDocList">
    <w:name w:val="ConsPlusDocList"/>
    <w:link w:val="ConsPlusDocList0"/>
    <w:pPr>
      <w:widowControl w:val="0"/>
    </w:pPr>
    <w:rPr>
      <w:rFonts w:ascii="Courier New" w:hAnsi="Courier New"/>
    </w:rPr>
  </w:style>
  <w:style w:type="character" w:customStyle="1" w:styleId="ConsPlusDocList0">
    <w:name w:val="ConsPlusDocList"/>
    <w:link w:val="ConsPlusDocList"/>
    <w:rPr>
      <w:rFonts w:ascii="Courier New" w:hAnsi="Courier New"/>
    </w:rPr>
  </w:style>
  <w:style w:type="paragraph" w:customStyle="1" w:styleId="ConsPlusJurTerm">
    <w:name w:val="ConsPlusJurTerm"/>
    <w:link w:val="ConsPlusJurTerm0"/>
    <w:pPr>
      <w:widowControl w:val="0"/>
    </w:pPr>
    <w:rPr>
      <w:rFonts w:ascii="Tahoma" w:hAnsi="Tahoma"/>
      <w:sz w:val="26"/>
    </w:rPr>
  </w:style>
  <w:style w:type="character" w:customStyle="1" w:styleId="ConsPlusJurTerm0">
    <w:name w:val="ConsPlusJurTerm"/>
    <w:link w:val="ConsPlusJurTerm"/>
    <w:rPr>
      <w:rFonts w:ascii="Tahoma" w:hAnsi="Tahoma"/>
      <w:sz w:val="26"/>
    </w:rPr>
  </w:style>
  <w:style w:type="paragraph" w:styleId="31">
    <w:name w:val="toc 3"/>
    <w:next w:val="a"/>
    <w:link w:val="32"/>
    <w:uiPriority w:val="39"/>
    <w:pPr>
      <w:ind w:left="400"/>
    </w:pPr>
  </w:style>
  <w:style w:type="character" w:customStyle="1" w:styleId="32">
    <w:name w:val="Оглавление 3 Знак"/>
    <w:link w:val="31"/>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styleId="a7">
    <w:name w:val="footer"/>
    <w:basedOn w:val="a"/>
    <w:link w:val="a8"/>
    <w:pPr>
      <w:tabs>
        <w:tab w:val="center" w:pos="4677"/>
        <w:tab w:val="right" w:pos="9355"/>
      </w:tabs>
    </w:pPr>
  </w:style>
  <w:style w:type="character" w:customStyle="1" w:styleId="a8">
    <w:name w:val="Нижний колонтитул Знак"/>
    <w:basedOn w:val="1"/>
    <w:link w:val="a7"/>
    <w:rPr>
      <w:sz w:val="22"/>
    </w:rPr>
  </w:style>
  <w:style w:type="character" w:customStyle="1" w:styleId="50">
    <w:name w:val="Заголовок 5 Знак"/>
    <w:link w:val="5"/>
    <w:rPr>
      <w:rFonts w:ascii="XO Thames" w:hAnsi="XO Thames"/>
      <w:b/>
      <w:color w:val="000000"/>
      <w:sz w:val="22"/>
    </w:rPr>
  </w:style>
  <w:style w:type="character" w:customStyle="1" w:styleId="11">
    <w:name w:val="Заголовок 1 Знак"/>
    <w:basedOn w:val="1"/>
    <w:link w:val="10"/>
    <w:rPr>
      <w:rFonts w:ascii="Cambria" w:hAnsi="Cambria"/>
      <w:b/>
      <w:sz w:val="32"/>
    </w:rPr>
  </w:style>
  <w:style w:type="paragraph" w:customStyle="1" w:styleId="13">
    <w:name w:val="Гиперссылка1"/>
    <w:link w:val="a9"/>
    <w:rPr>
      <w:color w:val="0000FF"/>
      <w:u w:val="single"/>
    </w:rPr>
  </w:style>
  <w:style w:type="character" w:styleId="a9">
    <w:name w:val="Hyperlink"/>
    <w:link w:val="13"/>
    <w:rPr>
      <w:color w:val="0000FF"/>
      <w:u w:val="single"/>
    </w:rPr>
  </w:style>
  <w:style w:type="paragraph" w:customStyle="1" w:styleId="Footnote">
    <w:name w:val="Footnote"/>
    <w:basedOn w:val="a"/>
    <w:link w:val="Footnote0"/>
    <w:pPr>
      <w:spacing w:after="0" w:line="240" w:lineRule="auto"/>
    </w:pPr>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styleId="14">
    <w:name w:val="toc 1"/>
    <w:next w:val="a"/>
    <w:link w:val="15"/>
    <w:uiPriority w:val="39"/>
    <w:rPr>
      <w:rFonts w:ascii="XO Thames" w:hAnsi="XO Thames"/>
      <w:b/>
    </w:rPr>
  </w:style>
  <w:style w:type="character" w:customStyle="1" w:styleId="15">
    <w:name w:val="Оглавление 1 Знак"/>
    <w:link w:val="14"/>
    <w:rPr>
      <w:rFonts w:ascii="XO Thames" w:hAnsi="XO Thames"/>
      <w:b/>
    </w:rPr>
  </w:style>
  <w:style w:type="paragraph" w:customStyle="1" w:styleId="HeaderandFooter">
    <w:name w:val="Header and Footer"/>
    <w:link w:val="HeaderandFooter0"/>
    <w:pPr>
      <w:spacing w:line="360" w:lineRule="auto"/>
    </w:pPr>
    <w:rPr>
      <w:rFonts w:ascii="XO Thames" w:hAnsi="XO Thames"/>
    </w:rPr>
  </w:style>
  <w:style w:type="character" w:customStyle="1" w:styleId="HeaderandFooter0">
    <w:name w:val="Header and Footer"/>
    <w:link w:val="HeaderandFooter"/>
    <w:rPr>
      <w:rFonts w:ascii="XO Thames" w:hAnsi="XO Thames"/>
      <w:sz w:val="20"/>
    </w:rPr>
  </w:style>
  <w:style w:type="paragraph" w:customStyle="1" w:styleId="ConsPlusNormal1">
    <w:name w:val="ConsPlusNormal"/>
    <w:link w:val="ConsPlusNormal2"/>
    <w:pPr>
      <w:widowControl w:val="0"/>
    </w:pPr>
    <w:rPr>
      <w:sz w:val="22"/>
    </w:rPr>
  </w:style>
  <w:style w:type="character" w:customStyle="1" w:styleId="ConsPlusNormal2">
    <w:name w:val="ConsPlusNormal"/>
    <w:link w:val="ConsPlusNormal1"/>
    <w:rPr>
      <w:sz w:val="22"/>
    </w:rPr>
  </w:style>
  <w:style w:type="paragraph" w:customStyle="1" w:styleId="16">
    <w:name w:val="Знак примечания1"/>
    <w:link w:val="aa"/>
    <w:rPr>
      <w:sz w:val="16"/>
    </w:rPr>
  </w:style>
  <w:style w:type="character" w:styleId="aa">
    <w:name w:val="annotation reference"/>
    <w:link w:val="16"/>
    <w:rPr>
      <w:sz w:val="16"/>
    </w:rPr>
  </w:style>
  <w:style w:type="paragraph" w:styleId="9">
    <w:name w:val="toc 9"/>
    <w:next w:val="a"/>
    <w:link w:val="90"/>
    <w:uiPriority w:val="39"/>
    <w:pPr>
      <w:ind w:left="1600"/>
    </w:pPr>
  </w:style>
  <w:style w:type="character" w:customStyle="1" w:styleId="90">
    <w:name w:val="Оглавление 9 Знак"/>
    <w:link w:val="9"/>
  </w:style>
  <w:style w:type="paragraph" w:styleId="ab">
    <w:name w:val="Balloon Text"/>
    <w:basedOn w:val="a"/>
    <w:link w:val="ac"/>
    <w:rPr>
      <w:rFonts w:ascii="Tahoma" w:hAnsi="Tahoma"/>
      <w:sz w:val="16"/>
    </w:rPr>
  </w:style>
  <w:style w:type="character" w:customStyle="1" w:styleId="ac">
    <w:name w:val="Текст выноски Знак"/>
    <w:basedOn w:val="1"/>
    <w:link w:val="ab"/>
    <w:rPr>
      <w:rFonts w:ascii="Tahoma" w:hAnsi="Tahoma"/>
      <w:sz w:val="16"/>
    </w:rPr>
  </w:style>
  <w:style w:type="paragraph" w:styleId="ad">
    <w:name w:val="endnote text"/>
    <w:basedOn w:val="a"/>
    <w:link w:val="ae"/>
    <w:pPr>
      <w:spacing w:after="0" w:line="240" w:lineRule="auto"/>
    </w:pPr>
    <w:rPr>
      <w:sz w:val="20"/>
    </w:rPr>
  </w:style>
  <w:style w:type="character" w:customStyle="1" w:styleId="ae">
    <w:name w:val="Текст концевой сноски Знак"/>
    <w:basedOn w:val="1"/>
    <w:link w:val="ad"/>
    <w:rPr>
      <w:sz w:val="20"/>
    </w:rPr>
  </w:style>
  <w:style w:type="paragraph" w:customStyle="1" w:styleId="17">
    <w:name w:val="Знак сноски1"/>
    <w:link w:val="18"/>
    <w:rPr>
      <w:vertAlign w:val="superscript"/>
    </w:rPr>
  </w:style>
  <w:style w:type="character" w:customStyle="1" w:styleId="18">
    <w:name w:val="Знак сноски1"/>
    <w:link w:val="17"/>
    <w:rPr>
      <w:vertAlign w:val="superscript"/>
    </w:rPr>
  </w:style>
  <w:style w:type="paragraph" w:styleId="8">
    <w:name w:val="toc 8"/>
    <w:next w:val="a"/>
    <w:link w:val="80"/>
    <w:uiPriority w:val="39"/>
    <w:pPr>
      <w:ind w:left="1400"/>
    </w:pPr>
  </w:style>
  <w:style w:type="character" w:customStyle="1" w:styleId="80">
    <w:name w:val="Оглавление 8 Знак"/>
    <w:link w:val="8"/>
  </w:style>
  <w:style w:type="paragraph" w:customStyle="1" w:styleId="ConsPlusTitle">
    <w:name w:val="ConsPlusTitle"/>
    <w:link w:val="ConsPlusTitle0"/>
    <w:pPr>
      <w:widowControl w:val="0"/>
    </w:pPr>
    <w:rPr>
      <w:b/>
      <w:sz w:val="22"/>
    </w:rPr>
  </w:style>
  <w:style w:type="character" w:customStyle="1" w:styleId="ConsPlusTitle0">
    <w:name w:val="ConsPlusTitle"/>
    <w:link w:val="ConsPlusTitle"/>
    <w:rPr>
      <w:b/>
      <w:sz w:val="22"/>
    </w:rPr>
  </w:style>
  <w:style w:type="paragraph" w:styleId="af">
    <w:name w:val="Body Text"/>
    <w:basedOn w:val="a"/>
    <w:link w:val="af0"/>
    <w:pPr>
      <w:spacing w:after="0" w:line="240" w:lineRule="auto"/>
      <w:jc w:val="both"/>
    </w:pPr>
    <w:rPr>
      <w:rFonts w:ascii="Times New Roman" w:hAnsi="Times New Roman"/>
      <w:sz w:val="28"/>
    </w:rPr>
  </w:style>
  <w:style w:type="character" w:customStyle="1" w:styleId="af0">
    <w:name w:val="Основной текст Знак"/>
    <w:basedOn w:val="1"/>
    <w:link w:val="af"/>
    <w:rPr>
      <w:rFonts w:ascii="Times New Roman" w:hAnsi="Times New Roman"/>
      <w:sz w:val="28"/>
    </w:rPr>
  </w:style>
  <w:style w:type="paragraph" w:styleId="51">
    <w:name w:val="toc 5"/>
    <w:next w:val="a"/>
    <w:link w:val="52"/>
    <w:uiPriority w:val="39"/>
    <w:pPr>
      <w:ind w:left="800"/>
    </w:pPr>
  </w:style>
  <w:style w:type="character" w:customStyle="1" w:styleId="52">
    <w:name w:val="Оглавление 5 Знак"/>
    <w:link w:val="51"/>
  </w:style>
  <w:style w:type="paragraph" w:styleId="af1">
    <w:name w:val="Document Map"/>
    <w:basedOn w:val="a"/>
    <w:link w:val="af2"/>
    <w:rPr>
      <w:rFonts w:ascii="Tahoma" w:hAnsi="Tahoma"/>
      <w:sz w:val="20"/>
    </w:rPr>
  </w:style>
  <w:style w:type="character" w:customStyle="1" w:styleId="af2">
    <w:name w:val="Схема документа Знак"/>
    <w:basedOn w:val="1"/>
    <w:link w:val="af1"/>
    <w:rPr>
      <w:rFonts w:ascii="Tahoma" w:hAnsi="Tahoma"/>
      <w:sz w:val="20"/>
    </w:rPr>
  </w:style>
  <w:style w:type="paragraph" w:styleId="af3">
    <w:name w:val="Subtitle"/>
    <w:next w:val="a"/>
    <w:link w:val="af4"/>
    <w:uiPriority w:val="11"/>
    <w:qFormat/>
    <w:rPr>
      <w:rFonts w:ascii="XO Thames" w:hAnsi="XO Thames"/>
      <w:i/>
      <w:color w:val="616161"/>
      <w:sz w:val="24"/>
    </w:rPr>
  </w:style>
  <w:style w:type="character" w:customStyle="1" w:styleId="af4">
    <w:name w:val="Подзаголовок Знак"/>
    <w:link w:val="af3"/>
    <w:rPr>
      <w:rFonts w:ascii="XO Thames" w:hAnsi="XO Thames"/>
      <w:i/>
      <w:color w:val="616161"/>
      <w:sz w:val="24"/>
    </w:rPr>
  </w:style>
  <w:style w:type="paragraph" w:customStyle="1" w:styleId="ConsPlusTitlePage">
    <w:name w:val="ConsPlusTitlePage"/>
    <w:link w:val="ConsPlusTitlePage0"/>
    <w:pPr>
      <w:widowControl w:val="0"/>
    </w:pPr>
    <w:rPr>
      <w:rFonts w:ascii="Tahoma" w:hAnsi="Tahoma"/>
    </w:rPr>
  </w:style>
  <w:style w:type="character" w:customStyle="1" w:styleId="ConsPlusTitlePage0">
    <w:name w:val="ConsPlusTitlePage"/>
    <w:link w:val="ConsPlusTitlePage"/>
    <w:rPr>
      <w:rFonts w:ascii="Tahoma" w:hAnsi="Tahoma"/>
    </w:rPr>
  </w:style>
  <w:style w:type="paragraph" w:customStyle="1" w:styleId="FootnoteTextChar">
    <w:name w:val="Footnote Text Char"/>
    <w:link w:val="FootnoteTextChar0"/>
  </w:style>
  <w:style w:type="character" w:customStyle="1" w:styleId="FootnoteTextChar0">
    <w:name w:val="Footnote Text Char"/>
    <w:link w:val="FootnoteTextChar"/>
  </w:style>
  <w:style w:type="paragraph" w:customStyle="1" w:styleId="toc10">
    <w:name w:val="toc 10"/>
    <w:next w:val="a"/>
    <w:link w:val="toc100"/>
    <w:uiPriority w:val="39"/>
    <w:pPr>
      <w:ind w:left="1800"/>
    </w:pPr>
  </w:style>
  <w:style w:type="character" w:customStyle="1" w:styleId="toc100">
    <w:name w:val="toc 10"/>
    <w:link w:val="toc10"/>
  </w:style>
  <w:style w:type="paragraph" w:styleId="af5">
    <w:name w:val="Title"/>
    <w:basedOn w:val="a"/>
    <w:next w:val="a"/>
    <w:link w:val="af6"/>
    <w:uiPriority w:val="10"/>
    <w:qFormat/>
    <w:pPr>
      <w:spacing w:before="240" w:after="60"/>
      <w:jc w:val="center"/>
      <w:outlineLvl w:val="0"/>
    </w:pPr>
    <w:rPr>
      <w:rFonts w:ascii="Cambria" w:hAnsi="Cambria"/>
      <w:b/>
      <w:sz w:val="32"/>
    </w:rPr>
  </w:style>
  <w:style w:type="character" w:customStyle="1" w:styleId="af6">
    <w:name w:val="Заголовок Знак"/>
    <w:basedOn w:val="1"/>
    <w:link w:val="af5"/>
    <w:rPr>
      <w:rFonts w:ascii="Cambria" w:hAnsi="Cambria"/>
      <w:b/>
      <w:sz w:val="32"/>
    </w:rPr>
  </w:style>
  <w:style w:type="character" w:customStyle="1" w:styleId="40">
    <w:name w:val="Заголовок 4 Знак"/>
    <w:basedOn w:val="1"/>
    <w:link w:val="4"/>
    <w:rPr>
      <w:rFonts w:ascii="Times New Roman" w:hAnsi="Times New Roman"/>
      <w:b/>
      <w:color w:val="0000FF"/>
      <w:sz w:val="18"/>
    </w:rPr>
  </w:style>
  <w:style w:type="paragraph" w:customStyle="1" w:styleId="msonormalcxspmiddle">
    <w:name w:val="msonormalcxspmiddle"/>
    <w:basedOn w:val="a"/>
    <w:link w:val="msonormalcxspmiddle0"/>
    <w:pPr>
      <w:spacing w:beforeAutospacing="1" w:afterAutospacing="1" w:line="240" w:lineRule="auto"/>
    </w:pPr>
    <w:rPr>
      <w:rFonts w:ascii="Times New Roman" w:hAnsi="Times New Roman"/>
      <w:sz w:val="24"/>
    </w:rPr>
  </w:style>
  <w:style w:type="character" w:customStyle="1" w:styleId="msonormalcxspmiddle0">
    <w:name w:val="msonormalcxspmiddle"/>
    <w:basedOn w:val="1"/>
    <w:link w:val="msonormalcxspmiddle"/>
    <w:rPr>
      <w:rFonts w:ascii="Times New Roman" w:hAnsi="Times New Roman"/>
      <w:sz w:val="24"/>
    </w:rPr>
  </w:style>
  <w:style w:type="paragraph" w:styleId="af7">
    <w:name w:val="annotation subject"/>
    <w:basedOn w:val="a3"/>
    <w:next w:val="a3"/>
    <w:link w:val="af8"/>
    <w:rPr>
      <w:b/>
    </w:rPr>
  </w:style>
  <w:style w:type="character" w:customStyle="1" w:styleId="af8">
    <w:name w:val="Тема примечания Знак"/>
    <w:basedOn w:val="a4"/>
    <w:link w:val="af7"/>
    <w:rPr>
      <w:b/>
      <w:sz w:val="20"/>
    </w:rPr>
  </w:style>
  <w:style w:type="character" w:customStyle="1" w:styleId="20">
    <w:name w:val="Заголовок 2 Знак"/>
    <w:link w:val="2"/>
    <w:rPr>
      <w:rFonts w:ascii="XO Thames" w:hAnsi="XO Thames"/>
      <w:b/>
      <w:color w:val="00A0FF"/>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yperlink" Target="consultantplus://offline/ref=B949CACB9F812BFAF4779A4623FFCD084E5DBCA8BA65A75A1CDD645FD03D4711B7E67B506A2906D0C7F9EDAEP8J"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mfc.volganet.ru" TargetMode="External"/><Relationship Id="rId12" Type="http://schemas.openxmlformats.org/officeDocument/2006/relationships/hyperlink" Target="consultantplus://offline/ref=B949CACB9F812BFAF4779A4623FFCD084E5DBCA8BA65A75A1CDD645FD03D4711B7E67B506A2906D0C7F9EDAEP8J"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8F6EFCEBD78D73945BB09737A027B4142E33081DC130F502F77E0E3DD8F195EB1B53B1CE58D9EE82C8o9N" TargetMode="External"/><Relationship Id="rId5" Type="http://schemas.openxmlformats.org/officeDocument/2006/relationships/footnotes" Target="footnotes.xml"/><Relationship Id="rId15" Type="http://schemas.openxmlformats.org/officeDocument/2006/relationships/hyperlink" Target="https://docs.cntd.ru/document/902022238" TargetMode="External"/><Relationship Id="rId10" Type="http://schemas.openxmlformats.org/officeDocument/2006/relationships/hyperlink" Target="consultantplus://offline/ref=1BDB994723FE8A2A5C2A977E5B1A6D0FD52D014751949B3CE3C7C1EF552676952840729519EFF3B4O6h3I" TargetMode="External"/><Relationship Id="rId4" Type="http://schemas.openxmlformats.org/officeDocument/2006/relationships/webSettings" Target="webSettings.xml"/><Relationship Id="rId9" Type="http://schemas.openxmlformats.org/officeDocument/2006/relationships/hyperlink" Target="consultantplus://offline/ref=B01B04AFEAC1078C055B2081D2F00D7D26850915DDEAC67687723897B638DD29D841668B624D3366b9JCN" TargetMode="External"/><Relationship Id="rId14" Type="http://schemas.openxmlformats.org/officeDocument/2006/relationships/hyperlink" Target="consultantplus://offline/ref=B949CACB9F812BFAF4779A4623FFCD084E5DBCA8BA65A75A1CDD645FD03D4711B7E67B506A2906D0C7F9EDAEP8J"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13052</Words>
  <Characters>74397</Characters>
  <Application>Microsoft Office Word</Application>
  <DocSecurity>0</DocSecurity>
  <Lines>619</Lines>
  <Paragraphs>174</Paragraphs>
  <ScaleCrop>false</ScaleCrop>
  <Company/>
  <LinksUpToDate>false</LinksUpToDate>
  <CharactersWithSpaces>87275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Толик</cp:lastModifiedBy>
  <cp:revision>3</cp:revision>
  <dcterms:created xsi:type="dcterms:W3CDTF">2026-09-17T17:51:00Z</dcterms:created>
  <dcterms:modified xsi:type="dcterms:W3CDTF">2026-09-17T17:51:00Z</dcterms:modified>
</cp:coreProperties>
</file>