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B93" w:rsidRDefault="00704914">
      <w:pPr>
        <w:tabs>
          <w:tab w:val="left" w:pos="4878"/>
        </w:tabs>
        <w:spacing w:line="276" w:lineRule="auto"/>
        <w:jc w:val="center"/>
        <w:outlineLvl w:val="0"/>
        <w:rPr>
          <w:b/>
          <w:i/>
          <w:sz w:val="28"/>
        </w:rPr>
      </w:pPr>
      <w:r>
        <w:rPr>
          <w:b/>
          <w:sz w:val="28"/>
        </w:rPr>
        <w:t>РОССИЙСКАЯ ФЕДЕРАЦИЯ</w:t>
      </w:r>
    </w:p>
    <w:p w:rsidR="003F5B93" w:rsidRDefault="00704914">
      <w:pPr>
        <w:tabs>
          <w:tab w:val="left" w:pos="4878"/>
        </w:tabs>
        <w:spacing w:line="276" w:lineRule="auto"/>
        <w:jc w:val="center"/>
        <w:outlineLvl w:val="0"/>
        <w:rPr>
          <w:b/>
          <w:sz w:val="28"/>
        </w:rPr>
      </w:pPr>
      <w:r>
        <w:rPr>
          <w:b/>
          <w:sz w:val="28"/>
        </w:rPr>
        <w:t>СОВЕТ ДВОЙНОВСКОГО СЕЛЬСКОГО ПОСЕЛЕНИЯ</w:t>
      </w:r>
    </w:p>
    <w:p w:rsidR="003F5B93" w:rsidRDefault="00704914">
      <w:pPr>
        <w:tabs>
          <w:tab w:val="left" w:pos="4878"/>
        </w:tabs>
        <w:spacing w:line="276" w:lineRule="auto"/>
        <w:jc w:val="center"/>
        <w:outlineLvl w:val="0"/>
        <w:rPr>
          <w:b/>
          <w:sz w:val="28"/>
        </w:rPr>
      </w:pPr>
      <w:r>
        <w:rPr>
          <w:b/>
          <w:sz w:val="28"/>
        </w:rPr>
        <w:t>НОВОНИКОЛАЕВСКОГО МУНИЦИПАЛЬНОГО РАЙОНА</w:t>
      </w:r>
    </w:p>
    <w:p w:rsidR="003F5B93" w:rsidRDefault="00704914">
      <w:pPr>
        <w:tabs>
          <w:tab w:val="left" w:pos="4878"/>
        </w:tabs>
        <w:spacing w:line="276" w:lineRule="auto"/>
        <w:jc w:val="center"/>
        <w:outlineLvl w:val="0"/>
        <w:rPr>
          <w:b/>
          <w:sz w:val="28"/>
        </w:rPr>
      </w:pPr>
      <w:r>
        <w:rPr>
          <w:b/>
          <w:sz w:val="28"/>
        </w:rPr>
        <w:t>ВОЛГОГРАДСКАЯ ОБЛАСТЬ</w:t>
      </w:r>
    </w:p>
    <w:p w:rsidR="003F5B93" w:rsidRDefault="00704914">
      <w:pPr>
        <w:tabs>
          <w:tab w:val="left" w:pos="4878"/>
        </w:tabs>
        <w:jc w:val="center"/>
        <w:outlineLvl w:val="0"/>
        <w:rPr>
          <w:b/>
        </w:rPr>
      </w:pPr>
      <w:r>
        <w:rPr>
          <w:b/>
        </w:rPr>
        <w:t>___________________________________________________________________________</w:t>
      </w:r>
    </w:p>
    <w:p w:rsidR="003F5B93" w:rsidRDefault="003F5B93">
      <w:pPr>
        <w:tabs>
          <w:tab w:val="left" w:pos="4878"/>
        </w:tabs>
        <w:jc w:val="center"/>
        <w:outlineLvl w:val="0"/>
        <w:rPr>
          <w:b/>
          <w:sz w:val="28"/>
        </w:rPr>
      </w:pPr>
    </w:p>
    <w:p w:rsidR="003F5B93" w:rsidRDefault="00704914">
      <w:pPr>
        <w:tabs>
          <w:tab w:val="left" w:pos="4878"/>
        </w:tabs>
        <w:jc w:val="center"/>
        <w:outlineLvl w:val="0"/>
        <w:rPr>
          <w:b/>
          <w:sz w:val="28"/>
        </w:rPr>
      </w:pPr>
      <w:r>
        <w:rPr>
          <w:b/>
          <w:sz w:val="28"/>
        </w:rPr>
        <w:t>РЕШЕНИЕ № 23/2</w:t>
      </w:r>
    </w:p>
    <w:p w:rsidR="003F5B93" w:rsidRDefault="003F5B93">
      <w:pPr>
        <w:tabs>
          <w:tab w:val="left" w:pos="4878"/>
        </w:tabs>
        <w:jc w:val="center"/>
        <w:outlineLvl w:val="0"/>
        <w:rPr>
          <w:b/>
          <w:sz w:val="28"/>
        </w:rPr>
      </w:pPr>
    </w:p>
    <w:p w:rsidR="003F5B93" w:rsidRDefault="00704914">
      <w:pPr>
        <w:tabs>
          <w:tab w:val="left" w:pos="4878"/>
        </w:tabs>
        <w:outlineLvl w:val="0"/>
        <w:rPr>
          <w:b/>
          <w:sz w:val="28"/>
        </w:rPr>
      </w:pPr>
      <w:r>
        <w:rPr>
          <w:b/>
          <w:sz w:val="28"/>
        </w:rPr>
        <w:t>от «29» ноября2024 года</w:t>
      </w:r>
    </w:p>
    <w:p w:rsidR="003F5B93" w:rsidRDefault="003F5B93">
      <w:pPr>
        <w:widowControl w:val="0"/>
        <w:jc w:val="center"/>
        <w:rPr>
          <w:sz w:val="28"/>
        </w:rPr>
      </w:pPr>
    </w:p>
    <w:p w:rsidR="003F5B93" w:rsidRDefault="00704914">
      <w:pPr>
        <w:widowControl w:val="0"/>
        <w:ind w:right="-1"/>
        <w:jc w:val="center"/>
        <w:outlineLvl w:val="0"/>
        <w:rPr>
          <w:b/>
          <w:sz w:val="28"/>
        </w:rPr>
      </w:pPr>
      <w:r>
        <w:rPr>
          <w:b/>
          <w:sz w:val="28"/>
        </w:rPr>
        <w:t xml:space="preserve">О внесении изменений и дополнений в решения совета Двойновского сельского поселения Новониколаевского муниципального района Волгоградской области «О бюджетном процессе в Двойновском сельском поселении Новониколаевского муниципального района»               </w:t>
      </w:r>
      <w:r>
        <w:rPr>
          <w:b/>
          <w:sz w:val="28"/>
        </w:rPr>
        <w:t xml:space="preserve">                         от 14.04.2023 №49/1;</w:t>
      </w:r>
    </w:p>
    <w:p w:rsidR="003F5B93" w:rsidRDefault="003F5B93">
      <w:pPr>
        <w:widowControl w:val="0"/>
        <w:jc w:val="center"/>
        <w:rPr>
          <w:sz w:val="28"/>
        </w:rPr>
      </w:pPr>
    </w:p>
    <w:p w:rsidR="003F5B93" w:rsidRDefault="00704914">
      <w:pPr>
        <w:ind w:firstLine="426"/>
        <w:jc w:val="both"/>
        <w:rPr>
          <w:sz w:val="28"/>
        </w:rPr>
      </w:pPr>
      <w:r>
        <w:rPr>
          <w:sz w:val="28"/>
        </w:rPr>
        <w:t>В соответствии с Бюджетным кодексом Российской Федерации, Федеральным законом от 06.10.2003 № 131-ФЗ "Об общих принципах организации местного самоуправления в Российской Федерации", Уставом Двойновского сельск</w:t>
      </w:r>
      <w:r>
        <w:rPr>
          <w:sz w:val="28"/>
        </w:rPr>
        <w:t>ого поселения Новониколаевского муниципального района Волгоградской области,совет Двойновского сельского поселения Новониколаевского муниципального района Волгоградской области</w:t>
      </w:r>
    </w:p>
    <w:p w:rsidR="003F5B93" w:rsidRDefault="003F5B93">
      <w:pPr>
        <w:jc w:val="both"/>
        <w:rPr>
          <w:b/>
          <w:sz w:val="28"/>
        </w:rPr>
      </w:pPr>
    </w:p>
    <w:p w:rsidR="003F5B93" w:rsidRDefault="00704914">
      <w:pPr>
        <w:jc w:val="both"/>
        <w:rPr>
          <w:b/>
          <w:sz w:val="28"/>
        </w:rPr>
      </w:pPr>
      <w:r>
        <w:rPr>
          <w:b/>
          <w:sz w:val="28"/>
        </w:rPr>
        <w:t xml:space="preserve">РЕШИЛ:  </w:t>
      </w:r>
    </w:p>
    <w:p w:rsidR="003F5B93" w:rsidRDefault="00704914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1. Внести в Положение о бюджетном устройстве и бюджетном процессе в Д</w:t>
      </w:r>
      <w:r>
        <w:rPr>
          <w:sz w:val="28"/>
        </w:rPr>
        <w:t xml:space="preserve">войновском сельском поселении Новониколаевского муниципального района Волгоградской области утвержденное решением совета Двойновского сельского поселения Новониколаевского муниципального района Волгоградской области от 14.04.2023  №49/1; (далее Положение) </w:t>
      </w:r>
      <w:r>
        <w:rPr>
          <w:sz w:val="28"/>
        </w:rPr>
        <w:t>следующие изменения и дополнения:</w:t>
      </w:r>
    </w:p>
    <w:p w:rsidR="003F5B93" w:rsidRDefault="00704914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 xml:space="preserve">1.1. Во втором абзаце пункта 3.3 Положения слова </w:t>
      </w:r>
      <w:r>
        <w:rPr>
          <w:i/>
          <w:sz w:val="28"/>
        </w:rPr>
        <w:t>«администрацией Двойновского сельского поселения»</w:t>
      </w:r>
      <w:r>
        <w:rPr>
          <w:sz w:val="28"/>
        </w:rPr>
        <w:t xml:space="preserve"> заменить словами </w:t>
      </w:r>
      <w:r>
        <w:rPr>
          <w:i/>
          <w:sz w:val="28"/>
        </w:rPr>
        <w:t>«решением совета Двойновского сельского поселения».</w:t>
      </w:r>
    </w:p>
    <w:p w:rsidR="003F5B93" w:rsidRDefault="00704914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2. Настоящее решение вступает в силу со дня его официа</w:t>
      </w:r>
      <w:r>
        <w:rPr>
          <w:sz w:val="28"/>
        </w:rPr>
        <w:t>льного обнародования.</w:t>
      </w:r>
    </w:p>
    <w:p w:rsidR="003F5B93" w:rsidRDefault="003F5B93">
      <w:pPr>
        <w:widowControl w:val="0"/>
        <w:rPr>
          <w:b/>
          <w:sz w:val="28"/>
        </w:rPr>
      </w:pPr>
    </w:p>
    <w:p w:rsidR="003F5B93" w:rsidRDefault="00704914">
      <w:pPr>
        <w:widowControl w:val="0"/>
        <w:rPr>
          <w:b/>
          <w:sz w:val="28"/>
        </w:rPr>
      </w:pPr>
      <w:r>
        <w:rPr>
          <w:b/>
          <w:sz w:val="28"/>
        </w:rPr>
        <w:t>Глава Двойновского</w:t>
      </w:r>
    </w:p>
    <w:p w:rsidR="003F5B93" w:rsidRDefault="00704914">
      <w:pPr>
        <w:widowControl w:val="0"/>
        <w:rPr>
          <w:b/>
          <w:sz w:val="28"/>
        </w:rPr>
      </w:pPr>
      <w:r>
        <w:rPr>
          <w:b/>
          <w:sz w:val="28"/>
        </w:rPr>
        <w:t xml:space="preserve">сельского поселения:                                                           </w:t>
      </w:r>
      <w:r>
        <w:rPr>
          <w:b/>
          <w:sz w:val="28"/>
        </w:rPr>
        <w:t>А.Н. Гущин</w:t>
      </w:r>
    </w:p>
    <w:p w:rsidR="003F5B93" w:rsidRDefault="00704914">
      <w:pPr>
        <w:widowControl w:val="0"/>
        <w:tabs>
          <w:tab w:val="left" w:pos="6450"/>
        </w:tabs>
        <w:ind w:left="5387"/>
        <w:rPr>
          <w:sz w:val="28"/>
        </w:rPr>
      </w:pPr>
      <w:r>
        <w:rPr>
          <w:b/>
          <w:sz w:val="28"/>
        </w:rPr>
        <w:tab/>
      </w:r>
    </w:p>
    <w:p w:rsidR="003F5B93" w:rsidRDefault="003F5B93">
      <w:pPr>
        <w:ind w:firstLine="540"/>
        <w:jc w:val="both"/>
        <w:rPr>
          <w:sz w:val="28"/>
        </w:rPr>
      </w:pPr>
    </w:p>
    <w:sectPr w:rsidR="003F5B93" w:rsidSect="003F5B93">
      <w:headerReference w:type="default" r:id="rId6"/>
      <w:pgSz w:w="11906" w:h="16838"/>
      <w:pgMar w:top="851" w:right="850" w:bottom="993" w:left="1701" w:header="426" w:footer="70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4914" w:rsidRDefault="00704914" w:rsidP="003F5B93">
      <w:r>
        <w:separator/>
      </w:r>
    </w:p>
  </w:endnote>
  <w:endnote w:type="continuationSeparator" w:id="1">
    <w:p w:rsidR="00704914" w:rsidRDefault="00704914" w:rsidP="003F5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4914" w:rsidRDefault="00704914" w:rsidP="003F5B93">
      <w:r>
        <w:separator/>
      </w:r>
    </w:p>
  </w:footnote>
  <w:footnote w:type="continuationSeparator" w:id="1">
    <w:p w:rsidR="00704914" w:rsidRDefault="00704914" w:rsidP="003F5B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B93" w:rsidRDefault="003F5B93">
    <w:pPr>
      <w:framePr w:wrap="around" w:vAnchor="text" w:hAnchor="margin" w:xAlign="center" w:y="1"/>
    </w:pPr>
    <w:r>
      <w:rPr>
        <w:rStyle w:val="aa"/>
      </w:rPr>
      <w:fldChar w:fldCharType="begin"/>
    </w:r>
    <w:r w:rsidR="00704914">
      <w:rPr>
        <w:rStyle w:val="aa"/>
      </w:rPr>
      <w:instrText xml:space="preserve">PAGE </w:instrText>
    </w:r>
    <w:r>
      <w:rPr>
        <w:rStyle w:val="aa"/>
      </w:rPr>
      <w:fldChar w:fldCharType="end"/>
    </w:r>
  </w:p>
  <w:p w:rsidR="003F5B93" w:rsidRDefault="003F5B93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5B93"/>
    <w:rsid w:val="00267844"/>
    <w:rsid w:val="003F5B93"/>
    <w:rsid w:val="007049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F5B93"/>
    <w:rPr>
      <w:sz w:val="24"/>
    </w:rPr>
  </w:style>
  <w:style w:type="paragraph" w:styleId="10">
    <w:name w:val="heading 1"/>
    <w:next w:val="a"/>
    <w:link w:val="11"/>
    <w:uiPriority w:val="9"/>
    <w:qFormat/>
    <w:rsid w:val="003F5B93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F5B93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F5B93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F5B93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F5B93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F5B93"/>
    <w:rPr>
      <w:sz w:val="24"/>
    </w:rPr>
  </w:style>
  <w:style w:type="paragraph" w:styleId="21">
    <w:name w:val="toc 2"/>
    <w:next w:val="a"/>
    <w:link w:val="22"/>
    <w:uiPriority w:val="39"/>
    <w:rsid w:val="003F5B93"/>
    <w:pPr>
      <w:ind w:left="200"/>
    </w:pPr>
  </w:style>
  <w:style w:type="character" w:customStyle="1" w:styleId="22">
    <w:name w:val="Оглавление 2 Знак"/>
    <w:link w:val="21"/>
    <w:rsid w:val="003F5B93"/>
  </w:style>
  <w:style w:type="paragraph" w:customStyle="1" w:styleId="12">
    <w:name w:val="Выделение1"/>
    <w:link w:val="a3"/>
    <w:rsid w:val="003F5B93"/>
    <w:rPr>
      <w:i/>
    </w:rPr>
  </w:style>
  <w:style w:type="character" w:styleId="a3">
    <w:name w:val="Emphasis"/>
    <w:link w:val="12"/>
    <w:rsid w:val="003F5B93"/>
    <w:rPr>
      <w:i/>
    </w:rPr>
  </w:style>
  <w:style w:type="paragraph" w:styleId="41">
    <w:name w:val="toc 4"/>
    <w:next w:val="a"/>
    <w:link w:val="42"/>
    <w:uiPriority w:val="39"/>
    <w:rsid w:val="003F5B93"/>
    <w:pPr>
      <w:ind w:left="600"/>
    </w:pPr>
  </w:style>
  <w:style w:type="character" w:customStyle="1" w:styleId="42">
    <w:name w:val="Оглавление 4 Знак"/>
    <w:link w:val="41"/>
    <w:rsid w:val="003F5B93"/>
  </w:style>
  <w:style w:type="paragraph" w:customStyle="1" w:styleId="13">
    <w:name w:val="Неразрешенное упоминание1"/>
    <w:link w:val="14"/>
    <w:rsid w:val="003F5B93"/>
    <w:rPr>
      <w:color w:val="605E5C"/>
      <w:shd w:val="clear" w:color="auto" w:fill="E1DFDD"/>
    </w:rPr>
  </w:style>
  <w:style w:type="character" w:customStyle="1" w:styleId="14">
    <w:name w:val="Неразрешенное упоминание1"/>
    <w:link w:val="13"/>
    <w:rsid w:val="003F5B93"/>
    <w:rPr>
      <w:color w:val="605E5C"/>
      <w:shd w:val="clear" w:color="auto" w:fill="E1DFDD"/>
    </w:rPr>
  </w:style>
  <w:style w:type="paragraph" w:styleId="6">
    <w:name w:val="toc 6"/>
    <w:next w:val="a"/>
    <w:link w:val="60"/>
    <w:uiPriority w:val="39"/>
    <w:rsid w:val="003F5B93"/>
    <w:pPr>
      <w:ind w:left="1000"/>
    </w:pPr>
  </w:style>
  <w:style w:type="character" w:customStyle="1" w:styleId="60">
    <w:name w:val="Оглавление 6 Знак"/>
    <w:link w:val="6"/>
    <w:rsid w:val="003F5B93"/>
  </w:style>
  <w:style w:type="paragraph" w:styleId="7">
    <w:name w:val="toc 7"/>
    <w:next w:val="a"/>
    <w:link w:val="70"/>
    <w:uiPriority w:val="39"/>
    <w:rsid w:val="003F5B93"/>
    <w:pPr>
      <w:ind w:left="1200"/>
    </w:pPr>
  </w:style>
  <w:style w:type="character" w:customStyle="1" w:styleId="70">
    <w:name w:val="Оглавление 7 Знак"/>
    <w:link w:val="7"/>
    <w:rsid w:val="003F5B93"/>
  </w:style>
  <w:style w:type="character" w:customStyle="1" w:styleId="30">
    <w:name w:val="Заголовок 3 Знак"/>
    <w:link w:val="3"/>
    <w:rsid w:val="003F5B93"/>
    <w:rPr>
      <w:rFonts w:ascii="XO Thames" w:hAnsi="XO Thames"/>
      <w:b/>
      <w:i/>
      <w:color w:val="000000"/>
    </w:rPr>
  </w:style>
  <w:style w:type="paragraph" w:customStyle="1" w:styleId="15">
    <w:name w:val="Основной шрифт абзаца1"/>
    <w:link w:val="31"/>
    <w:rsid w:val="003F5B93"/>
  </w:style>
  <w:style w:type="paragraph" w:styleId="31">
    <w:name w:val="toc 3"/>
    <w:next w:val="a"/>
    <w:link w:val="32"/>
    <w:uiPriority w:val="39"/>
    <w:rsid w:val="003F5B93"/>
    <w:pPr>
      <w:ind w:left="400"/>
    </w:pPr>
  </w:style>
  <w:style w:type="character" w:customStyle="1" w:styleId="32">
    <w:name w:val="Оглавление 3 Знак"/>
    <w:link w:val="31"/>
    <w:rsid w:val="003F5B93"/>
  </w:style>
  <w:style w:type="paragraph" w:customStyle="1" w:styleId="16">
    <w:name w:val="Знак концевой сноски1"/>
    <w:link w:val="a4"/>
    <w:rsid w:val="003F5B93"/>
    <w:rPr>
      <w:vertAlign w:val="superscript"/>
    </w:rPr>
  </w:style>
  <w:style w:type="character" w:styleId="a4">
    <w:name w:val="endnote reference"/>
    <w:link w:val="16"/>
    <w:rsid w:val="003F5B93"/>
    <w:rPr>
      <w:vertAlign w:val="superscript"/>
    </w:rPr>
  </w:style>
  <w:style w:type="paragraph" w:styleId="a5">
    <w:name w:val="Balloon Text"/>
    <w:basedOn w:val="a"/>
    <w:link w:val="a6"/>
    <w:rsid w:val="003F5B93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sid w:val="003F5B93"/>
    <w:rPr>
      <w:rFonts w:ascii="Tahoma" w:hAnsi="Tahoma"/>
      <w:sz w:val="16"/>
    </w:rPr>
  </w:style>
  <w:style w:type="character" w:customStyle="1" w:styleId="50">
    <w:name w:val="Заголовок 5 Знак"/>
    <w:link w:val="5"/>
    <w:rsid w:val="003F5B93"/>
    <w:rPr>
      <w:rFonts w:ascii="XO Thames" w:hAnsi="XO Thames"/>
      <w:b/>
      <w:color w:val="000000"/>
      <w:sz w:val="22"/>
    </w:rPr>
  </w:style>
  <w:style w:type="paragraph" w:customStyle="1" w:styleId="ConsPlusNormal">
    <w:name w:val="ConsPlusNormal"/>
    <w:link w:val="ConsPlusNormal0"/>
    <w:rsid w:val="003F5B93"/>
    <w:pPr>
      <w:widowControl w:val="0"/>
    </w:pPr>
    <w:rPr>
      <w:sz w:val="24"/>
    </w:rPr>
  </w:style>
  <w:style w:type="character" w:customStyle="1" w:styleId="ConsPlusNormal0">
    <w:name w:val="ConsPlusNormal"/>
    <w:link w:val="ConsPlusNormal"/>
    <w:rsid w:val="003F5B93"/>
    <w:rPr>
      <w:sz w:val="24"/>
    </w:rPr>
  </w:style>
  <w:style w:type="character" w:customStyle="1" w:styleId="11">
    <w:name w:val="Заголовок 1 Знак"/>
    <w:link w:val="10"/>
    <w:rsid w:val="003F5B93"/>
    <w:rPr>
      <w:rFonts w:ascii="XO Thames" w:hAnsi="XO Thames"/>
      <w:b/>
      <w:sz w:val="32"/>
    </w:rPr>
  </w:style>
  <w:style w:type="paragraph" w:customStyle="1" w:styleId="17">
    <w:name w:val="Гиперссылка1"/>
    <w:link w:val="a7"/>
    <w:rsid w:val="003F5B93"/>
    <w:rPr>
      <w:color w:val="0000FF"/>
    </w:rPr>
  </w:style>
  <w:style w:type="character" w:styleId="a7">
    <w:name w:val="Hyperlink"/>
    <w:link w:val="17"/>
    <w:rsid w:val="003F5B93"/>
    <w:rPr>
      <w:strike w:val="0"/>
      <w:color w:val="0000FF"/>
      <w:u w:val="none"/>
    </w:rPr>
  </w:style>
  <w:style w:type="paragraph" w:customStyle="1" w:styleId="Footnote">
    <w:name w:val="Footnote"/>
    <w:basedOn w:val="a"/>
    <w:link w:val="Footnote0"/>
    <w:rsid w:val="003F5B93"/>
    <w:rPr>
      <w:sz w:val="20"/>
    </w:rPr>
  </w:style>
  <w:style w:type="character" w:customStyle="1" w:styleId="Footnote0">
    <w:name w:val="Footnote"/>
    <w:basedOn w:val="1"/>
    <w:link w:val="Footnote"/>
    <w:rsid w:val="003F5B93"/>
    <w:rPr>
      <w:sz w:val="20"/>
    </w:rPr>
  </w:style>
  <w:style w:type="paragraph" w:styleId="18">
    <w:name w:val="toc 1"/>
    <w:next w:val="a"/>
    <w:link w:val="19"/>
    <w:uiPriority w:val="39"/>
    <w:rsid w:val="003F5B93"/>
    <w:rPr>
      <w:rFonts w:ascii="XO Thames" w:hAnsi="XO Thames"/>
      <w:b/>
    </w:rPr>
  </w:style>
  <w:style w:type="character" w:customStyle="1" w:styleId="19">
    <w:name w:val="Оглавление 1 Знак"/>
    <w:link w:val="18"/>
    <w:rsid w:val="003F5B93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F5B93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F5B93"/>
    <w:rPr>
      <w:rFonts w:ascii="XO Thames" w:hAnsi="XO Thames"/>
      <w:sz w:val="20"/>
    </w:rPr>
  </w:style>
  <w:style w:type="paragraph" w:styleId="a8">
    <w:name w:val="List Paragraph"/>
    <w:basedOn w:val="a"/>
    <w:link w:val="a9"/>
    <w:rsid w:val="003F5B93"/>
    <w:pPr>
      <w:ind w:left="720"/>
      <w:contextualSpacing/>
    </w:pPr>
  </w:style>
  <w:style w:type="character" w:customStyle="1" w:styleId="a9">
    <w:name w:val="Абзац списка Знак"/>
    <w:basedOn w:val="1"/>
    <w:link w:val="a8"/>
    <w:rsid w:val="003F5B93"/>
  </w:style>
  <w:style w:type="paragraph" w:customStyle="1" w:styleId="1a">
    <w:name w:val="Номер страницы1"/>
    <w:basedOn w:val="15"/>
    <w:link w:val="aa"/>
    <w:rsid w:val="003F5B93"/>
  </w:style>
  <w:style w:type="character" w:styleId="aa">
    <w:name w:val="page number"/>
    <w:basedOn w:val="a0"/>
    <w:link w:val="1a"/>
    <w:rsid w:val="003F5B93"/>
  </w:style>
  <w:style w:type="paragraph" w:styleId="ab">
    <w:name w:val="header"/>
    <w:basedOn w:val="a"/>
    <w:link w:val="ac"/>
    <w:rsid w:val="003F5B9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  <w:rsid w:val="003F5B93"/>
  </w:style>
  <w:style w:type="paragraph" w:styleId="9">
    <w:name w:val="toc 9"/>
    <w:next w:val="a"/>
    <w:link w:val="90"/>
    <w:uiPriority w:val="39"/>
    <w:rsid w:val="003F5B93"/>
    <w:pPr>
      <w:ind w:left="1600"/>
    </w:pPr>
  </w:style>
  <w:style w:type="character" w:customStyle="1" w:styleId="90">
    <w:name w:val="Оглавление 9 Знак"/>
    <w:link w:val="9"/>
    <w:rsid w:val="003F5B93"/>
  </w:style>
  <w:style w:type="paragraph" w:styleId="ad">
    <w:name w:val="footer"/>
    <w:basedOn w:val="a"/>
    <w:link w:val="ae"/>
    <w:rsid w:val="003F5B9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1"/>
    <w:link w:val="ad"/>
    <w:rsid w:val="003F5B93"/>
  </w:style>
  <w:style w:type="paragraph" w:styleId="8">
    <w:name w:val="toc 8"/>
    <w:next w:val="a"/>
    <w:link w:val="80"/>
    <w:uiPriority w:val="39"/>
    <w:rsid w:val="003F5B93"/>
    <w:pPr>
      <w:ind w:left="1400"/>
    </w:pPr>
  </w:style>
  <w:style w:type="character" w:customStyle="1" w:styleId="80">
    <w:name w:val="Оглавление 8 Знак"/>
    <w:link w:val="8"/>
    <w:rsid w:val="003F5B93"/>
  </w:style>
  <w:style w:type="paragraph" w:styleId="51">
    <w:name w:val="toc 5"/>
    <w:next w:val="a"/>
    <w:link w:val="52"/>
    <w:uiPriority w:val="39"/>
    <w:rsid w:val="003F5B93"/>
    <w:pPr>
      <w:ind w:left="800"/>
    </w:pPr>
  </w:style>
  <w:style w:type="character" w:customStyle="1" w:styleId="52">
    <w:name w:val="Оглавление 5 Знак"/>
    <w:link w:val="51"/>
    <w:rsid w:val="003F5B93"/>
  </w:style>
  <w:style w:type="paragraph" w:styleId="af">
    <w:name w:val="endnote text"/>
    <w:basedOn w:val="a"/>
    <w:link w:val="af0"/>
    <w:rsid w:val="003F5B93"/>
    <w:rPr>
      <w:sz w:val="20"/>
    </w:rPr>
  </w:style>
  <w:style w:type="character" w:customStyle="1" w:styleId="af0">
    <w:name w:val="Текст концевой сноски Знак"/>
    <w:basedOn w:val="1"/>
    <w:link w:val="af"/>
    <w:rsid w:val="003F5B93"/>
    <w:rPr>
      <w:sz w:val="20"/>
    </w:rPr>
  </w:style>
  <w:style w:type="paragraph" w:styleId="af1">
    <w:name w:val="Subtitle"/>
    <w:next w:val="a"/>
    <w:link w:val="af2"/>
    <w:uiPriority w:val="11"/>
    <w:qFormat/>
    <w:rsid w:val="003F5B93"/>
    <w:rPr>
      <w:rFonts w:ascii="XO Thames" w:hAnsi="XO Thames"/>
      <w:i/>
      <w:color w:val="616161"/>
      <w:sz w:val="24"/>
    </w:rPr>
  </w:style>
  <w:style w:type="character" w:customStyle="1" w:styleId="af2">
    <w:name w:val="Подзаголовок Знак"/>
    <w:link w:val="af1"/>
    <w:rsid w:val="003F5B93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F5B93"/>
    <w:pPr>
      <w:ind w:left="1800"/>
    </w:pPr>
  </w:style>
  <w:style w:type="character" w:customStyle="1" w:styleId="toc100">
    <w:name w:val="toc 10"/>
    <w:link w:val="toc10"/>
    <w:rsid w:val="003F5B93"/>
  </w:style>
  <w:style w:type="paragraph" w:styleId="af3">
    <w:name w:val="Title"/>
    <w:next w:val="a"/>
    <w:link w:val="af4"/>
    <w:uiPriority w:val="10"/>
    <w:qFormat/>
    <w:rsid w:val="003F5B93"/>
    <w:rPr>
      <w:rFonts w:ascii="XO Thames" w:hAnsi="XO Thames"/>
      <w:b/>
      <w:sz w:val="52"/>
    </w:rPr>
  </w:style>
  <w:style w:type="character" w:customStyle="1" w:styleId="af4">
    <w:name w:val="Название Знак"/>
    <w:link w:val="af3"/>
    <w:rsid w:val="003F5B93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F5B93"/>
    <w:rPr>
      <w:rFonts w:ascii="XO Thames" w:hAnsi="XO Thames"/>
      <w:b/>
      <w:color w:val="595959"/>
      <w:sz w:val="26"/>
    </w:rPr>
  </w:style>
  <w:style w:type="paragraph" w:customStyle="1" w:styleId="1b">
    <w:name w:val="Знак сноски1"/>
    <w:link w:val="af5"/>
    <w:rsid w:val="003F5B93"/>
    <w:rPr>
      <w:vertAlign w:val="superscript"/>
    </w:rPr>
  </w:style>
  <w:style w:type="character" w:styleId="af5">
    <w:name w:val="footnote reference"/>
    <w:link w:val="1b"/>
    <w:rsid w:val="003F5B93"/>
    <w:rPr>
      <w:vertAlign w:val="superscript"/>
    </w:rPr>
  </w:style>
  <w:style w:type="character" w:customStyle="1" w:styleId="20">
    <w:name w:val="Заголовок 2 Знак"/>
    <w:link w:val="2"/>
    <w:rsid w:val="003F5B93"/>
    <w:rPr>
      <w:rFonts w:ascii="XO Thames" w:hAnsi="XO Thames"/>
      <w:b/>
      <w:color w:val="00A0FF"/>
      <w:sz w:val="26"/>
    </w:rPr>
  </w:style>
  <w:style w:type="paragraph" w:customStyle="1" w:styleId="f">
    <w:name w:val="f"/>
    <w:basedOn w:val="15"/>
    <w:link w:val="f0"/>
    <w:rsid w:val="003F5B93"/>
  </w:style>
  <w:style w:type="character" w:customStyle="1" w:styleId="f0">
    <w:name w:val="f"/>
    <w:basedOn w:val="a0"/>
    <w:link w:val="f"/>
    <w:rsid w:val="003F5B93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</dc:creator>
  <cp:lastModifiedBy>1111</cp:lastModifiedBy>
  <cp:revision>2</cp:revision>
  <dcterms:created xsi:type="dcterms:W3CDTF">2025-02-20T07:35:00Z</dcterms:created>
  <dcterms:modified xsi:type="dcterms:W3CDTF">2025-02-20T07:35:00Z</dcterms:modified>
</cp:coreProperties>
</file>