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 РОССИЙСКАЯ ФЕДЕРАЦИЯ</w:t>
      </w: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Совет Двойновского сельского поселения</w:t>
      </w: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Новониколаевского муниципального района</w:t>
      </w: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Волгоградская область</w:t>
      </w: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4152E8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РЕШЕНИЕ</w:t>
      </w: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4152E8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</w:t>
      </w:r>
      <w:r w:rsidR="00B31606">
        <w:rPr>
          <w:b/>
          <w:sz w:val="28"/>
        </w:rPr>
        <w:t xml:space="preserve">                           От 26  декабря  2024  года   № 25/3</w:t>
      </w: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 xml:space="preserve">«О бюджете Двойновского сельского поселения Новониколаевского муниципального района Волгоградской области на 2024 </w:t>
      </w:r>
      <w:r>
        <w:rPr>
          <w:b/>
          <w:sz w:val="28"/>
        </w:rPr>
        <w:t>год</w:t>
      </w:r>
      <w:r>
        <w:rPr>
          <w:b/>
          <w:sz w:val="32"/>
        </w:rPr>
        <w:t xml:space="preserve"> и на плановый период 2025 и 2026 годов»</w:t>
      </w:r>
    </w:p>
    <w:p w:rsidR="00A129FF" w:rsidRDefault="00A129FF">
      <w:pPr>
        <w:spacing w:line="360" w:lineRule="auto"/>
        <w:rPr>
          <w:b/>
          <w:sz w:val="40"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tabs>
          <w:tab w:val="left" w:pos="4878"/>
        </w:tabs>
        <w:jc w:val="center"/>
        <w:outlineLvl w:val="0"/>
        <w:rPr>
          <w:b/>
          <w:i/>
        </w:rPr>
      </w:pPr>
    </w:p>
    <w:p w:rsidR="00A129FF" w:rsidRDefault="00A129FF">
      <w:pPr>
        <w:tabs>
          <w:tab w:val="left" w:pos="4878"/>
        </w:tabs>
        <w:jc w:val="center"/>
        <w:outlineLvl w:val="0"/>
        <w:rPr>
          <w:b/>
          <w:i/>
        </w:rPr>
      </w:pPr>
    </w:p>
    <w:p w:rsidR="00A129FF" w:rsidRDefault="004152E8">
      <w:pPr>
        <w:tabs>
          <w:tab w:val="left" w:pos="4878"/>
        </w:tabs>
        <w:jc w:val="center"/>
        <w:outlineLvl w:val="0"/>
        <w:rPr>
          <w:b/>
          <w:i/>
        </w:rPr>
      </w:pPr>
      <w:r>
        <w:rPr>
          <w:b/>
          <w:i/>
        </w:rPr>
        <w:t>Российская Федерация</w:t>
      </w: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>СОВЕТ ДВОЙНОВСКОГО СЕЛЬСКОГО ПОСЕЛЕНИЯ</w:t>
      </w: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>НОВОНИКОЛАЕВСКОГО МУНИЦИПАЛЬНОГО РАЙОНА</w:t>
      </w: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>ВОЛГОГРАДСКАЯ ОБЛАСТЬ</w:t>
      </w: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>___________________________________________________________________________</w:t>
      </w:r>
    </w:p>
    <w:p w:rsidR="00A129FF" w:rsidRDefault="00A129FF">
      <w:pPr>
        <w:tabs>
          <w:tab w:val="left" w:pos="4878"/>
        </w:tabs>
        <w:jc w:val="center"/>
        <w:outlineLvl w:val="0"/>
        <w:rPr>
          <w:b/>
        </w:rPr>
      </w:pP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 xml:space="preserve">РЕШЕНИЕ </w:t>
      </w:r>
    </w:p>
    <w:p w:rsidR="00A129FF" w:rsidRDefault="00A129FF">
      <w:pPr>
        <w:tabs>
          <w:tab w:val="left" w:pos="4878"/>
        </w:tabs>
        <w:jc w:val="center"/>
        <w:outlineLvl w:val="0"/>
        <w:rPr>
          <w:b/>
        </w:rPr>
      </w:pPr>
    </w:p>
    <w:p w:rsidR="00A129FF" w:rsidRDefault="004152E8">
      <w:pPr>
        <w:tabs>
          <w:tab w:val="left" w:pos="7560"/>
        </w:tabs>
        <w:jc w:val="center"/>
        <w:outlineLvl w:val="8"/>
        <w:rPr>
          <w:b/>
        </w:rPr>
      </w:pPr>
      <w:r>
        <w:rPr>
          <w:b/>
        </w:rPr>
        <w:t>«О бюджете Двойновского сельского поселения</w:t>
      </w:r>
    </w:p>
    <w:p w:rsidR="00A129FF" w:rsidRDefault="004152E8">
      <w:pPr>
        <w:tabs>
          <w:tab w:val="left" w:pos="7560"/>
        </w:tabs>
        <w:jc w:val="center"/>
        <w:outlineLvl w:val="8"/>
        <w:rPr>
          <w:b/>
        </w:rPr>
      </w:pPr>
      <w:r>
        <w:rPr>
          <w:b/>
        </w:rPr>
        <w:t>Новониколаевского муниципального района Волгоградской области</w:t>
      </w:r>
    </w:p>
    <w:p w:rsidR="00A129FF" w:rsidRDefault="004152E8">
      <w:pPr>
        <w:pStyle w:val="ConsNormal"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2024 год и на плановый период 2025 и 2026 годов»</w:t>
      </w:r>
    </w:p>
    <w:p w:rsidR="00A129FF" w:rsidRDefault="00A129FF">
      <w:pPr>
        <w:tabs>
          <w:tab w:val="left" w:pos="7560"/>
        </w:tabs>
        <w:outlineLvl w:val="8"/>
      </w:pPr>
    </w:p>
    <w:p w:rsidR="00A129FF" w:rsidRDefault="00A129FF">
      <w:pPr>
        <w:pStyle w:val="25"/>
        <w:widowControl w:val="0"/>
        <w:rPr>
          <w:color w:val="000000"/>
          <w:sz w:val="24"/>
        </w:rPr>
      </w:pPr>
      <w:bookmarkStart w:id="0" w:name="z2"/>
      <w:bookmarkEnd w:id="0"/>
    </w:p>
    <w:p w:rsidR="00A129FF" w:rsidRDefault="00A129FF">
      <w:pPr>
        <w:pStyle w:val="ConsNormal"/>
        <w:spacing w:line="240" w:lineRule="exact"/>
        <w:ind w:firstLine="0"/>
        <w:rPr>
          <w:rFonts w:ascii="Times New Roman" w:hAnsi="Times New Roman"/>
          <w:sz w:val="28"/>
        </w:rPr>
      </w:pP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 xml:space="preserve">С т а т </w:t>
      </w:r>
      <w:proofErr w:type="spellStart"/>
      <w:r>
        <w:rPr>
          <w:color w:val="000000"/>
          <w:sz w:val="22"/>
        </w:rPr>
        <w:t>ь</w:t>
      </w:r>
      <w:proofErr w:type="spellEnd"/>
      <w:r>
        <w:rPr>
          <w:color w:val="000000"/>
          <w:sz w:val="22"/>
        </w:rPr>
        <w:t xml:space="preserve"> я  1. </w:t>
      </w:r>
    </w:p>
    <w:p w:rsidR="00A129FF" w:rsidRDefault="00A129FF">
      <w:pPr>
        <w:pStyle w:val="25"/>
        <w:widowControl w:val="0"/>
        <w:ind w:firstLine="709"/>
        <w:rPr>
          <w:color w:val="000000"/>
          <w:sz w:val="22"/>
        </w:rPr>
      </w:pPr>
    </w:p>
    <w:p w:rsidR="00A129FF" w:rsidRDefault="004152E8">
      <w:pPr>
        <w:pStyle w:val="25"/>
        <w:widowControl w:val="0"/>
        <w:ind w:firstLine="709"/>
        <w:rPr>
          <w:b/>
          <w:color w:val="000000"/>
          <w:sz w:val="22"/>
        </w:rPr>
      </w:pPr>
      <w:r>
        <w:rPr>
          <w:color w:val="000000"/>
          <w:sz w:val="22"/>
        </w:rPr>
        <w:t xml:space="preserve">1. Утвердить основные характеристики бюджета Двойновского сельского поселения на 2024год: </w:t>
      </w: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прогнозируемый общий объем доходов бюджета Двойновского сельского поселения</w:t>
      </w:r>
      <w:r w:rsidR="00992C5A">
        <w:rPr>
          <w:color w:val="000000"/>
          <w:sz w:val="22"/>
        </w:rPr>
        <w:t xml:space="preserve"> </w:t>
      </w:r>
      <w:r>
        <w:rPr>
          <w:color w:val="000000"/>
          <w:sz w:val="22"/>
        </w:rPr>
        <w:t>в сумме</w:t>
      </w:r>
    </w:p>
    <w:p w:rsidR="00A129FF" w:rsidRDefault="008F43D4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13627,72</w:t>
      </w:r>
      <w:r w:rsidR="004152E8">
        <w:rPr>
          <w:color w:val="000000"/>
          <w:sz w:val="22"/>
        </w:rPr>
        <w:t xml:space="preserve"> тыс</w:t>
      </w:r>
      <w:proofErr w:type="gramStart"/>
      <w:r w:rsidR="004152E8">
        <w:rPr>
          <w:color w:val="000000"/>
          <w:sz w:val="22"/>
        </w:rPr>
        <w:t>.р</w:t>
      </w:r>
      <w:proofErr w:type="gramEnd"/>
      <w:r w:rsidR="004152E8">
        <w:rPr>
          <w:color w:val="000000"/>
          <w:sz w:val="22"/>
        </w:rPr>
        <w:t>ублей согласно приложению 3 к настоящему Решению, в том числе:</w:t>
      </w: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безвозмездные поступления от других бюджетов бюджетной системы</w:t>
      </w:r>
      <w:r w:rsidR="008F43D4">
        <w:rPr>
          <w:color w:val="000000"/>
          <w:sz w:val="22"/>
        </w:rPr>
        <w:t xml:space="preserve"> Российской Федерации в сумме 6</w:t>
      </w:r>
      <w:r w:rsidR="006F5EEB">
        <w:rPr>
          <w:color w:val="000000"/>
          <w:sz w:val="22"/>
        </w:rPr>
        <w:t>311,72</w:t>
      </w:r>
      <w:r>
        <w:rPr>
          <w:color w:val="000000"/>
          <w:sz w:val="22"/>
        </w:rPr>
        <w:t xml:space="preserve"> тыс</w:t>
      </w:r>
      <w:proofErr w:type="gramStart"/>
      <w:r>
        <w:rPr>
          <w:color w:val="000000"/>
          <w:sz w:val="22"/>
        </w:rPr>
        <w:t>.р</w:t>
      </w:r>
      <w:proofErr w:type="gramEnd"/>
      <w:r>
        <w:rPr>
          <w:color w:val="000000"/>
          <w:sz w:val="22"/>
        </w:rPr>
        <w:t>ублей, из них: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дотация на выравнивание уровня бюджетной обеспеченности 1159тыс. рублей;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иные межбюджетные трансферты, передав</w:t>
      </w:r>
      <w:r w:rsidR="008F43D4">
        <w:rPr>
          <w:rFonts w:ascii="Times New Roman" w:hAnsi="Times New Roman"/>
          <w:sz w:val="22"/>
        </w:rPr>
        <w:t>аемые бюджетам поселений –5</w:t>
      </w:r>
      <w:r w:rsidR="00992C5A">
        <w:rPr>
          <w:rFonts w:ascii="Times New Roman" w:hAnsi="Times New Roman"/>
          <w:sz w:val="22"/>
        </w:rPr>
        <w:t xml:space="preserve">062,4 </w:t>
      </w:r>
      <w:r>
        <w:rPr>
          <w:rFonts w:ascii="Times New Roman" w:hAnsi="Times New Roman"/>
          <w:sz w:val="22"/>
        </w:rPr>
        <w:t>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уб.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субвенции бюджетам субъектов Российской Федерации и муниципальных образований 87,</w:t>
      </w:r>
      <w:r w:rsidR="00992C5A">
        <w:rPr>
          <w:rFonts w:ascii="Times New Roman" w:hAnsi="Times New Roman"/>
          <w:sz w:val="22"/>
        </w:rPr>
        <w:t>3</w:t>
      </w:r>
      <w:r>
        <w:rPr>
          <w:rFonts w:ascii="Times New Roman" w:hAnsi="Times New Roman"/>
          <w:sz w:val="22"/>
        </w:rPr>
        <w:t>2тыс. рублей;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иные безвозмездные трансферты субъектов Российской Федерации и муниципальных образований 3тыс. рублей.</w:t>
      </w: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общий объем расходов бюджета Двойновского сел</w:t>
      </w:r>
      <w:r w:rsidR="00992C5A">
        <w:rPr>
          <w:color w:val="000000"/>
          <w:sz w:val="22"/>
        </w:rPr>
        <w:t>ь</w:t>
      </w:r>
      <w:r w:rsidR="00493F50">
        <w:rPr>
          <w:color w:val="000000"/>
          <w:sz w:val="22"/>
        </w:rPr>
        <w:t>ского поселения в сумме 13889,72</w:t>
      </w:r>
      <w:r w:rsidR="00992C5A">
        <w:rPr>
          <w:color w:val="000000"/>
          <w:sz w:val="22"/>
        </w:rPr>
        <w:t xml:space="preserve"> </w:t>
      </w:r>
      <w:r w:rsidR="00B95A8F">
        <w:rPr>
          <w:color w:val="000000"/>
          <w:sz w:val="22"/>
        </w:rPr>
        <w:t xml:space="preserve"> </w:t>
      </w:r>
      <w:r>
        <w:rPr>
          <w:color w:val="000000"/>
          <w:sz w:val="22"/>
        </w:rPr>
        <w:t>тыс</w:t>
      </w:r>
      <w:proofErr w:type="gramStart"/>
      <w:r>
        <w:rPr>
          <w:color w:val="000000"/>
          <w:sz w:val="22"/>
        </w:rPr>
        <w:t>.р</w:t>
      </w:r>
      <w:proofErr w:type="gramEnd"/>
      <w:r>
        <w:rPr>
          <w:color w:val="000000"/>
          <w:sz w:val="22"/>
        </w:rPr>
        <w:t>ублей;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 Утвердить основные характеристики бюджета Двойновского сельского поселения на 2025год и на 2026 год в следующих размерах:</w:t>
      </w:r>
    </w:p>
    <w:p w:rsidR="00A129FF" w:rsidRDefault="004152E8">
      <w:pPr>
        <w:pStyle w:val="ConsNormal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прогнозируемый общий объем доходов бюджета Двойновского сельского поселения на 2025 год в сумме 9186тыс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ублей согласно приложению 4 к настоящему Решению, в том числе:</w:t>
      </w:r>
    </w:p>
    <w:p w:rsidR="00A129FF" w:rsidRDefault="004152E8">
      <w:pPr>
        <w:pStyle w:val="ConsNormal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безвозмездные поступления от других бюджетов бюджетной системы Российской Федерации в сумме 1462 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ублей, из них: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дотация на выравнивание уровня бюджетной обеспеченности 1159тыс. рублей;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иные межбюджетные трансферты, передаваемые бюджетам поселений -204,3 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уб.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субвенции бюджетам субъектов Российской Федерации и муниципальных образований 96тыс. рублей;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иные безвозмездные трансферты субъектов Российской Федерации и муниципальных образований 2,7 тыс. рублей;</w:t>
      </w:r>
    </w:p>
    <w:p w:rsidR="00A129FF" w:rsidRDefault="00A129FF">
      <w:pPr>
        <w:pStyle w:val="25"/>
        <w:widowControl w:val="0"/>
        <w:ind w:firstLine="0"/>
        <w:rPr>
          <w:color w:val="000000"/>
          <w:sz w:val="22"/>
        </w:rPr>
      </w:pPr>
    </w:p>
    <w:p w:rsidR="00A129FF" w:rsidRDefault="004152E8">
      <w:pPr>
        <w:pStyle w:val="ConsNormal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прогнозируемый общий объем доходов бюджета Двойновского сельского поселения  на 2026 год в сумме 9618 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ублей согласно приложению 4 к настоящему Решению, в том числе:</w:t>
      </w:r>
    </w:p>
    <w:p w:rsidR="00A129FF" w:rsidRDefault="004152E8">
      <w:pPr>
        <w:pStyle w:val="ConsNormal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безвозмездные поступления от других бюджетов бюджетной системы Российской Федерации в сумме 1429 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ублей, из них: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дотация на выравнивание уровня бюджетной обеспеченности 1117тыс. рублей;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иные межбюджетные трансферты, передаваемые бюджетам поселений –204,3тыс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уб.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субвенции бюджетам субъектов Российской Федерации и муниципальных образований 105 тыс. рублей;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иные безвозмездные трансферты субъектов Российской Федерации и муниципальных образований 2,7тыс. рублей;</w:t>
      </w: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общий объем расходов бюджета Двойновского сельского поселения на 2024 год в сумме 8769,5тыс</w:t>
      </w:r>
      <w:proofErr w:type="gramStart"/>
      <w:r>
        <w:rPr>
          <w:color w:val="000000"/>
          <w:sz w:val="22"/>
        </w:rPr>
        <w:t>.р</w:t>
      </w:r>
      <w:proofErr w:type="gramEnd"/>
      <w:r>
        <w:rPr>
          <w:color w:val="000000"/>
          <w:sz w:val="22"/>
        </w:rPr>
        <w:t>ублей, в том числе условно утвержденные расходы в сумме 176 тыс.рублей, и на 2025 год в сумме 9186тыс.рублей, в том числе условно утвержденные расходы в сумме 356тыс.рублей;</w:t>
      </w: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A129FF">
      <w:pPr>
        <w:widowControl w:val="0"/>
        <w:ind w:firstLine="709"/>
        <w:jc w:val="both"/>
        <w:rPr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lastRenderedPageBreak/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 2.</w:t>
      </w:r>
    </w:p>
    <w:p w:rsidR="00A129FF" w:rsidRDefault="004152E8">
      <w:pPr>
        <w:tabs>
          <w:tab w:val="left" w:pos="1200"/>
        </w:tabs>
        <w:ind w:firstLine="720"/>
        <w:jc w:val="both"/>
        <w:outlineLvl w:val="1"/>
        <w:rPr>
          <w:i/>
          <w:sz w:val="22"/>
        </w:rPr>
      </w:pPr>
      <w:r>
        <w:rPr>
          <w:i/>
          <w:sz w:val="22"/>
        </w:rPr>
        <w:tab/>
      </w:r>
    </w:p>
    <w:p w:rsidR="00A129FF" w:rsidRDefault="004152E8">
      <w:pPr>
        <w:ind w:firstLine="720"/>
        <w:jc w:val="both"/>
        <w:outlineLvl w:val="1"/>
        <w:rPr>
          <w:sz w:val="22"/>
        </w:rPr>
      </w:pPr>
      <w:r>
        <w:rPr>
          <w:sz w:val="22"/>
        </w:rPr>
        <w:t>1. Установить предельный объем муниципального долга Двойновского сельского поселения на 2024 год в сумме 200,0 тыс. рублей, на 2025 год – 200,0 тыс. рублей, на 2026 год – 200,0 тыс. рублей.</w:t>
      </w:r>
    </w:p>
    <w:p w:rsidR="00A129FF" w:rsidRDefault="004152E8">
      <w:pPr>
        <w:ind w:firstLine="720"/>
        <w:jc w:val="both"/>
        <w:outlineLvl w:val="1"/>
        <w:rPr>
          <w:sz w:val="22"/>
        </w:rPr>
      </w:pPr>
      <w:r>
        <w:rPr>
          <w:sz w:val="22"/>
        </w:rPr>
        <w:t>2. Установить верхний предел государственного внутреннего долга по состоянию на 1 января 2024 года в сумме  200 тыс</w:t>
      </w:r>
      <w:proofErr w:type="gramStart"/>
      <w:r>
        <w:rPr>
          <w:sz w:val="22"/>
        </w:rPr>
        <w:t>.р</w:t>
      </w:r>
      <w:proofErr w:type="gramEnd"/>
      <w:r>
        <w:rPr>
          <w:sz w:val="22"/>
        </w:rPr>
        <w:t>ублей, в том числе верхний предел долга по муниципальным гарантиям Двойновского сельского поселения – 0 тыс.рублей; на 1 января 2025 года - в сумме  200,0 тыс.рублей, в том числе верхний предел долга по муниципальным гарантиям Двойновского сельского поселения– 0 тыс.рублей; на 1 января 2026 года - в сумме 200,0 тыс</w:t>
      </w:r>
      <w:proofErr w:type="gramStart"/>
      <w:r>
        <w:rPr>
          <w:sz w:val="22"/>
        </w:rPr>
        <w:t>.р</w:t>
      </w:r>
      <w:proofErr w:type="gramEnd"/>
      <w:r>
        <w:rPr>
          <w:sz w:val="22"/>
        </w:rPr>
        <w:t>ублей, в том числе верхний предел долга по муниципальным гарантиям Двойновского сельского поселения – 0,0 тыс.рублей.</w:t>
      </w:r>
    </w:p>
    <w:p w:rsidR="00A129FF" w:rsidRDefault="00A129FF">
      <w:pPr>
        <w:widowControl w:val="0"/>
        <w:ind w:firstLine="709"/>
        <w:jc w:val="both"/>
        <w:rPr>
          <w:b/>
          <w:sz w:val="22"/>
        </w:rPr>
      </w:pP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3.</w:t>
      </w:r>
    </w:p>
    <w:p w:rsidR="00A129FF" w:rsidRDefault="00A129FF">
      <w:pPr>
        <w:widowControl w:val="0"/>
        <w:ind w:firstLine="709"/>
        <w:jc w:val="both"/>
        <w:rPr>
          <w:sz w:val="22"/>
        </w:rPr>
      </w:pPr>
    </w:p>
    <w:p w:rsidR="00A129FF" w:rsidRDefault="004152E8">
      <w:pPr>
        <w:jc w:val="both"/>
        <w:rPr>
          <w:sz w:val="22"/>
        </w:rPr>
      </w:pPr>
      <w:r>
        <w:rPr>
          <w:sz w:val="22"/>
        </w:rPr>
        <w:t xml:space="preserve">1. Утвердить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бюджета Двойновского сельского поселения Новониколаевского муниципального района на 2024 год и на плановый период 2025 и 2026 годов согласно приложению 5 к настоящему Решению; </w:t>
      </w:r>
    </w:p>
    <w:p w:rsidR="00A129FF" w:rsidRDefault="004152E8">
      <w:pPr>
        <w:widowControl w:val="0"/>
        <w:ind w:firstLine="709"/>
        <w:jc w:val="both"/>
        <w:rPr>
          <w:i/>
          <w:sz w:val="22"/>
        </w:rPr>
      </w:pPr>
      <w:r>
        <w:rPr>
          <w:sz w:val="22"/>
        </w:rPr>
        <w:t>2. Утвердить в пределах общего объема расходов, установленного статьей 1 настоящего Решения, распределение бюджетных ассигнований по разделам, подразделам, целевым статьям и видам расходов классификации расходов бюджета на 2024 год и на плановый период 2025 и 2026 годов согласно приложению 6 к настоящему Решению.</w:t>
      </w: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i/>
          <w:sz w:val="22"/>
        </w:rPr>
        <w:t xml:space="preserve">3. </w:t>
      </w:r>
      <w:r>
        <w:rPr>
          <w:sz w:val="22"/>
        </w:rPr>
        <w:t xml:space="preserve"> Утвердить распределение бюджетных ассигнований на реализацию муниципальных и ведомственных целевых программ на 2024 год и на плановый период 2025 и 2026 годов согласно приложению 7 к настоящему Решению; </w:t>
      </w: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>4.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 Двойновского сельского поселения на 2024 год и на плановый период 2025 и 2026 годов согласно приложению 8 к настоящему Решению.</w:t>
      </w:r>
    </w:p>
    <w:p w:rsidR="00A129FF" w:rsidRDefault="00A129FF">
      <w:pPr>
        <w:widowControl w:val="0"/>
        <w:ind w:firstLine="709"/>
        <w:jc w:val="both"/>
        <w:rPr>
          <w:sz w:val="22"/>
        </w:rPr>
      </w:pPr>
    </w:p>
    <w:p w:rsidR="00A129FF" w:rsidRDefault="00A129FF">
      <w:pPr>
        <w:widowControl w:val="0"/>
        <w:ind w:firstLine="709"/>
        <w:jc w:val="both"/>
        <w:rPr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4.</w:t>
      </w:r>
    </w:p>
    <w:p w:rsidR="00A129FF" w:rsidRDefault="00A129FF">
      <w:pPr>
        <w:ind w:firstLine="720"/>
        <w:jc w:val="both"/>
        <w:rPr>
          <w:i/>
          <w:sz w:val="22"/>
        </w:rPr>
      </w:pPr>
    </w:p>
    <w:p w:rsidR="00A129FF" w:rsidRDefault="004152E8">
      <w:pPr>
        <w:ind w:firstLine="720"/>
        <w:jc w:val="both"/>
        <w:rPr>
          <w:sz w:val="22"/>
        </w:rPr>
      </w:pPr>
      <w:r>
        <w:rPr>
          <w:sz w:val="22"/>
        </w:rPr>
        <w:t>1. Утвердить объем бюджетных ассигнований дорожного фонда Волгоградской области на 2024год в сумме 1497 тыс. рублей, на 2025 год в сумме 1565 тыс. рублей, на 2026 год в сумме 1667тыс. рублей.</w:t>
      </w:r>
    </w:p>
    <w:p w:rsidR="00A129FF" w:rsidRDefault="004152E8">
      <w:pPr>
        <w:ind w:firstLine="720"/>
        <w:jc w:val="both"/>
        <w:rPr>
          <w:sz w:val="22"/>
        </w:rPr>
      </w:pPr>
      <w:proofErr w:type="gramStart"/>
      <w:r>
        <w:rPr>
          <w:i/>
          <w:sz w:val="22"/>
        </w:rPr>
        <w:t>2</w:t>
      </w:r>
      <w:r>
        <w:rPr>
          <w:sz w:val="22"/>
        </w:rPr>
        <w:t>.Направить бюджетные ассигнования дорожного фонда Двойновского сельского поселения на осуществление расходов на ремонт и содержание автомобильных дорог общего пользования (за исключением автомобильных дорог федерального значения.</w:t>
      </w:r>
      <w:proofErr w:type="gramEnd"/>
    </w:p>
    <w:p w:rsidR="00A129FF" w:rsidRDefault="00A129FF">
      <w:pPr>
        <w:widowControl w:val="0"/>
        <w:jc w:val="both"/>
        <w:rPr>
          <w:sz w:val="22"/>
        </w:rPr>
      </w:pPr>
    </w:p>
    <w:p w:rsidR="00A129FF" w:rsidRDefault="004152E8">
      <w:pPr>
        <w:widowControl w:val="0"/>
        <w:ind w:firstLine="709"/>
        <w:jc w:val="both"/>
        <w:rPr>
          <w:i/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5</w:t>
      </w:r>
      <w:r>
        <w:rPr>
          <w:i/>
          <w:sz w:val="22"/>
        </w:rPr>
        <w:t>.</w:t>
      </w: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4152E8">
      <w:pPr>
        <w:widowControl w:val="0"/>
        <w:ind w:firstLine="720"/>
        <w:jc w:val="both"/>
        <w:rPr>
          <w:sz w:val="22"/>
        </w:rPr>
      </w:pPr>
      <w:r>
        <w:rPr>
          <w:sz w:val="22"/>
        </w:rPr>
        <w:t>1. Утвердить распределение субвенций из областного бюджета бюджету Двойновского сельского поселения на 2024 год на плановый период 2025 и 2026 годов  согласно приложению 9 к настоящему Решению.</w:t>
      </w:r>
    </w:p>
    <w:p w:rsidR="00A129FF" w:rsidRDefault="00A129FF">
      <w:pPr>
        <w:widowControl w:val="0"/>
        <w:ind w:firstLine="720"/>
        <w:jc w:val="both"/>
        <w:rPr>
          <w:i/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6.</w:t>
      </w: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Установить, что до 1 января 2024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A129FF" w:rsidRDefault="004152E8">
      <w:pPr>
        <w:jc w:val="both"/>
        <w:rPr>
          <w:sz w:val="22"/>
        </w:rPr>
      </w:pPr>
      <w:proofErr w:type="gramStart"/>
      <w:r>
        <w:rPr>
          <w:sz w:val="22"/>
        </w:rPr>
        <w:t xml:space="preserve">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>
        <w:rPr>
          <w:sz w:val="22"/>
        </w:rPr>
        <w:t>софинансирования</w:t>
      </w:r>
      <w:proofErr w:type="spellEnd"/>
      <w:r>
        <w:rPr>
          <w:sz w:val="22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 xml:space="preserve">объектами, включенными в перечень строек </w:t>
      </w:r>
      <w:r>
        <w:rPr>
          <w:sz w:val="22"/>
        </w:rPr>
        <w:lastRenderedPageBreak/>
        <w:t xml:space="preserve">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>
        <w:rPr>
          <w:sz w:val="22"/>
        </w:rPr>
        <w:t>софинансирования</w:t>
      </w:r>
      <w:proofErr w:type="spellEnd"/>
      <w:r>
        <w:rPr>
          <w:sz w:val="22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  <w:proofErr w:type="gramEnd"/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7. </w:t>
      </w:r>
    </w:p>
    <w:p w:rsidR="00A129FF" w:rsidRDefault="004152E8">
      <w:pPr>
        <w:jc w:val="both"/>
        <w:rPr>
          <w:i/>
          <w:sz w:val="22"/>
        </w:rPr>
      </w:pPr>
      <w:r>
        <w:rPr>
          <w:i/>
          <w:sz w:val="22"/>
        </w:rPr>
        <w:tab/>
      </w:r>
    </w:p>
    <w:p w:rsidR="00A129FF" w:rsidRDefault="004152E8">
      <w:pPr>
        <w:jc w:val="both"/>
        <w:rPr>
          <w:sz w:val="22"/>
        </w:rPr>
      </w:pPr>
      <w:r>
        <w:rPr>
          <w:sz w:val="22"/>
        </w:rPr>
        <w:t xml:space="preserve">           1. Утвердить программу муниципальных внутренних заимствований Двойновского сельского поселения на 2024 года согласно приложению 10 на плановый период 2025 и 2026 годов согласно приложению 11 к настоящему Решению.</w:t>
      </w:r>
    </w:p>
    <w:p w:rsidR="00A129FF" w:rsidRDefault="004152E8">
      <w:pPr>
        <w:jc w:val="both"/>
        <w:rPr>
          <w:sz w:val="22"/>
        </w:rPr>
      </w:pPr>
      <w:r>
        <w:rPr>
          <w:sz w:val="22"/>
        </w:rPr>
        <w:tab/>
        <w:t>Муниципальные внутренние заимствования осуществляются в целях финансирования дефицита бюджета Двойновского сельского поселения, а также для погашения долговых обязательств Двойновского сельского поселения.</w:t>
      </w:r>
      <w:r>
        <w:rPr>
          <w:sz w:val="22"/>
        </w:rPr>
        <w:tab/>
      </w:r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С т а т </w:t>
      </w:r>
      <w:proofErr w:type="spellStart"/>
      <w:r>
        <w:rPr>
          <w:rFonts w:ascii="Times New Roman" w:hAnsi="Times New Roman"/>
          <w:sz w:val="22"/>
        </w:rPr>
        <w:t>ь</w:t>
      </w:r>
      <w:proofErr w:type="spellEnd"/>
      <w:r>
        <w:rPr>
          <w:rFonts w:ascii="Times New Roman" w:hAnsi="Times New Roman"/>
          <w:sz w:val="22"/>
        </w:rPr>
        <w:t xml:space="preserve"> я  8.</w:t>
      </w:r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«Произвести индексацию с 01 января 2024 года должностных окладов муниципальных служащих на 10,9 процентов, работников Администрации Двойновского сельского поселения Новониколаевского муниципального района должности, которых не отнесенные к муниципальной службе на 10,9 процентов, а также работников муниципальных учреждений, финансируемых из бюджета Двойновского сельского поселения Новониколаевского муниципального района на 10,9 процента»</w:t>
      </w:r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С т а т </w:t>
      </w:r>
      <w:proofErr w:type="spellStart"/>
      <w:r>
        <w:rPr>
          <w:rFonts w:ascii="Times New Roman" w:hAnsi="Times New Roman"/>
          <w:sz w:val="22"/>
        </w:rPr>
        <w:t>ь</w:t>
      </w:r>
      <w:proofErr w:type="spellEnd"/>
      <w:r>
        <w:rPr>
          <w:rFonts w:ascii="Times New Roman" w:hAnsi="Times New Roman"/>
          <w:sz w:val="22"/>
        </w:rPr>
        <w:t xml:space="preserve"> я 9.</w:t>
      </w:r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Настоящее Решение вступает в силу с 1 января 2024 года.</w:t>
      </w: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Глава Двойновского</w:t>
      </w:r>
    </w:p>
    <w:p w:rsidR="00A129FF" w:rsidRDefault="004152E8">
      <w:pPr>
        <w:pStyle w:val="ConsNormal"/>
        <w:spacing w:line="240" w:lineRule="exact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сельского поселения                                                                                                                   А.Н. Гущин</w:t>
      </w:r>
    </w:p>
    <w:p w:rsidR="00A129FF" w:rsidRDefault="00A129FF">
      <w:pPr>
        <w:pStyle w:val="25"/>
        <w:widowControl w:val="0"/>
        <w:rPr>
          <w:sz w:val="22"/>
        </w:rPr>
      </w:pPr>
    </w:p>
    <w:p w:rsidR="00A129FF" w:rsidRDefault="00A129FF">
      <w:pPr>
        <w:pStyle w:val="25"/>
        <w:widowControl w:val="0"/>
        <w:rPr>
          <w:sz w:val="22"/>
        </w:rPr>
      </w:pPr>
    </w:p>
    <w:p w:rsidR="00A129FF" w:rsidRDefault="00A129FF">
      <w:pPr>
        <w:pStyle w:val="25"/>
        <w:widowControl w:val="0"/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lastRenderedPageBreak/>
        <w:t>Приложение №1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B31606">
      <w:pPr>
        <w:jc w:val="right"/>
        <w:rPr>
          <w:sz w:val="22"/>
        </w:rPr>
      </w:pPr>
      <w:bookmarkStart w:id="1" w:name="_Hlk25825104"/>
      <w:r>
        <w:rPr>
          <w:sz w:val="22"/>
        </w:rPr>
        <w:t>от 26.12.2024 г № 25/3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 год и </w:t>
      </w:r>
      <w:proofErr w:type="gramStart"/>
      <w:r>
        <w:rPr>
          <w:sz w:val="22"/>
        </w:rPr>
        <w:t>на</w:t>
      </w:r>
      <w:proofErr w:type="gramEnd"/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плановый период 2025 и 2026 годов”</w:t>
      </w:r>
      <w:bookmarkEnd w:id="1"/>
    </w:p>
    <w:p w:rsidR="00A129FF" w:rsidRDefault="00A129FF">
      <w:pPr>
        <w:spacing w:line="360" w:lineRule="auto"/>
        <w:jc w:val="both"/>
        <w:rPr>
          <w:sz w:val="22"/>
        </w:rPr>
      </w:pPr>
    </w:p>
    <w:p w:rsidR="00A129FF" w:rsidRDefault="00A129FF">
      <w:pPr>
        <w:pStyle w:val="af9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center"/>
        <w:rPr>
          <w:sz w:val="22"/>
        </w:rPr>
      </w:pP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 xml:space="preserve">Поступление доходов </w:t>
      </w: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 xml:space="preserve">в бюджет Двойновского сельского поселения </w:t>
      </w: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>на 2024год</w:t>
      </w:r>
    </w:p>
    <w:p w:rsidR="00A129FF" w:rsidRDefault="00A129FF">
      <w:pPr>
        <w:rPr>
          <w:b/>
        </w:rPr>
      </w:pPr>
    </w:p>
    <w:tbl>
      <w:tblPr>
        <w:tblW w:w="0" w:type="auto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6068"/>
        <w:gridCol w:w="1134"/>
      </w:tblGrid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Сумма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000 1 01 0201 00 1100 0110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5D6529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3879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000 1 01 02010 011 000 110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B31606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  <w:r w:rsidR="00A57216">
              <w:rPr>
                <w:sz w:val="22"/>
              </w:rPr>
              <w:t>255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b/>
                <w:sz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CC6C2F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1604</w:t>
            </w: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000 1 03 02230 01 0000 110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CC6C2F">
            <w:pPr>
              <w:jc w:val="right"/>
              <w:rPr>
                <w:sz w:val="22"/>
              </w:rPr>
            </w:pPr>
            <w:r>
              <w:rPr>
                <w:sz w:val="22"/>
              </w:rPr>
              <w:t>829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2"/>
              </w:rPr>
              <w:t>инжекторных</w:t>
            </w:r>
            <w:proofErr w:type="spellEnd"/>
            <w:r>
              <w:rPr>
                <w:sz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000 1 03 02250 01 0000 110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автомобильный бензин,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  <w:r w:rsidR="00CC6C2F">
              <w:rPr>
                <w:sz w:val="22"/>
              </w:rPr>
              <w:t>61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000 1 03 02260 01 0000 110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прямогонный бензин,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-9</w:t>
            </w:r>
            <w:r w:rsidR="00CC6C2F">
              <w:rPr>
                <w:sz w:val="22"/>
              </w:rPr>
              <w:t>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00010102080011000110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>
              <w:rPr>
                <w:sz w:val="22"/>
              </w:rPr>
              <w:t>)(</w:t>
            </w:r>
            <w:proofErr w:type="gramEnd"/>
            <w:r>
              <w:rPr>
                <w:sz w:val="22"/>
              </w:rPr>
              <w:t xml:space="preserve">сумма платежа(перерасчеты, недоимка и </w:t>
            </w:r>
            <w:proofErr w:type="spellStart"/>
            <w:r>
              <w:rPr>
                <w:sz w:val="22"/>
              </w:rPr>
              <w:t>задолжность</w:t>
            </w:r>
            <w:proofErr w:type="spellEnd"/>
            <w:r>
              <w:rPr>
                <w:sz w:val="22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CC6C2F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531</w:t>
            </w:r>
          </w:p>
          <w:p w:rsidR="00A129FF" w:rsidRDefault="00A129FF">
            <w:pPr>
              <w:rPr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00010102030011000110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00018210102130010000110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348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000 1 05 03010 011 000 110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348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183F59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C87261">
              <w:rPr>
                <w:b/>
                <w:sz w:val="22"/>
              </w:rPr>
              <w:t>301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000 1 06 01030 10 1000 110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C87261">
            <w:pPr>
              <w:jc w:val="right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000 1 06 06033 101000 110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183F59">
            <w:pPr>
              <w:jc w:val="right"/>
              <w:rPr>
                <w:sz w:val="22"/>
              </w:rPr>
            </w:pPr>
            <w:r>
              <w:rPr>
                <w:sz w:val="22"/>
              </w:rPr>
              <w:t>363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000 1 06 06043 10 1000 110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873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000 1 08 04020 014 000 110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Гос</w:t>
            </w:r>
            <w:proofErr w:type="spellEnd"/>
            <w:r>
              <w:rPr>
                <w:b/>
                <w:sz w:val="22"/>
              </w:rPr>
              <w:t>. Пошлина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Арендная плата  на заключение договоров аренды земельных участков, государственная собственность на которые разграничена, находящиеся в собственности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000 1 16 02000 02 0000 140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5D6529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40</w:t>
            </w:r>
          </w:p>
        </w:tc>
      </w:tr>
      <w:tr w:rsidR="007D2C98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98" w:rsidRDefault="007D2C9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0001160031100000140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98" w:rsidRDefault="007D2C9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Возмещение ущерба при возникновении страховых случаев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98" w:rsidRDefault="007D2C9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66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00020705030100000150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 Т О Г О  НАЛОГОВЫХ И НЕНАЛОГОВЫХ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586866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="00A57216">
              <w:rPr>
                <w:b/>
                <w:sz w:val="22"/>
              </w:rPr>
              <w:t>316</w:t>
            </w: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5D6529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  <w:r w:rsidR="00A039C9">
              <w:rPr>
                <w:b/>
                <w:sz w:val="22"/>
              </w:rPr>
              <w:t>311,72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1159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5D652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5</w:t>
            </w:r>
            <w:r w:rsidR="00A039C9">
              <w:rPr>
                <w:sz w:val="22"/>
              </w:rPr>
              <w:t>062,4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87,</w:t>
            </w:r>
            <w:r w:rsidR="00A039C9">
              <w:rPr>
                <w:sz w:val="22"/>
              </w:rPr>
              <w:t>3</w:t>
            </w:r>
            <w:r>
              <w:rPr>
                <w:sz w:val="22"/>
              </w:rPr>
              <w:t>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:rsidR="00A129FF" w:rsidRDefault="00A129FF">
            <w:pPr>
              <w:jc w:val="right"/>
              <w:rPr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rPr>
          <w:trHeight w:val="5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 С Е Г О 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57216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  <w:r w:rsidR="00A039C9">
              <w:rPr>
                <w:b/>
                <w:sz w:val="22"/>
              </w:rPr>
              <w:t>627,72</w:t>
            </w:r>
          </w:p>
        </w:tc>
      </w:tr>
    </w:tbl>
    <w:p w:rsidR="00A129FF" w:rsidRDefault="00A129FF">
      <w:pPr>
        <w:jc w:val="center"/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rPr>
          <w:b/>
        </w:rPr>
      </w:pPr>
    </w:p>
    <w:p w:rsidR="00A129FF" w:rsidRDefault="00A129FF">
      <w:pPr>
        <w:rPr>
          <w:b/>
        </w:rPr>
      </w:pPr>
    </w:p>
    <w:p w:rsidR="00A129FF" w:rsidRDefault="00A129FF">
      <w:pPr>
        <w:rPr>
          <w:b/>
        </w:rPr>
      </w:pPr>
    </w:p>
    <w:p w:rsidR="00A129FF" w:rsidRDefault="00A129FF" w:rsidP="004152E8">
      <w:pPr>
        <w:rPr>
          <w:b/>
        </w:rPr>
      </w:pPr>
    </w:p>
    <w:p w:rsidR="004152E8" w:rsidRDefault="004152E8">
      <w:pPr>
        <w:jc w:val="right"/>
        <w:rPr>
          <w:sz w:val="22"/>
        </w:rPr>
      </w:pPr>
      <w:r>
        <w:rPr>
          <w:sz w:val="22"/>
        </w:rPr>
        <w:t xml:space="preserve"> Приложение №2           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B31606">
      <w:pPr>
        <w:jc w:val="right"/>
        <w:rPr>
          <w:sz w:val="22"/>
        </w:rPr>
      </w:pPr>
      <w:r>
        <w:rPr>
          <w:sz w:val="22"/>
        </w:rPr>
        <w:t>от 26.12.2024 г № 25/3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</w:t>
      </w:r>
      <w:r w:rsidR="00AF0B05">
        <w:rPr>
          <w:sz w:val="22"/>
        </w:rPr>
        <w:t xml:space="preserve"> </w:t>
      </w:r>
      <w:r>
        <w:rPr>
          <w:sz w:val="22"/>
        </w:rPr>
        <w:t xml:space="preserve">год и </w:t>
      </w:r>
      <w:proofErr w:type="gramStart"/>
      <w:r>
        <w:rPr>
          <w:sz w:val="22"/>
        </w:rPr>
        <w:t>на</w:t>
      </w:r>
      <w:proofErr w:type="gramEnd"/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плановый период 2025 и 2026 годов”</w:t>
      </w: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tabs>
          <w:tab w:val="left" w:pos="6930"/>
        </w:tabs>
        <w:ind w:right="282"/>
        <w:jc w:val="both"/>
        <w:rPr>
          <w:sz w:val="22"/>
        </w:rPr>
      </w:pP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>Поступление доходов</w:t>
      </w: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 xml:space="preserve"> в бюджет Двойновского сельского поселения </w:t>
      </w: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>на плановый период  2025  и  2026 годов</w:t>
      </w:r>
    </w:p>
    <w:p w:rsidR="00A129FF" w:rsidRDefault="00A129FF">
      <w:pPr>
        <w:rPr>
          <w:b/>
        </w:rPr>
      </w:pPr>
    </w:p>
    <w:tbl>
      <w:tblPr>
        <w:tblW w:w="0" w:type="auto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5303"/>
        <w:gridCol w:w="1005"/>
        <w:gridCol w:w="1178"/>
      </w:tblGrid>
      <w:tr w:rsidR="00A129FF"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КБК РФ</w:t>
            </w:r>
          </w:p>
        </w:tc>
        <w:tc>
          <w:tcPr>
            <w:tcW w:w="5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2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Плановый период</w:t>
            </w:r>
          </w:p>
        </w:tc>
      </w:tr>
      <w:tr w:rsidR="00A129FF"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/>
        </w:tc>
        <w:tc>
          <w:tcPr>
            <w:tcW w:w="5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/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000 1 01 0000 00 0000 000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прибыль, доходы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3509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3782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000 1 01 02000 01 0000 110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Налог на доходы физических лиц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3509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3782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000 1 03 00000 01 0000 110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b/>
                <w:sz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1565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1667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000 1 03 02230 01 0000 110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814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868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000 1 03 02240 01 0000 110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2"/>
              </w:rPr>
              <w:t>инжекторных</w:t>
            </w:r>
            <w:proofErr w:type="spellEnd"/>
            <w:r>
              <w:rPr>
                <w:sz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000 1 03 02250 01 0000 110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автомобильный бензин,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848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904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000 1 03 02260 01 0000 110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прямогонный бензин,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-101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-110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00010102080011000110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>
              <w:rPr>
                <w:sz w:val="22"/>
              </w:rPr>
              <w:t>)(</w:t>
            </w:r>
            <w:proofErr w:type="gramEnd"/>
            <w:r>
              <w:rPr>
                <w:sz w:val="22"/>
              </w:rPr>
              <w:t xml:space="preserve">сумма платежа(перерасчеты, недоимка и </w:t>
            </w:r>
            <w:r>
              <w:rPr>
                <w:sz w:val="22"/>
              </w:rPr>
              <w:lastRenderedPageBreak/>
              <w:t xml:space="preserve">задолженность по соответствующему платежу, в том числе по отменному)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760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760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00010102030011000110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с доходов, полученных физ</w:t>
            </w:r>
            <w:proofErr w:type="gramStart"/>
            <w:r>
              <w:rPr>
                <w:sz w:val="22"/>
              </w:rPr>
              <w:t>.л</w:t>
            </w:r>
            <w:proofErr w:type="gramEnd"/>
            <w:r>
              <w:rPr>
                <w:sz w:val="22"/>
              </w:rPr>
              <w:t>ицами в соответствии со ст.228 Налогового кодекса РФ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00018210102130010000110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90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000 1 05 00000 00 0000 000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совокупный доход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367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387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000 1 05 03010 01 1000 110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Единый сельскохозяйственный налог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367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имущество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1349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1416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000 1 06 01030 10 1000 110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Налог на имущество физических лиц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000 1 06 06033 10 1000 110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Земельный налог с юридических лиц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000 1 06 06043 10 1000 110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Земельный налог с физических лиц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917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962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000 1 08 04020 01 4000110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Гос</w:t>
            </w:r>
            <w:proofErr w:type="spellEnd"/>
            <w:r>
              <w:rPr>
                <w:b/>
                <w:sz w:val="22"/>
              </w:rPr>
              <w:t>. Пошлина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000 1 11 00000 00 0000 000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000 1 11 05025 10 0000 120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Арендная плата  на заключение договоров аренды земельных участков, государственная собственность на которые разграничена, находящиеся в собственности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81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000 1 16 02000 02 0000 140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Штрафы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Добровольное пожертвование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 Т О Г О  НАЛОГОВЫХ И НЕНАЛОГОВЫХ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В: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7724</w:t>
            </w: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8189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000 2 02 00000 00 0000 000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Безвозмездные поступления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1462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1429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000 2 02 15001100000150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1159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1117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94320240014100000150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Иные межбюджетные трансферты, передаваемые бюджетам поселений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204,3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204,3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000 2 02 3511810 0000 150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осуществление первичного воинского учета на территориях, где отсутствует военные комиссариаты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-335" w:firstLine="142"/>
              <w:jc w:val="center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-335" w:firstLine="142"/>
              <w:jc w:val="center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000 2 0230024 10 0000 150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-335" w:firstLine="142"/>
              <w:rPr>
                <w:sz w:val="22"/>
              </w:rPr>
            </w:pPr>
            <w:r>
              <w:rPr>
                <w:sz w:val="22"/>
              </w:rPr>
              <w:t>2      2,7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-335" w:firstLine="142"/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 С Е Г О 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9186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9618</w:t>
            </w:r>
          </w:p>
        </w:tc>
      </w:tr>
    </w:tbl>
    <w:p w:rsidR="00A129FF" w:rsidRDefault="00A129FF">
      <w:pPr>
        <w:pStyle w:val="af9"/>
        <w:ind w:left="0"/>
        <w:jc w:val="lef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t>Приложение №3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B31606">
      <w:pPr>
        <w:jc w:val="right"/>
        <w:rPr>
          <w:sz w:val="22"/>
        </w:rPr>
      </w:pPr>
      <w:r>
        <w:rPr>
          <w:sz w:val="22"/>
        </w:rPr>
        <w:t>от 26.12.2024 г № 25/3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outlineLvl w:val="0"/>
        <w:rPr>
          <w:b/>
          <w:sz w:val="22"/>
        </w:rPr>
      </w:pPr>
    </w:p>
    <w:p w:rsidR="00A129FF" w:rsidRDefault="004152E8">
      <w:pPr>
        <w:ind w:firstLine="180"/>
        <w:jc w:val="center"/>
        <w:outlineLvl w:val="0"/>
        <w:rPr>
          <w:b/>
          <w:sz w:val="22"/>
        </w:rPr>
      </w:pPr>
      <w:proofErr w:type="gramStart"/>
      <w:r>
        <w:rPr>
          <w:b/>
          <w:sz w:val="22"/>
        </w:rPr>
        <w:t>Р</w:t>
      </w:r>
      <w:proofErr w:type="gramEnd"/>
      <w:r>
        <w:rPr>
          <w:b/>
          <w:sz w:val="22"/>
        </w:rPr>
        <w:t xml:space="preserve"> А С П Р Е Д Е Л Е Н И Е</w:t>
      </w:r>
    </w:p>
    <w:p w:rsidR="00A129FF" w:rsidRDefault="004152E8">
      <w:pPr>
        <w:pStyle w:val="33"/>
        <w:jc w:val="center"/>
        <w:rPr>
          <w:color w:val="000000"/>
          <w:sz w:val="22"/>
        </w:rPr>
      </w:pPr>
      <w:r>
        <w:rPr>
          <w:color w:val="000000"/>
          <w:sz w:val="22"/>
        </w:rPr>
        <w:t>бюджетных ассигнований  Двойновского сельского поселения  по разделам и подразделам функциональной классификации расходов бюджета Двойновского сельского поселения</w:t>
      </w:r>
    </w:p>
    <w:p w:rsidR="00A129FF" w:rsidRDefault="004152E8">
      <w:pPr>
        <w:pStyle w:val="33"/>
        <w:jc w:val="center"/>
        <w:rPr>
          <w:color w:val="000000"/>
          <w:sz w:val="22"/>
        </w:rPr>
      </w:pPr>
      <w:r>
        <w:rPr>
          <w:color w:val="000000"/>
          <w:sz w:val="22"/>
        </w:rPr>
        <w:t>на 2024  год и на плановый период 2025 и 2026 годов.</w:t>
      </w:r>
    </w:p>
    <w:p w:rsidR="00A129FF" w:rsidRDefault="004152E8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4729"/>
        <w:gridCol w:w="1559"/>
        <w:gridCol w:w="1321"/>
        <w:gridCol w:w="1534"/>
      </w:tblGrid>
      <w:tr w:rsidR="00A129F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Код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2024год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</w:tr>
      <w:tr w:rsidR="00A129F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</w:tbl>
    <w:p w:rsidR="00A129FF" w:rsidRDefault="00A129FF">
      <w:pPr>
        <w:pStyle w:val="33"/>
        <w:ind w:left="1134"/>
        <w:jc w:val="center"/>
        <w:rPr>
          <w:sz w:val="22"/>
        </w:rPr>
      </w:pPr>
    </w:p>
    <w:p w:rsidR="00A129FF" w:rsidRDefault="004152E8">
      <w:pPr>
        <w:jc w:val="both"/>
        <w:rPr>
          <w:b/>
          <w:sz w:val="22"/>
        </w:rPr>
      </w:pPr>
      <w:r>
        <w:rPr>
          <w:sz w:val="22"/>
        </w:rPr>
        <w:t xml:space="preserve">0100      ОБЩЕГОСУДАРСТВЕННЫЕ                       </w:t>
      </w:r>
      <w:r>
        <w:rPr>
          <w:b/>
          <w:sz w:val="22"/>
        </w:rPr>
        <w:t xml:space="preserve"> </w:t>
      </w:r>
      <w:r w:rsidR="00AF0B05">
        <w:rPr>
          <w:b/>
          <w:sz w:val="22"/>
        </w:rPr>
        <w:t xml:space="preserve">                  </w:t>
      </w:r>
      <w:r w:rsidR="003B4F52">
        <w:rPr>
          <w:b/>
          <w:sz w:val="22"/>
        </w:rPr>
        <w:t xml:space="preserve">    9770,1</w:t>
      </w:r>
      <w:r>
        <w:rPr>
          <w:b/>
          <w:sz w:val="22"/>
        </w:rPr>
        <w:t xml:space="preserve">   </w:t>
      </w:r>
      <w:r w:rsidR="00AF0B05">
        <w:rPr>
          <w:b/>
          <w:sz w:val="22"/>
        </w:rPr>
        <w:t xml:space="preserve">            </w:t>
      </w:r>
      <w:r>
        <w:rPr>
          <w:b/>
          <w:sz w:val="22"/>
        </w:rPr>
        <w:t xml:space="preserve">4329,5 </w:t>
      </w:r>
      <w:r w:rsidR="00AF0B05">
        <w:rPr>
          <w:b/>
          <w:sz w:val="22"/>
        </w:rPr>
        <w:t xml:space="preserve">            </w:t>
      </w:r>
      <w:r>
        <w:rPr>
          <w:b/>
          <w:sz w:val="22"/>
        </w:rPr>
        <w:t>4521,7</w:t>
      </w:r>
    </w:p>
    <w:p w:rsidR="00A129FF" w:rsidRDefault="004152E8">
      <w:pPr>
        <w:jc w:val="both"/>
        <w:rPr>
          <w:sz w:val="22"/>
        </w:rPr>
      </w:pPr>
      <w:r>
        <w:rPr>
          <w:sz w:val="22"/>
        </w:rPr>
        <w:t xml:space="preserve">              ВОПРОСЫ         </w:t>
      </w:r>
    </w:p>
    <w:p w:rsidR="00A129FF" w:rsidRDefault="00A129FF">
      <w:pPr>
        <w:jc w:val="both"/>
        <w:rPr>
          <w:sz w:val="22"/>
        </w:rPr>
      </w:pPr>
    </w:p>
    <w:p w:rsidR="00A129FF" w:rsidRDefault="004152E8">
      <w:pPr>
        <w:jc w:val="both"/>
        <w:rPr>
          <w:sz w:val="22"/>
        </w:rPr>
      </w:pPr>
      <w:r>
        <w:rPr>
          <w:sz w:val="22"/>
        </w:rPr>
        <w:t xml:space="preserve">0102       Глава муниципального образования                  </w:t>
      </w:r>
      <w:r w:rsidR="00AF0B05">
        <w:rPr>
          <w:sz w:val="22"/>
        </w:rPr>
        <w:t xml:space="preserve">                </w:t>
      </w:r>
      <w:r w:rsidR="003B4F52">
        <w:rPr>
          <w:sz w:val="22"/>
        </w:rPr>
        <w:t xml:space="preserve">  1037</w:t>
      </w:r>
      <w:r>
        <w:rPr>
          <w:sz w:val="22"/>
        </w:rPr>
        <w:t xml:space="preserve"> </w:t>
      </w:r>
      <w:r w:rsidR="00AF0B05">
        <w:rPr>
          <w:sz w:val="22"/>
        </w:rPr>
        <w:t xml:space="preserve">                </w:t>
      </w:r>
      <w:r w:rsidR="00560908">
        <w:rPr>
          <w:sz w:val="22"/>
        </w:rPr>
        <w:t xml:space="preserve">   </w:t>
      </w:r>
      <w:r w:rsidR="00AF0B05">
        <w:rPr>
          <w:sz w:val="22"/>
        </w:rPr>
        <w:t xml:space="preserve"> </w:t>
      </w:r>
      <w:r>
        <w:rPr>
          <w:sz w:val="22"/>
        </w:rPr>
        <w:t>739</w:t>
      </w:r>
      <w:r w:rsidR="00AF0B05">
        <w:rPr>
          <w:sz w:val="22"/>
        </w:rPr>
        <w:t xml:space="preserve">                    </w:t>
      </w:r>
      <w:proofErr w:type="spellStart"/>
      <w:r>
        <w:rPr>
          <w:sz w:val="22"/>
        </w:rPr>
        <w:t>739</w:t>
      </w:r>
      <w:proofErr w:type="spellEnd"/>
    </w:p>
    <w:p w:rsidR="00A129FF" w:rsidRDefault="00A129FF">
      <w:pPr>
        <w:ind w:firstLine="709"/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>0104       Функционирование Правительства РФ,</w:t>
      </w:r>
    </w:p>
    <w:p w:rsidR="00A129FF" w:rsidRDefault="004152E8">
      <w:pPr>
        <w:rPr>
          <w:sz w:val="22"/>
        </w:rPr>
      </w:pPr>
      <w:r>
        <w:rPr>
          <w:sz w:val="22"/>
        </w:rPr>
        <w:t xml:space="preserve">                высших органов </w:t>
      </w:r>
      <w:proofErr w:type="gramStart"/>
      <w:r>
        <w:rPr>
          <w:sz w:val="22"/>
        </w:rPr>
        <w:t>исполнительной</w:t>
      </w:r>
      <w:proofErr w:type="gramEnd"/>
    </w:p>
    <w:p w:rsidR="00A129FF" w:rsidRDefault="004152E8">
      <w:pPr>
        <w:rPr>
          <w:sz w:val="22"/>
        </w:rPr>
      </w:pPr>
      <w:r>
        <w:rPr>
          <w:sz w:val="22"/>
        </w:rPr>
        <w:t xml:space="preserve">                власти РФ, местного самоуправления        </w:t>
      </w:r>
      <w:r w:rsidR="00AF0B05">
        <w:rPr>
          <w:sz w:val="22"/>
        </w:rPr>
        <w:t xml:space="preserve">                       </w:t>
      </w:r>
      <w:r w:rsidR="003B4F52">
        <w:rPr>
          <w:sz w:val="22"/>
        </w:rPr>
        <w:t>1327,9</w:t>
      </w:r>
      <w:r w:rsidR="00AF0B05">
        <w:rPr>
          <w:sz w:val="22"/>
        </w:rPr>
        <w:t xml:space="preserve">                   </w:t>
      </w:r>
      <w:r>
        <w:rPr>
          <w:sz w:val="22"/>
        </w:rPr>
        <w:t xml:space="preserve">781,1 </w:t>
      </w:r>
      <w:r w:rsidR="00AF0B05">
        <w:rPr>
          <w:sz w:val="22"/>
        </w:rPr>
        <w:t xml:space="preserve">           </w:t>
      </w:r>
      <w:r>
        <w:rPr>
          <w:sz w:val="22"/>
        </w:rPr>
        <w:t xml:space="preserve">   751,7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0106      Передача полномочий                                  </w:t>
      </w:r>
      <w:r w:rsidR="00AF0B05">
        <w:rPr>
          <w:sz w:val="22"/>
        </w:rPr>
        <w:t xml:space="preserve">                        </w:t>
      </w:r>
      <w:r>
        <w:rPr>
          <w:sz w:val="22"/>
        </w:rPr>
        <w:t xml:space="preserve">    29,4</w:t>
      </w:r>
      <w:r w:rsidR="00AF0B05">
        <w:rPr>
          <w:sz w:val="22"/>
        </w:rPr>
        <w:t xml:space="preserve">                     </w:t>
      </w:r>
      <w:proofErr w:type="spellStart"/>
      <w:r>
        <w:rPr>
          <w:sz w:val="22"/>
        </w:rPr>
        <w:t>29,4</w:t>
      </w:r>
      <w:proofErr w:type="spellEnd"/>
      <w:r>
        <w:rPr>
          <w:sz w:val="22"/>
        </w:rPr>
        <w:t xml:space="preserve">     </w:t>
      </w:r>
      <w:r w:rsidR="00AF0B05">
        <w:rPr>
          <w:sz w:val="22"/>
        </w:rPr>
        <w:t xml:space="preserve">            </w:t>
      </w:r>
      <w:r>
        <w:rPr>
          <w:sz w:val="22"/>
        </w:rPr>
        <w:t xml:space="preserve">    -</w:t>
      </w:r>
    </w:p>
    <w:p w:rsidR="00A129FF" w:rsidRDefault="00A129FF">
      <w:pPr>
        <w:rPr>
          <w:sz w:val="22"/>
        </w:rPr>
      </w:pPr>
    </w:p>
    <w:p w:rsidR="00A129FF" w:rsidRDefault="004152E8">
      <w:pPr>
        <w:tabs>
          <w:tab w:val="left" w:pos="6225"/>
          <w:tab w:val="left" w:pos="7920"/>
          <w:tab w:val="right" w:pos="10080"/>
        </w:tabs>
        <w:rPr>
          <w:sz w:val="22"/>
        </w:rPr>
      </w:pPr>
      <w:r>
        <w:rPr>
          <w:sz w:val="22"/>
        </w:rPr>
        <w:t>0107       Проведение выборов и    референдумов</w:t>
      </w:r>
      <w:proofErr w:type="gramStart"/>
      <w:r>
        <w:rPr>
          <w:sz w:val="22"/>
        </w:rPr>
        <w:t xml:space="preserve">      </w:t>
      </w:r>
      <w:r w:rsidR="00AF0B05">
        <w:rPr>
          <w:sz w:val="22"/>
        </w:rPr>
        <w:t xml:space="preserve">                          </w:t>
      </w:r>
      <w:r>
        <w:rPr>
          <w:sz w:val="22"/>
        </w:rPr>
        <w:t xml:space="preserve">-    </w:t>
      </w:r>
      <w:r>
        <w:rPr>
          <w:sz w:val="22"/>
        </w:rPr>
        <w:tab/>
        <w:t xml:space="preserve">-                </w:t>
      </w:r>
      <w:r w:rsidR="00AF0B05">
        <w:rPr>
          <w:sz w:val="22"/>
        </w:rPr>
        <w:t xml:space="preserve">        </w:t>
      </w:r>
      <w:r>
        <w:rPr>
          <w:sz w:val="22"/>
        </w:rPr>
        <w:t xml:space="preserve">        -</w:t>
      </w:r>
      <w:r>
        <w:rPr>
          <w:sz w:val="22"/>
        </w:rPr>
        <w:tab/>
      </w:r>
      <w:proofErr w:type="gramEnd"/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0111       Резервные фонды                     </w:t>
      </w:r>
      <w:r w:rsidR="00AF0B05">
        <w:rPr>
          <w:sz w:val="22"/>
        </w:rPr>
        <w:t xml:space="preserve">                                         </w:t>
      </w:r>
      <w:r>
        <w:rPr>
          <w:sz w:val="22"/>
        </w:rPr>
        <w:t xml:space="preserve">  </w:t>
      </w:r>
      <w:r w:rsidR="00A039C9">
        <w:rPr>
          <w:sz w:val="22"/>
        </w:rPr>
        <w:t xml:space="preserve">  </w:t>
      </w:r>
      <w:r w:rsidR="002145F5">
        <w:rPr>
          <w:sz w:val="22"/>
        </w:rPr>
        <w:t xml:space="preserve">   -</w:t>
      </w:r>
      <w:r w:rsidR="00560908">
        <w:rPr>
          <w:sz w:val="22"/>
        </w:rPr>
        <w:t xml:space="preserve">                              </w:t>
      </w:r>
      <w:r>
        <w:rPr>
          <w:sz w:val="22"/>
        </w:rPr>
        <w:t>3</w:t>
      </w:r>
      <w:r w:rsidR="00560908">
        <w:rPr>
          <w:sz w:val="22"/>
        </w:rPr>
        <w:t xml:space="preserve">                        </w:t>
      </w:r>
      <w:proofErr w:type="spellStart"/>
      <w:r>
        <w:rPr>
          <w:sz w:val="22"/>
        </w:rPr>
        <w:t>3</w:t>
      </w:r>
      <w:proofErr w:type="spellEnd"/>
    </w:p>
    <w:p w:rsidR="00A129FF" w:rsidRDefault="00A129FF">
      <w:pPr>
        <w:rPr>
          <w:sz w:val="22"/>
        </w:rPr>
      </w:pPr>
    </w:p>
    <w:p w:rsidR="00A129FF" w:rsidRDefault="004152E8">
      <w:pPr>
        <w:pStyle w:val="8"/>
        <w:rPr>
          <w:i w:val="0"/>
          <w:sz w:val="22"/>
        </w:rPr>
      </w:pPr>
      <w:r>
        <w:rPr>
          <w:i w:val="0"/>
          <w:sz w:val="22"/>
        </w:rPr>
        <w:t xml:space="preserve">0113      Хозяйственная часть </w:t>
      </w:r>
      <w:r w:rsidR="00AF0B05">
        <w:rPr>
          <w:i w:val="0"/>
          <w:sz w:val="22"/>
        </w:rPr>
        <w:t xml:space="preserve">                                                            </w:t>
      </w:r>
      <w:r w:rsidR="003B4F52">
        <w:rPr>
          <w:i w:val="0"/>
          <w:sz w:val="22"/>
        </w:rPr>
        <w:t xml:space="preserve">7375,8 </w:t>
      </w:r>
      <w:r>
        <w:rPr>
          <w:i w:val="0"/>
          <w:sz w:val="22"/>
        </w:rPr>
        <w:t xml:space="preserve"> </w:t>
      </w:r>
      <w:r w:rsidR="00AF0B05">
        <w:rPr>
          <w:i w:val="0"/>
          <w:sz w:val="22"/>
        </w:rPr>
        <w:t xml:space="preserve">               </w:t>
      </w:r>
      <w:r w:rsidR="00217D11">
        <w:rPr>
          <w:i w:val="0"/>
          <w:sz w:val="22"/>
        </w:rPr>
        <w:t xml:space="preserve">   </w:t>
      </w:r>
      <w:r w:rsidR="00AF0B05">
        <w:rPr>
          <w:i w:val="0"/>
          <w:sz w:val="22"/>
        </w:rPr>
        <w:t xml:space="preserve">  </w:t>
      </w:r>
      <w:r>
        <w:rPr>
          <w:i w:val="0"/>
          <w:sz w:val="22"/>
        </w:rPr>
        <w:t xml:space="preserve">2777 </w:t>
      </w:r>
      <w:r w:rsidR="00AF0B05">
        <w:rPr>
          <w:i w:val="0"/>
          <w:sz w:val="22"/>
        </w:rPr>
        <w:t xml:space="preserve">                </w:t>
      </w:r>
      <w:r>
        <w:rPr>
          <w:i w:val="0"/>
          <w:sz w:val="22"/>
        </w:rPr>
        <w:t>3028</w:t>
      </w:r>
    </w:p>
    <w:p w:rsidR="00A129FF" w:rsidRDefault="00A129FF"/>
    <w:p w:rsidR="00A129FF" w:rsidRDefault="004152E8">
      <w:pPr>
        <w:rPr>
          <w:b/>
        </w:rPr>
      </w:pPr>
      <w:r>
        <w:t>0200       Национальная оборона</w:t>
      </w:r>
      <w:r w:rsidR="00AF0B05">
        <w:t xml:space="preserve">                                             </w:t>
      </w:r>
      <w:r w:rsidR="00217D11">
        <w:t xml:space="preserve">  </w:t>
      </w:r>
      <w:r w:rsidR="00AF0B05">
        <w:t xml:space="preserve"> </w:t>
      </w:r>
      <w:r w:rsidR="00217D11">
        <w:rPr>
          <w:b/>
        </w:rPr>
        <w:t>87,32</w:t>
      </w:r>
      <w:r>
        <w:rPr>
          <w:b/>
        </w:rPr>
        <w:t xml:space="preserve">  </w:t>
      </w:r>
      <w:r w:rsidR="00AF0B05">
        <w:rPr>
          <w:b/>
        </w:rPr>
        <w:t xml:space="preserve">                 </w:t>
      </w:r>
      <w:r>
        <w:rPr>
          <w:b/>
        </w:rPr>
        <w:t xml:space="preserve">  96,0              105,0</w:t>
      </w:r>
    </w:p>
    <w:p w:rsidR="00A129FF" w:rsidRDefault="00A129FF">
      <w:pPr>
        <w:pStyle w:val="af5"/>
        <w:ind w:left="-360" w:firstLine="180"/>
        <w:rPr>
          <w:sz w:val="22"/>
        </w:rPr>
      </w:pPr>
    </w:p>
    <w:p w:rsidR="00A129FF" w:rsidRDefault="004152E8">
      <w:pPr>
        <w:pStyle w:val="af5"/>
        <w:ind w:left="-360" w:firstLine="180"/>
        <w:rPr>
          <w:sz w:val="22"/>
        </w:rPr>
      </w:pPr>
      <w:r>
        <w:rPr>
          <w:sz w:val="22"/>
        </w:rPr>
        <w:t xml:space="preserve">   0203        Мобилизационная и вневойсковая </w:t>
      </w:r>
    </w:p>
    <w:p w:rsidR="00A129FF" w:rsidRDefault="004152E8">
      <w:pPr>
        <w:pStyle w:val="af5"/>
        <w:ind w:left="-360" w:firstLine="180"/>
        <w:rPr>
          <w:sz w:val="22"/>
        </w:rPr>
      </w:pPr>
      <w:r>
        <w:rPr>
          <w:sz w:val="22"/>
        </w:rPr>
        <w:t xml:space="preserve">                   подготовка                     </w:t>
      </w:r>
      <w:r w:rsidR="00AF0B05">
        <w:rPr>
          <w:sz w:val="22"/>
        </w:rPr>
        <w:t xml:space="preserve">                                                  </w:t>
      </w:r>
      <w:r w:rsidR="00217D11">
        <w:rPr>
          <w:sz w:val="22"/>
        </w:rPr>
        <w:t xml:space="preserve">     87,32</w:t>
      </w:r>
      <w:r>
        <w:rPr>
          <w:sz w:val="22"/>
        </w:rPr>
        <w:t xml:space="preserve">   </w:t>
      </w:r>
      <w:r w:rsidR="00AF0B05">
        <w:rPr>
          <w:sz w:val="22"/>
        </w:rPr>
        <w:t xml:space="preserve">                   </w:t>
      </w:r>
      <w:r>
        <w:rPr>
          <w:sz w:val="22"/>
        </w:rPr>
        <w:t>96,0</w:t>
      </w:r>
      <w:r w:rsidR="00AF0B05">
        <w:rPr>
          <w:sz w:val="22"/>
        </w:rPr>
        <w:t xml:space="preserve">                </w:t>
      </w:r>
      <w:r>
        <w:rPr>
          <w:sz w:val="22"/>
        </w:rPr>
        <w:t xml:space="preserve"> 105,0</w:t>
      </w:r>
    </w:p>
    <w:p w:rsidR="00A129FF" w:rsidRDefault="00A129FF">
      <w:pPr>
        <w:rPr>
          <w:sz w:val="22"/>
        </w:rPr>
      </w:pPr>
    </w:p>
    <w:p w:rsidR="00A129FF" w:rsidRDefault="004152E8">
      <w:pPr>
        <w:tabs>
          <w:tab w:val="left" w:pos="975"/>
        </w:tabs>
        <w:rPr>
          <w:sz w:val="22"/>
        </w:rPr>
      </w:pPr>
      <w:r>
        <w:rPr>
          <w:sz w:val="22"/>
        </w:rPr>
        <w:t>0300</w:t>
      </w:r>
      <w:r>
        <w:rPr>
          <w:sz w:val="22"/>
        </w:rPr>
        <w:tab/>
        <w:t xml:space="preserve">Национальная безопасность и </w:t>
      </w:r>
    </w:p>
    <w:p w:rsidR="00A129FF" w:rsidRDefault="004152E8">
      <w:pPr>
        <w:tabs>
          <w:tab w:val="left" w:pos="975"/>
          <w:tab w:val="left" w:pos="6015"/>
          <w:tab w:val="left" w:pos="7740"/>
          <w:tab w:val="left" w:pos="9150"/>
        </w:tabs>
        <w:rPr>
          <w:sz w:val="22"/>
        </w:rPr>
      </w:pPr>
      <w:r>
        <w:rPr>
          <w:sz w:val="22"/>
        </w:rPr>
        <w:t xml:space="preserve">                  правоохранительная деятельность</w:t>
      </w:r>
      <w:proofErr w:type="gramStart"/>
      <w:r>
        <w:rPr>
          <w:sz w:val="22"/>
        </w:rPr>
        <w:tab/>
      </w:r>
      <w:r w:rsidR="003B4F52">
        <w:rPr>
          <w:sz w:val="22"/>
        </w:rPr>
        <w:t xml:space="preserve">     </w:t>
      </w:r>
      <w:r>
        <w:rPr>
          <w:b/>
          <w:sz w:val="22"/>
        </w:rPr>
        <w:t>-</w:t>
      </w:r>
      <w:r>
        <w:rPr>
          <w:sz w:val="22"/>
        </w:rPr>
        <w:tab/>
      </w:r>
      <w:r w:rsidR="003B4F52">
        <w:rPr>
          <w:sz w:val="22"/>
        </w:rPr>
        <w:t xml:space="preserve">   </w:t>
      </w:r>
      <w:r>
        <w:rPr>
          <w:sz w:val="22"/>
        </w:rPr>
        <w:t>-</w:t>
      </w:r>
      <w:r>
        <w:rPr>
          <w:sz w:val="22"/>
        </w:rPr>
        <w:tab/>
      </w:r>
      <w:r w:rsidR="003B4F52">
        <w:rPr>
          <w:sz w:val="22"/>
        </w:rPr>
        <w:t xml:space="preserve">  </w:t>
      </w:r>
      <w:r>
        <w:rPr>
          <w:sz w:val="22"/>
        </w:rPr>
        <w:t>-</w:t>
      </w:r>
      <w:proofErr w:type="gramEnd"/>
    </w:p>
    <w:p w:rsidR="00A129FF" w:rsidRDefault="00A129FF">
      <w:pPr>
        <w:rPr>
          <w:sz w:val="22"/>
        </w:rPr>
      </w:pPr>
    </w:p>
    <w:p w:rsidR="00A129FF" w:rsidRDefault="004152E8">
      <w:pPr>
        <w:tabs>
          <w:tab w:val="left" w:pos="960"/>
        </w:tabs>
        <w:rPr>
          <w:sz w:val="22"/>
        </w:rPr>
      </w:pPr>
      <w:r>
        <w:rPr>
          <w:sz w:val="22"/>
        </w:rPr>
        <w:t>0309</w:t>
      </w:r>
      <w:r>
        <w:rPr>
          <w:sz w:val="22"/>
        </w:rPr>
        <w:tab/>
        <w:t xml:space="preserve">Защита населения и территории </w:t>
      </w:r>
      <w:proofErr w:type="gramStart"/>
      <w:r>
        <w:rPr>
          <w:sz w:val="22"/>
        </w:rPr>
        <w:t>от</w:t>
      </w:r>
      <w:proofErr w:type="gramEnd"/>
    </w:p>
    <w:p w:rsidR="00A129FF" w:rsidRDefault="004152E8">
      <w:pPr>
        <w:tabs>
          <w:tab w:val="left" w:pos="960"/>
        </w:tabs>
        <w:rPr>
          <w:sz w:val="22"/>
        </w:rPr>
      </w:pPr>
      <w:r>
        <w:rPr>
          <w:sz w:val="22"/>
        </w:rPr>
        <w:t xml:space="preserve">                  чрезвычайных ситуаций </w:t>
      </w:r>
      <w:proofErr w:type="gramStart"/>
      <w:r>
        <w:rPr>
          <w:sz w:val="22"/>
        </w:rPr>
        <w:t>природного</w:t>
      </w:r>
      <w:proofErr w:type="gramEnd"/>
      <w:r>
        <w:rPr>
          <w:sz w:val="22"/>
        </w:rPr>
        <w:t xml:space="preserve"> и </w:t>
      </w:r>
    </w:p>
    <w:p w:rsidR="00A129FF" w:rsidRDefault="004152E8">
      <w:pPr>
        <w:tabs>
          <w:tab w:val="left" w:pos="960"/>
          <w:tab w:val="left" w:pos="6135"/>
          <w:tab w:val="left" w:pos="7740"/>
          <w:tab w:val="left" w:pos="9225"/>
        </w:tabs>
        <w:rPr>
          <w:sz w:val="22"/>
        </w:rPr>
      </w:pPr>
      <w:r>
        <w:rPr>
          <w:sz w:val="22"/>
        </w:rPr>
        <w:t xml:space="preserve">    техногенного характера</w:t>
      </w:r>
      <w:proofErr w:type="gramStart"/>
      <w:r>
        <w:rPr>
          <w:sz w:val="22"/>
        </w:rPr>
        <w:t>,</w:t>
      </w:r>
      <w:r>
        <w:rPr>
          <w:sz w:val="22"/>
        </w:rPr>
        <w:tab/>
        <w:t>-</w:t>
      </w:r>
      <w:r>
        <w:rPr>
          <w:sz w:val="22"/>
        </w:rPr>
        <w:tab/>
        <w:t>-</w:t>
      </w:r>
      <w:r>
        <w:rPr>
          <w:sz w:val="22"/>
        </w:rPr>
        <w:tab/>
        <w:t>-</w:t>
      </w:r>
      <w:proofErr w:type="gramEnd"/>
    </w:p>
    <w:p w:rsidR="00A129FF" w:rsidRDefault="004152E8">
      <w:pPr>
        <w:tabs>
          <w:tab w:val="left" w:pos="960"/>
        </w:tabs>
        <w:rPr>
          <w:sz w:val="22"/>
        </w:rPr>
      </w:pPr>
      <w:r>
        <w:rPr>
          <w:sz w:val="22"/>
        </w:rPr>
        <w:t xml:space="preserve">                  гражданская оборона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b/>
          <w:sz w:val="22"/>
        </w:rPr>
      </w:pPr>
      <w:r>
        <w:rPr>
          <w:sz w:val="22"/>
        </w:rPr>
        <w:t xml:space="preserve">0400       НАЦИОНАЛЬНАЯ ЭКОНОМИКА       </w:t>
      </w:r>
      <w:r w:rsidR="00AF0B05">
        <w:rPr>
          <w:sz w:val="22"/>
        </w:rPr>
        <w:t xml:space="preserve">               </w:t>
      </w:r>
      <w:r>
        <w:rPr>
          <w:sz w:val="22"/>
        </w:rPr>
        <w:t xml:space="preserve">     </w:t>
      </w:r>
      <w:r w:rsidR="00A51449">
        <w:rPr>
          <w:b/>
          <w:sz w:val="22"/>
        </w:rPr>
        <w:t xml:space="preserve">     1349,4</w:t>
      </w:r>
      <w:r>
        <w:rPr>
          <w:b/>
          <w:sz w:val="22"/>
        </w:rPr>
        <w:t xml:space="preserve">          </w:t>
      </w:r>
      <w:r w:rsidR="00AF0B05">
        <w:rPr>
          <w:b/>
          <w:sz w:val="22"/>
        </w:rPr>
        <w:t xml:space="preserve">       </w:t>
      </w:r>
      <w:r>
        <w:rPr>
          <w:b/>
          <w:sz w:val="22"/>
        </w:rPr>
        <w:t xml:space="preserve">  1565 </w:t>
      </w:r>
      <w:r w:rsidR="00AF0B05">
        <w:rPr>
          <w:b/>
          <w:sz w:val="22"/>
        </w:rPr>
        <w:t xml:space="preserve">                   </w:t>
      </w:r>
      <w:r>
        <w:rPr>
          <w:b/>
          <w:sz w:val="22"/>
        </w:rPr>
        <w:t>1667</w:t>
      </w:r>
    </w:p>
    <w:p w:rsidR="00A129FF" w:rsidRDefault="00A129FF">
      <w:pPr>
        <w:rPr>
          <w:b/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0409  Дорожное хозяйство                        </w:t>
      </w:r>
      <w:r w:rsidR="00AF0B05">
        <w:rPr>
          <w:sz w:val="22"/>
        </w:rPr>
        <w:t xml:space="preserve">                              </w:t>
      </w:r>
      <w:r w:rsidR="00A51449">
        <w:rPr>
          <w:sz w:val="22"/>
        </w:rPr>
        <w:t xml:space="preserve">        1315,4</w:t>
      </w:r>
      <w:r>
        <w:rPr>
          <w:sz w:val="22"/>
        </w:rPr>
        <w:t xml:space="preserve">  </w:t>
      </w:r>
      <w:r w:rsidR="00AF0B05">
        <w:rPr>
          <w:sz w:val="22"/>
        </w:rPr>
        <w:t xml:space="preserve">                  </w:t>
      </w:r>
      <w:r>
        <w:rPr>
          <w:sz w:val="22"/>
        </w:rPr>
        <w:t xml:space="preserve">1565  </w:t>
      </w:r>
      <w:r w:rsidR="00AF0B05">
        <w:rPr>
          <w:sz w:val="22"/>
        </w:rPr>
        <w:t xml:space="preserve">             </w:t>
      </w:r>
      <w:r>
        <w:rPr>
          <w:sz w:val="22"/>
        </w:rPr>
        <w:t xml:space="preserve">   1667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>0412     Другие вопросы в области</w:t>
      </w:r>
    </w:p>
    <w:p w:rsidR="00A129FF" w:rsidRDefault="004152E8">
      <w:pPr>
        <w:rPr>
          <w:b/>
          <w:sz w:val="22"/>
        </w:rPr>
      </w:pPr>
      <w:r>
        <w:rPr>
          <w:sz w:val="22"/>
        </w:rPr>
        <w:t xml:space="preserve">             национальной экономики    </w:t>
      </w:r>
      <w:r w:rsidR="00AF0B05">
        <w:rPr>
          <w:sz w:val="22"/>
        </w:rPr>
        <w:t xml:space="preserve">                                             </w:t>
      </w:r>
      <w:r>
        <w:rPr>
          <w:sz w:val="22"/>
        </w:rPr>
        <w:t xml:space="preserve"> </w:t>
      </w:r>
      <w:r w:rsidR="00217D11">
        <w:rPr>
          <w:sz w:val="22"/>
        </w:rPr>
        <w:t xml:space="preserve">   </w:t>
      </w:r>
      <w:r>
        <w:rPr>
          <w:sz w:val="22"/>
        </w:rPr>
        <w:t xml:space="preserve">34                 </w:t>
      </w:r>
      <w:r w:rsidR="00AF0B05">
        <w:rPr>
          <w:sz w:val="22"/>
        </w:rPr>
        <w:t xml:space="preserve">  </w:t>
      </w:r>
      <w:r>
        <w:rPr>
          <w:sz w:val="22"/>
        </w:rPr>
        <w:t xml:space="preserve">        -              </w:t>
      </w:r>
      <w:r w:rsidR="00AF0B05">
        <w:rPr>
          <w:sz w:val="22"/>
        </w:rPr>
        <w:t xml:space="preserve">    </w:t>
      </w:r>
      <w:r>
        <w:rPr>
          <w:sz w:val="22"/>
        </w:rPr>
        <w:t xml:space="preserve">       -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lastRenderedPageBreak/>
        <w:t xml:space="preserve">0500  ЖИЛИЩНО-КОММУНАЛЬНОЕ </w:t>
      </w:r>
    </w:p>
    <w:p w:rsidR="00A129FF" w:rsidRDefault="004152E8">
      <w:pPr>
        <w:rPr>
          <w:b/>
          <w:sz w:val="22"/>
        </w:rPr>
      </w:pPr>
      <w:r>
        <w:rPr>
          <w:sz w:val="22"/>
        </w:rPr>
        <w:t xml:space="preserve">ХОЗЯЙСТВО                                           </w:t>
      </w:r>
      <w:r>
        <w:rPr>
          <w:b/>
          <w:sz w:val="22"/>
        </w:rPr>
        <w:t xml:space="preserve">   </w:t>
      </w:r>
      <w:r w:rsidR="00AF0B05">
        <w:rPr>
          <w:b/>
          <w:sz w:val="22"/>
        </w:rPr>
        <w:t xml:space="preserve">                    </w:t>
      </w:r>
      <w:r w:rsidR="00A51449">
        <w:rPr>
          <w:b/>
          <w:sz w:val="22"/>
        </w:rPr>
        <w:t xml:space="preserve">              673,2</w:t>
      </w:r>
      <w:r>
        <w:rPr>
          <w:b/>
          <w:sz w:val="22"/>
        </w:rPr>
        <w:t xml:space="preserve">  </w:t>
      </w:r>
      <w:r w:rsidR="00AF0B05">
        <w:rPr>
          <w:b/>
          <w:sz w:val="22"/>
        </w:rPr>
        <w:t xml:space="preserve">                  </w:t>
      </w:r>
      <w:r>
        <w:rPr>
          <w:b/>
          <w:sz w:val="22"/>
        </w:rPr>
        <w:t xml:space="preserve"> 2025,2 </w:t>
      </w:r>
      <w:r w:rsidR="00AF0B05">
        <w:rPr>
          <w:b/>
          <w:sz w:val="22"/>
        </w:rPr>
        <w:t xml:space="preserve">                 </w:t>
      </w:r>
      <w:r>
        <w:rPr>
          <w:b/>
          <w:sz w:val="22"/>
        </w:rPr>
        <w:t xml:space="preserve"> 2197,3</w:t>
      </w:r>
    </w:p>
    <w:p w:rsidR="00A129FF" w:rsidRDefault="004152E8">
      <w:pPr>
        <w:tabs>
          <w:tab w:val="left" w:pos="7875"/>
        </w:tabs>
        <w:rPr>
          <w:sz w:val="22"/>
        </w:rPr>
      </w:pPr>
      <w:r>
        <w:rPr>
          <w:sz w:val="22"/>
        </w:rPr>
        <w:tab/>
      </w:r>
    </w:p>
    <w:p w:rsidR="00A129FF" w:rsidRDefault="004152E8">
      <w:pPr>
        <w:tabs>
          <w:tab w:val="right" w:pos="10080"/>
        </w:tabs>
        <w:rPr>
          <w:sz w:val="22"/>
        </w:rPr>
      </w:pPr>
      <w:r>
        <w:rPr>
          <w:sz w:val="22"/>
        </w:rPr>
        <w:t>0502     Коммунальное хозяйство</w:t>
      </w:r>
      <w:proofErr w:type="gramStart"/>
      <w:r>
        <w:rPr>
          <w:sz w:val="22"/>
        </w:rPr>
        <w:t xml:space="preserve">                      </w:t>
      </w:r>
      <w:r w:rsidR="00560908">
        <w:rPr>
          <w:sz w:val="22"/>
        </w:rPr>
        <w:t xml:space="preserve">                        </w:t>
      </w:r>
      <w:r>
        <w:rPr>
          <w:sz w:val="22"/>
        </w:rPr>
        <w:t xml:space="preserve">    -</w:t>
      </w:r>
      <w:r w:rsidR="00560908">
        <w:rPr>
          <w:sz w:val="22"/>
        </w:rPr>
        <w:t xml:space="preserve">                               </w:t>
      </w:r>
      <w:r>
        <w:rPr>
          <w:sz w:val="22"/>
        </w:rPr>
        <w:t xml:space="preserve">-  </w:t>
      </w:r>
      <w:r w:rsidR="00560908">
        <w:rPr>
          <w:sz w:val="22"/>
        </w:rPr>
        <w:t xml:space="preserve">       </w:t>
      </w:r>
      <w:r>
        <w:rPr>
          <w:sz w:val="22"/>
        </w:rPr>
        <w:t xml:space="preserve">                  -</w:t>
      </w:r>
      <w:r>
        <w:rPr>
          <w:sz w:val="22"/>
        </w:rPr>
        <w:tab/>
      </w:r>
      <w:proofErr w:type="gramEnd"/>
    </w:p>
    <w:p w:rsidR="00A129FF" w:rsidRDefault="004152E8">
      <w:pPr>
        <w:pStyle w:val="8"/>
        <w:rPr>
          <w:i w:val="0"/>
          <w:sz w:val="22"/>
        </w:rPr>
      </w:pPr>
      <w:r>
        <w:rPr>
          <w:i w:val="0"/>
          <w:sz w:val="22"/>
        </w:rPr>
        <w:t xml:space="preserve">0503        Благоустройство                                          </w:t>
      </w:r>
      <w:r w:rsidR="00AF0B05">
        <w:rPr>
          <w:i w:val="0"/>
          <w:sz w:val="22"/>
        </w:rPr>
        <w:t xml:space="preserve">        </w:t>
      </w:r>
      <w:r w:rsidR="00A51449">
        <w:rPr>
          <w:i w:val="0"/>
          <w:sz w:val="22"/>
        </w:rPr>
        <w:t xml:space="preserve">         673,2</w:t>
      </w:r>
      <w:r w:rsidR="00AF0B05">
        <w:rPr>
          <w:i w:val="0"/>
          <w:sz w:val="22"/>
        </w:rPr>
        <w:t xml:space="preserve">                    </w:t>
      </w:r>
      <w:r>
        <w:rPr>
          <w:i w:val="0"/>
          <w:sz w:val="22"/>
        </w:rPr>
        <w:t>2025,2</w:t>
      </w:r>
      <w:r w:rsidR="00AF0B05">
        <w:rPr>
          <w:i w:val="0"/>
          <w:sz w:val="22"/>
        </w:rPr>
        <w:t xml:space="preserve">                       </w:t>
      </w:r>
      <w:r>
        <w:rPr>
          <w:i w:val="0"/>
          <w:sz w:val="22"/>
        </w:rPr>
        <w:t>2197,3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0800      КУЛЬТУРА И </w:t>
      </w:r>
    </w:p>
    <w:p w:rsidR="00A129FF" w:rsidRDefault="004152E8">
      <w:pPr>
        <w:tabs>
          <w:tab w:val="right" w:pos="10080"/>
        </w:tabs>
        <w:rPr>
          <w:sz w:val="22"/>
        </w:rPr>
      </w:pPr>
      <w:r>
        <w:rPr>
          <w:sz w:val="22"/>
        </w:rPr>
        <w:t xml:space="preserve">             КИНЕМАТОГРАФИЯ                                </w:t>
      </w:r>
      <w:r w:rsidR="00AF0B05">
        <w:rPr>
          <w:sz w:val="22"/>
        </w:rPr>
        <w:t xml:space="preserve">           </w:t>
      </w:r>
      <w:r>
        <w:rPr>
          <w:sz w:val="22"/>
        </w:rPr>
        <w:t xml:space="preserve">   </w:t>
      </w:r>
      <w:r w:rsidR="00A51449">
        <w:rPr>
          <w:b/>
          <w:sz w:val="22"/>
        </w:rPr>
        <w:t xml:space="preserve">      1966,4</w:t>
      </w:r>
      <w:r>
        <w:rPr>
          <w:b/>
          <w:sz w:val="22"/>
        </w:rPr>
        <w:t xml:space="preserve"> </w:t>
      </w:r>
      <w:r w:rsidR="00A51449">
        <w:rPr>
          <w:b/>
          <w:sz w:val="22"/>
        </w:rPr>
        <w:t xml:space="preserve">           </w:t>
      </w:r>
      <w:r w:rsidR="00AF0B05">
        <w:rPr>
          <w:b/>
          <w:sz w:val="22"/>
        </w:rPr>
        <w:t xml:space="preserve">     </w:t>
      </w:r>
      <w:r>
        <w:rPr>
          <w:b/>
          <w:sz w:val="22"/>
        </w:rPr>
        <w:t xml:space="preserve"> 1127</w:t>
      </w:r>
      <w:r w:rsidR="00AF0B05">
        <w:rPr>
          <w:b/>
          <w:sz w:val="22"/>
        </w:rPr>
        <w:t xml:space="preserve">                            </w:t>
      </w:r>
      <w:proofErr w:type="spellStart"/>
      <w:r>
        <w:rPr>
          <w:b/>
          <w:sz w:val="22"/>
        </w:rPr>
        <w:t>1127</w:t>
      </w:r>
      <w:proofErr w:type="spellEnd"/>
      <w:r>
        <w:rPr>
          <w:sz w:val="22"/>
        </w:rPr>
        <w:tab/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0801       Культура                                                       </w:t>
      </w:r>
      <w:r w:rsidR="00AF0B05">
        <w:rPr>
          <w:sz w:val="22"/>
        </w:rPr>
        <w:t xml:space="preserve">            </w:t>
      </w:r>
      <w:r w:rsidR="00A51449">
        <w:rPr>
          <w:sz w:val="22"/>
        </w:rPr>
        <w:t xml:space="preserve">      1966,4           </w:t>
      </w:r>
      <w:r w:rsidR="00AF0B05">
        <w:rPr>
          <w:sz w:val="22"/>
        </w:rPr>
        <w:t xml:space="preserve">       </w:t>
      </w:r>
      <w:r>
        <w:rPr>
          <w:sz w:val="22"/>
        </w:rPr>
        <w:t>1127</w:t>
      </w:r>
      <w:r w:rsidR="00AF0B05">
        <w:rPr>
          <w:sz w:val="22"/>
        </w:rPr>
        <w:t xml:space="preserve">                            </w:t>
      </w:r>
      <w:proofErr w:type="spellStart"/>
      <w:r>
        <w:rPr>
          <w:sz w:val="22"/>
        </w:rPr>
        <w:t>1127</w:t>
      </w:r>
      <w:proofErr w:type="spellEnd"/>
    </w:p>
    <w:p w:rsidR="00A129FF" w:rsidRDefault="00A129FF">
      <w:pPr>
        <w:rPr>
          <w:sz w:val="22"/>
        </w:rPr>
      </w:pPr>
    </w:p>
    <w:p w:rsidR="00A129FF" w:rsidRDefault="00AF0B05">
      <w:pPr>
        <w:tabs>
          <w:tab w:val="left" w:pos="6060"/>
          <w:tab w:val="left" w:pos="7830"/>
          <w:tab w:val="left" w:pos="9315"/>
        </w:tabs>
        <w:rPr>
          <w:sz w:val="22"/>
        </w:rPr>
      </w:pPr>
      <w:r>
        <w:rPr>
          <w:sz w:val="22"/>
        </w:rPr>
        <w:t xml:space="preserve">1000      Социальная </w:t>
      </w:r>
      <w:proofErr w:type="spellStart"/>
      <w:r>
        <w:rPr>
          <w:sz w:val="22"/>
        </w:rPr>
        <w:t>полити</w:t>
      </w:r>
      <w:proofErr w:type="spellEnd"/>
      <w:proofErr w:type="gramStart"/>
      <w:r>
        <w:rPr>
          <w:sz w:val="22"/>
        </w:rPr>
        <w:t xml:space="preserve">                                                      </w:t>
      </w:r>
      <w:r w:rsidR="00217D11">
        <w:rPr>
          <w:sz w:val="22"/>
        </w:rPr>
        <w:t xml:space="preserve">  </w:t>
      </w:r>
      <w:r>
        <w:rPr>
          <w:sz w:val="22"/>
        </w:rPr>
        <w:t xml:space="preserve">   </w:t>
      </w:r>
      <w:r w:rsidR="004152E8">
        <w:rPr>
          <w:sz w:val="22"/>
        </w:rPr>
        <w:t>-</w:t>
      </w:r>
      <w:r w:rsidR="004152E8">
        <w:rPr>
          <w:sz w:val="22"/>
        </w:rPr>
        <w:tab/>
      </w:r>
      <w:r>
        <w:rPr>
          <w:sz w:val="22"/>
        </w:rPr>
        <w:t xml:space="preserve">                           </w:t>
      </w:r>
      <w:r w:rsidR="004152E8">
        <w:rPr>
          <w:sz w:val="22"/>
        </w:rPr>
        <w:t>-                              -</w:t>
      </w:r>
      <w:proofErr w:type="gramEnd"/>
    </w:p>
    <w:p w:rsidR="00A129FF" w:rsidRDefault="00A129FF">
      <w:pPr>
        <w:ind w:left="150" w:hanging="292"/>
        <w:rPr>
          <w:sz w:val="22"/>
        </w:rPr>
      </w:pPr>
    </w:p>
    <w:p w:rsidR="00A129FF" w:rsidRDefault="004152E8">
      <w:pPr>
        <w:tabs>
          <w:tab w:val="left" w:pos="7845"/>
          <w:tab w:val="left" w:pos="9330"/>
        </w:tabs>
        <w:ind w:left="150" w:hanging="292"/>
        <w:rPr>
          <w:sz w:val="22"/>
        </w:rPr>
      </w:pPr>
      <w:r>
        <w:rPr>
          <w:sz w:val="22"/>
        </w:rPr>
        <w:t xml:space="preserve">   1003    Социальное обеспечение</w:t>
      </w:r>
      <w:proofErr w:type="gramStart"/>
      <w:r>
        <w:rPr>
          <w:sz w:val="22"/>
        </w:rPr>
        <w:t xml:space="preserve">                         </w:t>
      </w:r>
      <w:r w:rsidR="00AF0B05">
        <w:rPr>
          <w:sz w:val="22"/>
        </w:rPr>
        <w:t xml:space="preserve">                      </w:t>
      </w:r>
      <w:r w:rsidR="00217D11">
        <w:rPr>
          <w:sz w:val="22"/>
        </w:rPr>
        <w:t xml:space="preserve">  </w:t>
      </w:r>
      <w:r>
        <w:rPr>
          <w:sz w:val="22"/>
        </w:rPr>
        <w:t>-</w:t>
      </w:r>
      <w:r>
        <w:rPr>
          <w:sz w:val="22"/>
        </w:rPr>
        <w:tab/>
        <w:t>-</w:t>
      </w:r>
      <w:proofErr w:type="gramEnd"/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1200        СРЕДСТВА </w:t>
      </w:r>
      <w:proofErr w:type="gramStart"/>
      <w:r>
        <w:rPr>
          <w:sz w:val="22"/>
        </w:rPr>
        <w:t>МАССОВОЙ</w:t>
      </w:r>
      <w:proofErr w:type="gramEnd"/>
    </w:p>
    <w:p w:rsidR="00A129FF" w:rsidRDefault="004152E8">
      <w:pPr>
        <w:tabs>
          <w:tab w:val="left" w:pos="9177"/>
        </w:tabs>
        <w:rPr>
          <w:sz w:val="22"/>
        </w:rPr>
      </w:pPr>
      <w:r>
        <w:rPr>
          <w:sz w:val="22"/>
        </w:rPr>
        <w:t xml:space="preserve">                ИНФОРМАЦИИ                                     </w:t>
      </w:r>
      <w:r w:rsidR="00AF0B05">
        <w:rPr>
          <w:sz w:val="22"/>
        </w:rPr>
        <w:t xml:space="preserve">                </w:t>
      </w:r>
      <w:r>
        <w:rPr>
          <w:sz w:val="22"/>
        </w:rPr>
        <w:t xml:space="preserve"> </w:t>
      </w:r>
      <w:r w:rsidR="00217D11">
        <w:rPr>
          <w:sz w:val="22"/>
        </w:rPr>
        <w:t xml:space="preserve">   </w:t>
      </w:r>
      <w:r>
        <w:rPr>
          <w:sz w:val="22"/>
        </w:rPr>
        <w:t xml:space="preserve"> </w:t>
      </w:r>
      <w:r>
        <w:rPr>
          <w:b/>
          <w:sz w:val="22"/>
        </w:rPr>
        <w:t>43,3</w:t>
      </w:r>
      <w:r w:rsidR="00AF0B05">
        <w:rPr>
          <w:b/>
          <w:sz w:val="22"/>
        </w:rPr>
        <w:t xml:space="preserve">                         </w:t>
      </w:r>
      <w:proofErr w:type="spellStart"/>
      <w:r>
        <w:rPr>
          <w:b/>
          <w:sz w:val="22"/>
        </w:rPr>
        <w:t>43,3</w:t>
      </w:r>
      <w:proofErr w:type="spellEnd"/>
      <w:r>
        <w:rPr>
          <w:b/>
          <w:sz w:val="22"/>
        </w:rPr>
        <w:t xml:space="preserve"> </w:t>
      </w:r>
      <w:r w:rsidR="00AF0B05">
        <w:rPr>
          <w:b/>
          <w:sz w:val="22"/>
        </w:rPr>
        <w:t xml:space="preserve">                              </w:t>
      </w:r>
      <w:r>
        <w:rPr>
          <w:b/>
          <w:sz w:val="22"/>
        </w:rPr>
        <w:t xml:space="preserve"> -</w:t>
      </w:r>
    </w:p>
    <w:p w:rsidR="00A129FF" w:rsidRDefault="004152E8">
      <w:pPr>
        <w:rPr>
          <w:sz w:val="22"/>
        </w:rPr>
      </w:pPr>
      <w:r>
        <w:rPr>
          <w:sz w:val="22"/>
        </w:rPr>
        <w:t>1202       Другие вопросы в области средств</w:t>
      </w:r>
    </w:p>
    <w:p w:rsidR="00A129FF" w:rsidRDefault="004152E8">
      <w:pPr>
        <w:rPr>
          <w:sz w:val="22"/>
        </w:rPr>
      </w:pPr>
      <w:r>
        <w:rPr>
          <w:sz w:val="22"/>
        </w:rPr>
        <w:t xml:space="preserve">                массовой информации                              </w:t>
      </w:r>
      <w:r w:rsidR="00AF0B05">
        <w:rPr>
          <w:sz w:val="22"/>
        </w:rPr>
        <w:t xml:space="preserve">             </w:t>
      </w:r>
      <w:r w:rsidR="00560908">
        <w:rPr>
          <w:sz w:val="22"/>
        </w:rPr>
        <w:t xml:space="preserve">  </w:t>
      </w:r>
      <w:r w:rsidR="00AF0B05">
        <w:rPr>
          <w:sz w:val="22"/>
        </w:rPr>
        <w:t xml:space="preserve"> </w:t>
      </w:r>
      <w:r w:rsidR="00217D11">
        <w:rPr>
          <w:sz w:val="22"/>
        </w:rPr>
        <w:t xml:space="preserve">   </w:t>
      </w:r>
      <w:r>
        <w:rPr>
          <w:sz w:val="22"/>
        </w:rPr>
        <w:t>43,3</w:t>
      </w:r>
      <w:r w:rsidR="00AF0B05">
        <w:rPr>
          <w:sz w:val="22"/>
        </w:rPr>
        <w:t xml:space="preserve">                          </w:t>
      </w:r>
      <w:proofErr w:type="spellStart"/>
      <w:r>
        <w:rPr>
          <w:sz w:val="22"/>
        </w:rPr>
        <w:t>43,3</w:t>
      </w:r>
      <w:proofErr w:type="spellEnd"/>
      <w:r>
        <w:rPr>
          <w:sz w:val="22"/>
        </w:rPr>
        <w:t xml:space="preserve"> </w:t>
      </w:r>
      <w:r w:rsidR="00AF0B05">
        <w:rPr>
          <w:sz w:val="22"/>
        </w:rPr>
        <w:t xml:space="preserve">                            </w:t>
      </w:r>
      <w:r>
        <w:rPr>
          <w:sz w:val="22"/>
        </w:rPr>
        <w:t xml:space="preserve">   -</w:t>
      </w: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 ИТОГО РАСХОДОВ</w:t>
      </w:r>
      <w:r w:rsidR="00560908">
        <w:rPr>
          <w:sz w:val="22"/>
        </w:rPr>
        <w:t xml:space="preserve">                            </w:t>
      </w:r>
      <w:r w:rsidR="00A51449">
        <w:rPr>
          <w:sz w:val="22"/>
        </w:rPr>
        <w:t xml:space="preserve">                             </w:t>
      </w:r>
      <w:r w:rsidR="00217D11">
        <w:rPr>
          <w:sz w:val="22"/>
        </w:rPr>
        <w:t xml:space="preserve">  </w:t>
      </w:r>
      <w:r w:rsidR="00A51449">
        <w:rPr>
          <w:sz w:val="22"/>
        </w:rPr>
        <w:t xml:space="preserve">  </w:t>
      </w:r>
      <w:r w:rsidR="00A51449">
        <w:rPr>
          <w:b/>
          <w:sz w:val="22"/>
        </w:rPr>
        <w:t>13889,72</w:t>
      </w:r>
      <w:r w:rsidR="00560908">
        <w:rPr>
          <w:b/>
          <w:sz w:val="22"/>
        </w:rPr>
        <w:t xml:space="preserve">                    </w:t>
      </w:r>
      <w:r>
        <w:rPr>
          <w:b/>
          <w:sz w:val="22"/>
        </w:rPr>
        <w:t>9186,0</w:t>
      </w:r>
      <w:r w:rsidR="00217D11">
        <w:rPr>
          <w:b/>
          <w:sz w:val="22"/>
        </w:rPr>
        <w:t xml:space="preserve">                    </w:t>
      </w:r>
      <w:r w:rsidR="00560908">
        <w:rPr>
          <w:b/>
          <w:sz w:val="22"/>
        </w:rPr>
        <w:t xml:space="preserve">      </w:t>
      </w:r>
      <w:r>
        <w:rPr>
          <w:b/>
          <w:sz w:val="22"/>
        </w:rPr>
        <w:t>9618,0</w:t>
      </w: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 w:rsidP="006E3DE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B66483" w:rsidRDefault="004152E8">
      <w:pPr>
        <w:jc w:val="right"/>
        <w:rPr>
          <w:sz w:val="22"/>
        </w:rPr>
      </w:pPr>
      <w:r>
        <w:rPr>
          <w:sz w:val="22"/>
        </w:rPr>
        <w:lastRenderedPageBreak/>
        <w:t xml:space="preserve">Приложение №4                                                                                                                                  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2145F5">
      <w:pPr>
        <w:jc w:val="right"/>
        <w:rPr>
          <w:sz w:val="22"/>
        </w:rPr>
      </w:pPr>
      <w:r>
        <w:rPr>
          <w:sz w:val="22"/>
        </w:rPr>
        <w:t>от 26.12.2024 г № 25/3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tabs>
          <w:tab w:val="left" w:pos="435"/>
        </w:tabs>
        <w:rPr>
          <w:b/>
          <w:sz w:val="22"/>
        </w:rPr>
      </w:pPr>
    </w:p>
    <w:p w:rsidR="00A129FF" w:rsidRDefault="004152E8">
      <w:pPr>
        <w:pStyle w:val="ConsNormal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Распределение бюджетных ассигнований  по разделам и подразделам, целевым статьям и видам </w:t>
      </w:r>
      <w:proofErr w:type="gramStart"/>
      <w:r>
        <w:rPr>
          <w:rFonts w:ascii="Times New Roman" w:hAnsi="Times New Roman"/>
          <w:sz w:val="22"/>
        </w:rPr>
        <w:t>расходов классификации расходов бюджета поселения</w:t>
      </w:r>
      <w:proofErr w:type="gramEnd"/>
      <w:r>
        <w:rPr>
          <w:rFonts w:ascii="Times New Roman" w:hAnsi="Times New Roman"/>
          <w:sz w:val="22"/>
        </w:rPr>
        <w:t xml:space="preserve"> на 2024 год и плановый период 2025 и 2026годов.</w:t>
      </w:r>
    </w:p>
    <w:p w:rsidR="00A129FF" w:rsidRDefault="00A129FF">
      <w:pPr>
        <w:jc w:val="center"/>
        <w:outlineLvl w:val="0"/>
        <w:rPr>
          <w:sz w:val="22"/>
        </w:rPr>
      </w:pPr>
    </w:p>
    <w:p w:rsidR="006F5EEB" w:rsidRDefault="006F5EEB" w:rsidP="006F5EEB">
      <w:pPr>
        <w:pStyle w:val="af5"/>
        <w:tabs>
          <w:tab w:val="left" w:pos="6300"/>
        </w:tabs>
        <w:jc w:val="center"/>
        <w:rPr>
          <w:sz w:val="22"/>
        </w:rPr>
      </w:pPr>
    </w:p>
    <w:tbl>
      <w:tblPr>
        <w:tblW w:w="0" w:type="auto"/>
        <w:tblInd w:w="-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79"/>
        <w:gridCol w:w="612"/>
        <w:gridCol w:w="516"/>
        <w:gridCol w:w="1500"/>
        <w:gridCol w:w="900"/>
        <w:gridCol w:w="1175"/>
        <w:gridCol w:w="1491"/>
        <w:gridCol w:w="1184"/>
      </w:tblGrid>
      <w:tr w:rsidR="006E3DEF" w:rsidTr="005F048A">
        <w:trPr>
          <w:trHeight w:val="134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E3DEF" w:rsidRDefault="006E3DEF" w:rsidP="005F048A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E3DEF" w:rsidRDefault="006E3DEF" w:rsidP="005F048A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Подраздел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E3DEF" w:rsidRDefault="006E3DEF" w:rsidP="005F048A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E3DEF" w:rsidRDefault="006E3DEF" w:rsidP="005F048A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both"/>
              <w:rPr>
                <w:sz w:val="22"/>
              </w:rPr>
            </w:pPr>
          </w:p>
          <w:p w:rsidR="006E3DEF" w:rsidRDefault="006E3DEF" w:rsidP="005F048A">
            <w:pPr>
              <w:jc w:val="both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both"/>
              <w:rPr>
                <w:sz w:val="22"/>
              </w:rPr>
            </w:pPr>
          </w:p>
          <w:p w:rsidR="006E3DEF" w:rsidRDefault="006E3DEF" w:rsidP="005F048A">
            <w:pPr>
              <w:jc w:val="both"/>
              <w:rPr>
                <w:sz w:val="22"/>
              </w:rPr>
            </w:pPr>
          </w:p>
          <w:p w:rsidR="006E3DEF" w:rsidRDefault="006E3DEF" w:rsidP="005F048A">
            <w:pPr>
              <w:jc w:val="both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both"/>
              <w:rPr>
                <w:sz w:val="22"/>
              </w:rPr>
            </w:pPr>
          </w:p>
          <w:p w:rsidR="006E3DEF" w:rsidRDefault="006E3DEF" w:rsidP="005F048A">
            <w:pPr>
              <w:jc w:val="both"/>
              <w:rPr>
                <w:sz w:val="22"/>
              </w:rPr>
            </w:pPr>
          </w:p>
          <w:p w:rsidR="006E3DEF" w:rsidRDefault="006E3DEF" w:rsidP="005F048A">
            <w:pPr>
              <w:jc w:val="both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</w:tr>
      <w:tr w:rsidR="006E3DEF" w:rsidTr="005F048A"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6E3DEF" w:rsidTr="005F048A">
        <w:tc>
          <w:tcPr>
            <w:tcW w:w="27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E3DEF" w:rsidRDefault="006E3DEF" w:rsidP="005F048A">
            <w:pPr>
              <w:tabs>
                <w:tab w:val="left" w:pos="396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6E3DEF" w:rsidRDefault="006E3DEF" w:rsidP="005F048A">
            <w:pPr>
              <w:tabs>
                <w:tab w:val="left" w:pos="396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ДВОЙНОВСКОГО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b/>
                <w:sz w:val="22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13889,72</w:t>
            </w:r>
          </w:p>
        </w:tc>
        <w:tc>
          <w:tcPr>
            <w:tcW w:w="14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9186,0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9618,0</w:t>
            </w:r>
          </w:p>
        </w:tc>
      </w:tr>
      <w:tr w:rsidR="006E3DEF" w:rsidTr="005F048A">
        <w:trPr>
          <w:trHeight w:val="483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9770,1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4329,5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4521,7</w:t>
            </w:r>
          </w:p>
        </w:tc>
      </w:tr>
      <w:tr w:rsidR="006E3DEF" w:rsidTr="005F048A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Функционирование </w:t>
            </w:r>
            <w:proofErr w:type="gramStart"/>
            <w:r>
              <w:rPr>
                <w:sz w:val="22"/>
              </w:rPr>
              <w:t>высшего</w:t>
            </w:r>
            <w:proofErr w:type="gramEnd"/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1037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739</w:t>
            </w:r>
          </w:p>
        </w:tc>
      </w:tr>
      <w:tr w:rsidR="006E3DEF" w:rsidTr="005F048A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Глава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t>1037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rPr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rPr>
                <w:sz w:val="22"/>
              </w:rPr>
              <w:t>739</w:t>
            </w:r>
          </w:p>
        </w:tc>
      </w:tr>
      <w:tr w:rsidR="006E3DEF" w:rsidTr="005F048A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t>1037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rPr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rPr>
                <w:sz w:val="22"/>
              </w:rPr>
              <w:t>739</w:t>
            </w:r>
          </w:p>
        </w:tc>
      </w:tr>
      <w:tr w:rsidR="006E3DEF" w:rsidTr="005F048A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Функционирование 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Правительства РФ, 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высших органов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исполнительной власти 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1327,9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781,1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751,7</w:t>
            </w:r>
          </w:p>
        </w:tc>
      </w:tr>
      <w:tr w:rsidR="006E3DEF" w:rsidTr="005F048A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Непрограммные</w:t>
            </w:r>
            <w:proofErr w:type="spellEnd"/>
            <w:r>
              <w:rPr>
                <w:sz w:val="22"/>
              </w:rPr>
              <w:t xml:space="preserve"> направления 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обеспечения деятельности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муниципальных органов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1295,5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rPr>
                <w:sz w:val="22"/>
              </w:rPr>
              <w:t>749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rPr>
                <w:sz w:val="22"/>
              </w:rPr>
              <w:t>749</w:t>
            </w:r>
          </w:p>
        </w:tc>
      </w:tr>
      <w:tr w:rsidR="006E3DEF" w:rsidTr="005F048A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1069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587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587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208,5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162,0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162,0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бюджетам муниципальных районов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из бюджетов поселений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осуществление части по решению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вопросов местного значения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6E3DEF" w:rsidRDefault="006E3DEF" w:rsidP="005F048A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соглашениями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Организация и обеспечение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</w:pPr>
            <w:r>
              <w:rPr>
                <w:sz w:val="22"/>
              </w:rPr>
              <w:t>2,7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</w:pPr>
            <w:r>
              <w:rPr>
                <w:sz w:val="22"/>
              </w:rPr>
              <w:t>2,7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Обеспечение деятельности</w:t>
            </w:r>
            <w:proofErr w:type="gramStart"/>
            <w:r>
              <w:rPr>
                <w:sz w:val="22"/>
              </w:rPr>
              <w:t xml:space="preserve"> ,</w:t>
            </w:r>
            <w:proofErr w:type="gramEnd"/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финансовых,  налоговых и 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таможенных органов и органов </w:t>
            </w:r>
            <w:proofErr w:type="gramStart"/>
            <w:r>
              <w:rPr>
                <w:sz w:val="22"/>
              </w:rPr>
              <w:t>финансового</w:t>
            </w:r>
            <w:proofErr w:type="gramEnd"/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бюджетам муниципальных районов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из бюджетов поселений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осуществление части по решению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вопросов местного значения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6E3DEF" w:rsidRDefault="006E3DEF" w:rsidP="005F048A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</w:t>
            </w:r>
            <w:r>
              <w:rPr>
                <w:sz w:val="22"/>
              </w:rPr>
              <w:lastRenderedPageBreak/>
              <w:t>заключенными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6E3DEF" w:rsidTr="005F048A">
        <w:trPr>
          <w:trHeight w:val="373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Обеспечение проведение        выборов и референдумов                     </w:t>
            </w:r>
          </w:p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6E3DEF" w:rsidTr="005F048A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6E3DEF" w:rsidTr="005F048A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7375,8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2777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3028</w:t>
            </w:r>
          </w:p>
        </w:tc>
      </w:tr>
      <w:tr w:rsidR="006E3DEF" w:rsidTr="005F048A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7134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rPr>
                <w:sz w:val="22"/>
              </w:rPr>
              <w:t>2547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</w:pPr>
            <w:r>
              <w:rPr>
                <w:sz w:val="22"/>
              </w:rPr>
              <w:t>2547</w:t>
            </w:r>
          </w:p>
        </w:tc>
      </w:tr>
      <w:tr w:rsidR="006E3DEF" w:rsidTr="005F048A">
        <w:trPr>
          <w:trHeight w:val="253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6347,3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2183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2183</w:t>
            </w:r>
          </w:p>
        </w:tc>
      </w:tr>
      <w:tr w:rsidR="006E3DEF" w:rsidTr="005F048A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</w:p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364</w:t>
            </w:r>
          </w:p>
        </w:tc>
      </w:tr>
      <w:tr w:rsidR="006E3DEF" w:rsidTr="005F048A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399,7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53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Условно-утвержденные 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481</w:t>
            </w:r>
          </w:p>
        </w:tc>
      </w:tr>
      <w:tr w:rsidR="006E3DEF" w:rsidTr="005F048A">
        <w:trPr>
          <w:trHeight w:val="53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Закупка товаров, работ и услуг </w:t>
            </w:r>
            <w:proofErr w:type="gramStart"/>
            <w:r>
              <w:rPr>
                <w:sz w:val="22"/>
              </w:rPr>
              <w:t>для</w:t>
            </w:r>
            <w:proofErr w:type="gramEnd"/>
            <w:r>
              <w:rPr>
                <w:sz w:val="22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    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481</w:t>
            </w:r>
          </w:p>
        </w:tc>
      </w:tr>
      <w:tr w:rsidR="006E3DEF" w:rsidTr="005F048A">
        <w:trPr>
          <w:trHeight w:val="52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НАЦИОНАЛЬНАЯ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87,32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  <w:p w:rsidR="006E3DEF" w:rsidRDefault="006E3DEF" w:rsidP="005F048A">
            <w:pPr>
              <w:rPr>
                <w:b/>
                <w:sz w:val="22"/>
              </w:rPr>
            </w:pPr>
          </w:p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105,0</w:t>
            </w:r>
          </w:p>
        </w:tc>
      </w:tr>
      <w:tr w:rsidR="006E3DEF" w:rsidTr="005F048A">
        <w:trPr>
          <w:trHeight w:val="31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6E3DEF" w:rsidTr="005F048A">
        <w:trPr>
          <w:trHeight w:val="21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color w:val="FF0000"/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Осуществление </w:t>
            </w:r>
            <w:proofErr w:type="gramStart"/>
            <w:r>
              <w:rPr>
                <w:sz w:val="22"/>
              </w:rPr>
              <w:t>первичного</w:t>
            </w:r>
            <w:proofErr w:type="gramEnd"/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воинского учета на территориях,</w:t>
            </w: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где отсутствуют военные 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6E3DEF" w:rsidTr="005F048A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6E3DEF" w:rsidTr="005F048A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</w:tr>
      <w:tr w:rsidR="006E3DEF" w:rsidTr="005F048A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 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НАЦИОНАЛЬНАЯ </w:t>
            </w: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1349,4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1667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Дорожное хозяйство </w:t>
            </w: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Дорожное хозяйство</w:t>
            </w: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946,8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Закупка товаров</w:t>
            </w:r>
            <w:proofErr w:type="gramStart"/>
            <w:r>
              <w:rPr>
                <w:sz w:val="22"/>
              </w:rPr>
              <w:t xml:space="preserve"> ,</w:t>
            </w:r>
            <w:proofErr w:type="gramEnd"/>
            <w:r>
              <w:rPr>
                <w:sz w:val="22"/>
              </w:rPr>
              <w:t xml:space="preserve">работ и </w:t>
            </w: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946,8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Содержание и эксплуатация </w:t>
            </w: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Специальной дорожной</w:t>
            </w: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техники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Фонд оплаты труда </w:t>
            </w:r>
            <w:proofErr w:type="spellStart"/>
            <w:r>
              <w:rPr>
                <w:sz w:val="22"/>
              </w:rPr>
              <w:t>учрежд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93,25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Закупка товаров,</w:t>
            </w: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275,35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Другие вопросы в области </w:t>
            </w: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Прочая закупка товаров, </w:t>
            </w:r>
          </w:p>
          <w:p w:rsidR="006E3DEF" w:rsidRDefault="006E3DEF" w:rsidP="005F048A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ЖИЛИЩНО-</w:t>
            </w: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КОММУНАЛЬНОЕ</w:t>
            </w:r>
            <w:r>
              <w:rPr>
                <w:sz w:val="22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673,2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2025,2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2197,3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в объекты </w:t>
            </w:r>
            <w:proofErr w:type="spellStart"/>
            <w:r>
              <w:rPr>
                <w:sz w:val="22"/>
              </w:rPr>
              <w:t>кап</w:t>
            </w:r>
            <w:proofErr w:type="gramStart"/>
            <w:r>
              <w:rPr>
                <w:sz w:val="22"/>
              </w:rPr>
              <w:t>.с</w:t>
            </w:r>
            <w:proofErr w:type="gramEnd"/>
            <w:r>
              <w:rPr>
                <w:sz w:val="22"/>
              </w:rPr>
              <w:t>троительства</w:t>
            </w:r>
            <w:proofErr w:type="spellEnd"/>
          </w:p>
          <w:p w:rsidR="006E3DEF" w:rsidRDefault="006E3DEF" w:rsidP="005F048A">
            <w:pPr>
              <w:pStyle w:val="af5"/>
              <w:rPr>
                <w:sz w:val="22"/>
              </w:rPr>
            </w:pPr>
            <w:proofErr w:type="spellStart"/>
            <w:r>
              <w:rPr>
                <w:sz w:val="22"/>
              </w:rPr>
              <w:t>го</w:t>
            </w:r>
            <w:proofErr w:type="gramStart"/>
            <w:r>
              <w:rPr>
                <w:sz w:val="22"/>
              </w:rPr>
              <w:t>с</w:t>
            </w:r>
            <w:proofErr w:type="spellEnd"/>
            <w:r>
              <w:rPr>
                <w:sz w:val="22"/>
              </w:rPr>
              <w:t>(</w:t>
            </w:r>
            <w:proofErr w:type="spellStart"/>
            <w:proofErr w:type="gramEnd"/>
            <w:r>
              <w:rPr>
                <w:sz w:val="22"/>
              </w:rPr>
              <w:t>мун</w:t>
            </w:r>
            <w:proofErr w:type="spellEnd"/>
            <w:r>
              <w:rPr>
                <w:sz w:val="22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jc w:val="both"/>
              <w:rPr>
                <w:sz w:val="22"/>
              </w:rPr>
            </w:pPr>
            <w:r>
              <w:rPr>
                <w:sz w:val="22"/>
              </w:rPr>
              <w:t>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673,2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2025,2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2197,3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Бюджетные инвестиции в объекты </w:t>
            </w:r>
            <w:proofErr w:type="spellStart"/>
            <w:r>
              <w:rPr>
                <w:sz w:val="22"/>
              </w:rPr>
              <w:t>кап</w:t>
            </w:r>
            <w:proofErr w:type="gramStart"/>
            <w:r>
              <w:rPr>
                <w:sz w:val="22"/>
              </w:rPr>
              <w:t>.с</w:t>
            </w:r>
            <w:proofErr w:type="gramEnd"/>
            <w:r>
              <w:rPr>
                <w:sz w:val="22"/>
              </w:rPr>
              <w:t>троительствагос</w:t>
            </w:r>
            <w:proofErr w:type="spellEnd"/>
            <w:r>
              <w:rPr>
                <w:sz w:val="22"/>
              </w:rPr>
              <w:t>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both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56,7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380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380</w:t>
            </w:r>
          </w:p>
        </w:tc>
      </w:tr>
      <w:tr w:rsidR="006E3DEF" w:rsidTr="005F048A">
        <w:trPr>
          <w:trHeight w:val="107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56,7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</w:tr>
      <w:tr w:rsidR="006E3DEF" w:rsidTr="005F048A">
        <w:trPr>
          <w:trHeight w:val="4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ind w:right="-2415"/>
              <w:rPr>
                <w:sz w:val="22"/>
              </w:rPr>
            </w:pPr>
            <w:r>
              <w:rPr>
                <w:sz w:val="22"/>
              </w:rPr>
              <w:t>Озеленение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</w:tr>
      <w:tr w:rsidR="006E3DEF" w:rsidTr="005F048A">
        <w:trPr>
          <w:trHeight w:val="4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6E3DEF" w:rsidTr="005F048A">
        <w:trPr>
          <w:trHeight w:val="459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Содержание мест захоронения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72,6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250,0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72,6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250,0</w:t>
            </w:r>
          </w:p>
        </w:tc>
      </w:tr>
      <w:tr w:rsidR="006E3DEF" w:rsidTr="005F048A">
        <w:trPr>
          <w:trHeight w:val="28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both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315,8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1080,9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1253</w:t>
            </w:r>
          </w:p>
        </w:tc>
      </w:tr>
      <w:tr w:rsidR="006E3DEF" w:rsidTr="005F048A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315,8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1080,9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1253</w:t>
            </w:r>
          </w:p>
        </w:tc>
      </w:tr>
      <w:tr w:rsidR="006E3DEF" w:rsidTr="005F048A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Гранты иным </w:t>
            </w:r>
            <w:r>
              <w:rPr>
                <w:sz w:val="22"/>
              </w:rPr>
              <w:lastRenderedPageBreak/>
              <w:t>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Безвозмездное перечисление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бюджетам поселений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6E3DEF" w:rsidRDefault="006E3DEF" w:rsidP="005F048A">
            <w:pPr>
              <w:pStyle w:val="af5"/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228,1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</w:tr>
      <w:tr w:rsidR="006E3DEF" w:rsidTr="005F048A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228,1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КУЛЬТУРА,</w:t>
            </w: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1966,4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1127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1966,4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1127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1664,4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815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815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543,4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496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319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Поступление </w:t>
            </w:r>
            <w:proofErr w:type="gramStart"/>
            <w:r>
              <w:rPr>
                <w:sz w:val="22"/>
              </w:rPr>
              <w:t>нефинансовых</w:t>
            </w:r>
            <w:proofErr w:type="gramEnd"/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302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312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Пособия, компенсации и иные соц</w:t>
            </w:r>
            <w:proofErr w:type="gramStart"/>
            <w:r>
              <w:rPr>
                <w:sz w:val="22"/>
              </w:rPr>
              <w:t>.в</w:t>
            </w:r>
            <w:proofErr w:type="gramEnd"/>
            <w:r>
              <w:rPr>
                <w:sz w:val="22"/>
              </w:rPr>
              <w:t>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63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pStyle w:val="af5"/>
              <w:rPr>
                <w:sz w:val="22"/>
              </w:rPr>
            </w:pPr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СРЕДСТВА </w:t>
            </w:r>
            <w:proofErr w:type="gramStart"/>
            <w:r>
              <w:rPr>
                <w:sz w:val="22"/>
              </w:rPr>
              <w:t>МАССОВОЙ</w:t>
            </w:r>
            <w:proofErr w:type="gramEnd"/>
          </w:p>
          <w:p w:rsidR="006E3DEF" w:rsidRDefault="006E3DEF" w:rsidP="005F048A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6E3DEF" w:rsidTr="005F048A">
        <w:trPr>
          <w:trHeight w:val="77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Другие вопросы в области средств</w:t>
            </w: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 xml:space="preserve">         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</w:p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E3DEF" w:rsidTr="005F048A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rPr>
                <w:sz w:val="22"/>
              </w:rPr>
            </w:pPr>
            <w:r>
              <w:rPr>
                <w:sz w:val="22"/>
              </w:rPr>
              <w:t>Иные межбюджетные 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3DEF" w:rsidRDefault="006E3DEF" w:rsidP="005F04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B95A8F" w:rsidRDefault="00B95A8F" w:rsidP="00B95A8F">
      <w:pPr>
        <w:pStyle w:val="af5"/>
        <w:tabs>
          <w:tab w:val="left" w:pos="6300"/>
        </w:tabs>
        <w:jc w:val="center"/>
        <w:rPr>
          <w:sz w:val="22"/>
        </w:rPr>
      </w:pPr>
    </w:p>
    <w:p w:rsidR="00B95A8F" w:rsidRDefault="00B95A8F" w:rsidP="00B95A8F">
      <w:pPr>
        <w:rPr>
          <w:i/>
          <w:sz w:val="22"/>
        </w:rPr>
      </w:pPr>
    </w:p>
    <w:p w:rsidR="00B95A8F" w:rsidRDefault="00B95A8F" w:rsidP="00B95A8F">
      <w:pPr>
        <w:rPr>
          <w:i/>
          <w:sz w:val="22"/>
        </w:rPr>
      </w:pPr>
    </w:p>
    <w:p w:rsidR="00A129FF" w:rsidRDefault="00A129FF">
      <w:pPr>
        <w:outlineLvl w:val="0"/>
        <w:rPr>
          <w:sz w:val="22"/>
        </w:rPr>
      </w:pPr>
    </w:p>
    <w:p w:rsidR="00A129FF" w:rsidRDefault="00A129FF">
      <w:pPr>
        <w:outlineLvl w:val="0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t>Приложение №5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2145F5">
      <w:pPr>
        <w:jc w:val="right"/>
        <w:rPr>
          <w:sz w:val="22"/>
        </w:rPr>
      </w:pPr>
      <w:r>
        <w:rPr>
          <w:sz w:val="22"/>
        </w:rPr>
        <w:t>от 26.12.2024 г  № 25/3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4152E8">
      <w:pPr>
        <w:jc w:val="center"/>
        <w:rPr>
          <w:sz w:val="22"/>
        </w:rPr>
      </w:pPr>
      <w:r>
        <w:rPr>
          <w:sz w:val="22"/>
        </w:rPr>
        <w:t xml:space="preserve">Распределение бюджетных ассигнований </w:t>
      </w:r>
      <w:proofErr w:type="gramStart"/>
      <w:r>
        <w:rPr>
          <w:sz w:val="22"/>
        </w:rPr>
        <w:t>на</w:t>
      </w:r>
      <w:proofErr w:type="gramEnd"/>
    </w:p>
    <w:p w:rsidR="00A129FF" w:rsidRDefault="004152E8">
      <w:pPr>
        <w:jc w:val="center"/>
        <w:rPr>
          <w:sz w:val="22"/>
        </w:rPr>
      </w:pPr>
      <w:r>
        <w:rPr>
          <w:sz w:val="22"/>
        </w:rPr>
        <w:t>реализацию муниципальных и ведомственных целевых программ на 2024год и на плановый период 2025 и 2026 годов.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71"/>
        <w:gridCol w:w="938"/>
        <w:gridCol w:w="670"/>
        <w:gridCol w:w="670"/>
        <w:gridCol w:w="879"/>
        <w:gridCol w:w="1080"/>
        <w:gridCol w:w="1088"/>
        <w:gridCol w:w="1252"/>
      </w:tblGrid>
      <w:tr w:rsidR="00A129FF">
        <w:trPr>
          <w:trHeight w:val="1671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rPr>
                <w:sz w:val="22"/>
              </w:rPr>
            </w:pPr>
            <w:r>
              <w:rPr>
                <w:sz w:val="22"/>
              </w:rPr>
              <w:t>Целевая статья расходов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rPr>
                <w:sz w:val="22"/>
              </w:rPr>
            </w:pPr>
            <w:r>
              <w:rPr>
                <w:sz w:val="22"/>
              </w:rPr>
              <w:t>Ведомство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rPr>
                <w:sz w:val="22"/>
              </w:rPr>
            </w:pPr>
            <w:proofErr w:type="spellStart"/>
            <w:r>
              <w:rPr>
                <w:sz w:val="22"/>
              </w:rPr>
              <w:t>Раздел</w:t>
            </w:r>
            <w:proofErr w:type="gramStart"/>
            <w:r>
              <w:rPr>
                <w:sz w:val="22"/>
              </w:rPr>
              <w:t>,п</w:t>
            </w:r>
            <w:proofErr w:type="gramEnd"/>
            <w:r>
              <w:rPr>
                <w:sz w:val="22"/>
              </w:rPr>
              <w:t>одраздел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rPr>
                <w:sz w:val="22"/>
              </w:rPr>
            </w:pPr>
            <w:r>
              <w:rPr>
                <w:sz w:val="22"/>
              </w:rPr>
              <w:t>Вид расходов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</w:p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2025год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</w:tr>
    </w:tbl>
    <w:p w:rsidR="00A129FF" w:rsidRDefault="00A129FF">
      <w:pPr>
        <w:jc w:val="both"/>
        <w:rPr>
          <w:sz w:val="22"/>
        </w:rPr>
      </w:pPr>
    </w:p>
    <w:p w:rsidR="00A129FF" w:rsidRDefault="00A129FF">
      <w:pPr>
        <w:jc w:val="both"/>
        <w:rPr>
          <w:b/>
          <w:sz w:val="22"/>
        </w:rPr>
      </w:pP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t>Целевые программы</w:t>
      </w: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t xml:space="preserve">Всего                          </w:t>
      </w:r>
      <w:r w:rsidR="00B66483">
        <w:rPr>
          <w:b/>
          <w:sz w:val="22"/>
        </w:rPr>
        <w:t xml:space="preserve">                                                                                 </w:t>
      </w:r>
      <w:r>
        <w:rPr>
          <w:b/>
          <w:sz w:val="22"/>
        </w:rPr>
        <w:t xml:space="preserve">    0                    </w:t>
      </w:r>
      <w:proofErr w:type="spellStart"/>
      <w:r>
        <w:rPr>
          <w:b/>
          <w:sz w:val="22"/>
        </w:rPr>
        <w:t>0</w:t>
      </w:r>
      <w:proofErr w:type="spellEnd"/>
      <w:r w:rsidR="00B66483">
        <w:rPr>
          <w:b/>
          <w:sz w:val="22"/>
        </w:rPr>
        <w:t xml:space="preserve">                  </w:t>
      </w:r>
      <w:proofErr w:type="spellStart"/>
      <w:r>
        <w:rPr>
          <w:b/>
          <w:sz w:val="22"/>
        </w:rPr>
        <w:t>0</w:t>
      </w:r>
      <w:proofErr w:type="spellEnd"/>
    </w:p>
    <w:p w:rsidR="00A129FF" w:rsidRDefault="00A129FF">
      <w:pPr>
        <w:jc w:val="both"/>
        <w:rPr>
          <w:b/>
          <w:sz w:val="22"/>
        </w:rPr>
      </w:pP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t>АДМИНИСТРАЦИЯ</w:t>
      </w: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t>ДВОЙНОВСКОГО</w:t>
      </w: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lastRenderedPageBreak/>
        <w:t xml:space="preserve">СЕЛЬСКОГО ПОСЕЛЕНИЯ         </w:t>
      </w:r>
      <w:r w:rsidR="00B66483">
        <w:rPr>
          <w:b/>
          <w:sz w:val="22"/>
        </w:rPr>
        <w:t xml:space="preserve">                                                    </w:t>
      </w:r>
      <w:r>
        <w:rPr>
          <w:b/>
          <w:sz w:val="22"/>
        </w:rPr>
        <w:t xml:space="preserve">    94</w:t>
      </w:r>
      <w:r w:rsidR="00B66483">
        <w:rPr>
          <w:b/>
          <w:sz w:val="22"/>
        </w:rPr>
        <w:t xml:space="preserve">                 </w:t>
      </w:r>
      <w:r>
        <w:rPr>
          <w:b/>
          <w:sz w:val="22"/>
        </w:rPr>
        <w:t xml:space="preserve">30      </w:t>
      </w:r>
      <w:r w:rsidR="00B66483">
        <w:rPr>
          <w:b/>
          <w:sz w:val="22"/>
        </w:rPr>
        <w:t xml:space="preserve">            </w:t>
      </w:r>
      <w:r>
        <w:rPr>
          <w:b/>
          <w:sz w:val="22"/>
        </w:rPr>
        <w:t xml:space="preserve">  00</w:t>
      </w:r>
    </w:p>
    <w:p w:rsidR="00A129FF" w:rsidRDefault="00A129FF">
      <w:pPr>
        <w:pStyle w:val="af5"/>
        <w:tabs>
          <w:tab w:val="left" w:pos="6300"/>
        </w:tabs>
        <w:rPr>
          <w:sz w:val="22"/>
        </w:rPr>
      </w:pPr>
    </w:p>
    <w:p w:rsidR="00A129FF" w:rsidRDefault="00A129FF">
      <w:pPr>
        <w:pStyle w:val="af5"/>
        <w:tabs>
          <w:tab w:val="left" w:pos="6300"/>
        </w:tabs>
        <w:rPr>
          <w:sz w:val="22"/>
        </w:rPr>
      </w:pPr>
    </w:p>
    <w:p w:rsidR="00B66483" w:rsidRDefault="00B66483">
      <w:pPr>
        <w:pStyle w:val="af5"/>
        <w:tabs>
          <w:tab w:val="left" w:pos="6300"/>
        </w:tabs>
        <w:rPr>
          <w:sz w:val="22"/>
        </w:rPr>
      </w:pPr>
    </w:p>
    <w:p w:rsidR="00A129FF" w:rsidRDefault="00A129FF">
      <w:pPr>
        <w:pStyle w:val="af5"/>
        <w:tabs>
          <w:tab w:val="left" w:pos="6300"/>
        </w:tabs>
        <w:rPr>
          <w:sz w:val="22"/>
        </w:rPr>
      </w:pPr>
    </w:p>
    <w:p w:rsidR="00B66483" w:rsidRDefault="004152E8">
      <w:pPr>
        <w:jc w:val="right"/>
        <w:rPr>
          <w:sz w:val="22"/>
        </w:rPr>
      </w:pPr>
      <w:r>
        <w:rPr>
          <w:sz w:val="22"/>
        </w:rPr>
        <w:t xml:space="preserve">Приложение № 6                                                                                                                                 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2145F5">
      <w:pPr>
        <w:jc w:val="right"/>
        <w:rPr>
          <w:sz w:val="22"/>
        </w:rPr>
      </w:pPr>
      <w:r>
        <w:rPr>
          <w:sz w:val="22"/>
        </w:rPr>
        <w:t>от 26.12.2024 г № 25</w:t>
      </w:r>
      <w:r w:rsidR="00C554B7">
        <w:rPr>
          <w:sz w:val="22"/>
        </w:rPr>
        <w:t>/</w:t>
      </w:r>
      <w:r>
        <w:rPr>
          <w:sz w:val="22"/>
        </w:rPr>
        <w:t>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 и  2026 годов”</w:t>
      </w: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pStyle w:val="af5"/>
        <w:tabs>
          <w:tab w:val="left" w:pos="6300"/>
        </w:tabs>
        <w:jc w:val="right"/>
        <w:rPr>
          <w:sz w:val="22"/>
        </w:rPr>
      </w:pPr>
    </w:p>
    <w:p w:rsidR="00A129FF" w:rsidRDefault="004152E8">
      <w:pPr>
        <w:pStyle w:val="af5"/>
        <w:tabs>
          <w:tab w:val="left" w:pos="6300"/>
        </w:tabs>
        <w:jc w:val="center"/>
        <w:rPr>
          <w:sz w:val="22"/>
        </w:rPr>
      </w:pPr>
      <w:r>
        <w:rPr>
          <w:sz w:val="22"/>
        </w:rPr>
        <w:t xml:space="preserve">Распределение </w:t>
      </w:r>
    </w:p>
    <w:p w:rsidR="00A129FF" w:rsidRDefault="004152E8">
      <w:pPr>
        <w:pStyle w:val="af5"/>
        <w:tabs>
          <w:tab w:val="left" w:pos="6300"/>
        </w:tabs>
        <w:jc w:val="center"/>
        <w:rPr>
          <w:sz w:val="22"/>
        </w:rPr>
      </w:pPr>
      <w:r>
        <w:rPr>
          <w:sz w:val="22"/>
        </w:rPr>
        <w:t>бюджетных ассигнований по разделам, подразделам, целевым статьям и видам расходов классификации расходов в составе ведомственной структуры бюджета Двойновского</w:t>
      </w:r>
      <w:r w:rsidR="00B95A8F">
        <w:rPr>
          <w:sz w:val="22"/>
        </w:rPr>
        <w:t xml:space="preserve"> </w:t>
      </w:r>
      <w:r>
        <w:rPr>
          <w:sz w:val="22"/>
        </w:rPr>
        <w:t>сельского поселения на 2024год и на плановый период 2025 и 2026 годов</w:t>
      </w:r>
    </w:p>
    <w:p w:rsidR="00A129FF" w:rsidRDefault="00A129FF">
      <w:pPr>
        <w:pStyle w:val="af5"/>
        <w:tabs>
          <w:tab w:val="left" w:pos="6300"/>
        </w:tabs>
        <w:jc w:val="center"/>
        <w:rPr>
          <w:sz w:val="22"/>
        </w:rPr>
      </w:pPr>
    </w:p>
    <w:tbl>
      <w:tblPr>
        <w:tblW w:w="0" w:type="auto"/>
        <w:tblInd w:w="-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79"/>
        <w:gridCol w:w="612"/>
        <w:gridCol w:w="612"/>
        <w:gridCol w:w="516"/>
        <w:gridCol w:w="1500"/>
        <w:gridCol w:w="900"/>
        <w:gridCol w:w="1175"/>
        <w:gridCol w:w="1491"/>
        <w:gridCol w:w="1184"/>
      </w:tblGrid>
      <w:tr w:rsidR="00A129FF">
        <w:trPr>
          <w:trHeight w:val="134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Подраздел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</w:tr>
      <w:tr w:rsidR="00A129FF"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</w:tr>
      <w:tr w:rsidR="00A129FF">
        <w:tc>
          <w:tcPr>
            <w:tcW w:w="27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tabs>
                <w:tab w:val="left" w:pos="396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A129FF" w:rsidRDefault="004152E8">
            <w:pPr>
              <w:tabs>
                <w:tab w:val="left" w:pos="396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ДВОЙНОВСКОГО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b/>
                <w:sz w:val="22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676226">
              <w:rPr>
                <w:b/>
                <w:sz w:val="22"/>
              </w:rPr>
              <w:t>3889,72</w:t>
            </w:r>
          </w:p>
        </w:tc>
        <w:tc>
          <w:tcPr>
            <w:tcW w:w="14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9186,0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9618,0</w:t>
            </w:r>
          </w:p>
        </w:tc>
      </w:tr>
      <w:tr w:rsidR="00A129FF">
        <w:trPr>
          <w:trHeight w:val="483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67622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9770,1</w:t>
            </w:r>
            <w:r w:rsidR="004152E8">
              <w:rPr>
                <w:b/>
                <w:sz w:val="22"/>
              </w:rPr>
              <w:t xml:space="preserve">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4329,5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4521,7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Функционирование </w:t>
            </w:r>
            <w:proofErr w:type="gramStart"/>
            <w:r>
              <w:rPr>
                <w:sz w:val="22"/>
              </w:rPr>
              <w:t>высшего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C554B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  <w:r w:rsidR="00676226">
              <w:rPr>
                <w:b/>
                <w:sz w:val="22"/>
              </w:rPr>
              <w:t>37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739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Глава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C554B7">
            <w:pPr>
              <w:jc w:val="center"/>
            </w:pPr>
            <w:r>
              <w:t>10</w:t>
            </w:r>
            <w:r w:rsidR="00676226">
              <w:t>37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739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C554B7">
            <w:pPr>
              <w:jc w:val="center"/>
            </w:pPr>
            <w:r>
              <w:t>10</w:t>
            </w:r>
            <w:r w:rsidR="00676226">
              <w:t>37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739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Функционирование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Правительства РФ,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высших органов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исполнительной власти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676226">
              <w:rPr>
                <w:b/>
                <w:sz w:val="22"/>
              </w:rPr>
              <w:t>327,9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781,1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751,7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Непрограммные</w:t>
            </w:r>
            <w:proofErr w:type="spellEnd"/>
            <w:r>
              <w:rPr>
                <w:sz w:val="22"/>
              </w:rPr>
              <w:t xml:space="preserve"> направления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обеспечения деятельности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муниципальных органов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1C1C81">
            <w:pPr>
              <w:rPr>
                <w:sz w:val="22"/>
              </w:rPr>
            </w:pPr>
            <w:r>
              <w:rPr>
                <w:sz w:val="22"/>
              </w:rPr>
              <w:t xml:space="preserve">    1</w:t>
            </w:r>
            <w:r w:rsidR="00676226">
              <w:rPr>
                <w:sz w:val="22"/>
              </w:rPr>
              <w:t>295,5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749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749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right"/>
              <w:rPr>
                <w:sz w:val="22"/>
              </w:rPr>
            </w:pPr>
          </w:p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874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1069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587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874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208,5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162,0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162,0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566A0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676226">
              <w:rPr>
                <w:sz w:val="22"/>
              </w:rPr>
              <w:t>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бюджетам муниципальных районов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из бюджетов поселений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осуществление части по решению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вопросов местного значения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соглашениями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Организация и обеспечение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</w:pPr>
            <w:r>
              <w:rPr>
                <w:sz w:val="22"/>
              </w:rPr>
              <w:t>2,7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</w:pPr>
            <w:r>
              <w:rPr>
                <w:sz w:val="22"/>
              </w:rPr>
              <w:t>2,7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Обеспечение деятельности</w:t>
            </w:r>
            <w:proofErr w:type="gramStart"/>
            <w:r>
              <w:rPr>
                <w:sz w:val="22"/>
              </w:rPr>
              <w:t xml:space="preserve"> ,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финансовых,  налоговых и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таможенных органов и органов </w:t>
            </w:r>
            <w:proofErr w:type="gramStart"/>
            <w:r>
              <w:rPr>
                <w:sz w:val="22"/>
              </w:rPr>
              <w:t>финансового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бюджетам муниципальных </w:t>
            </w:r>
            <w:r>
              <w:rPr>
                <w:sz w:val="22"/>
              </w:rPr>
              <w:lastRenderedPageBreak/>
              <w:t>районов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из бюджетов поселений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осуществление части по решению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вопросов местного значения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A129FF">
        <w:trPr>
          <w:trHeight w:val="373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Обеспечение проведение        выборов и референдумов                     </w:t>
            </w:r>
          </w:p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ind w:left="-69" w:firstLine="69"/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8745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874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874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8745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7375,8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2777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3028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8745A" w:rsidP="0048745A">
            <w:pPr>
              <w:rPr>
                <w:sz w:val="22"/>
              </w:rPr>
            </w:pPr>
            <w:r>
              <w:rPr>
                <w:sz w:val="22"/>
              </w:rPr>
              <w:t xml:space="preserve">    7134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2547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2547</w:t>
            </w:r>
          </w:p>
        </w:tc>
      </w:tr>
      <w:tr w:rsidR="00A129FF">
        <w:trPr>
          <w:trHeight w:val="253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874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6347,3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2183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2183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874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364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874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399,7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F9281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566A0A">
              <w:rPr>
                <w:sz w:val="22"/>
              </w:rPr>
              <w:t>41,8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CD13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53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Условно-утвержденные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481</w:t>
            </w:r>
          </w:p>
        </w:tc>
      </w:tr>
      <w:tr w:rsidR="00A129FF">
        <w:trPr>
          <w:trHeight w:val="53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</w:t>
            </w:r>
            <w:proofErr w:type="gramStart"/>
            <w:r>
              <w:rPr>
                <w:sz w:val="22"/>
              </w:rPr>
              <w:t>для</w:t>
            </w:r>
            <w:proofErr w:type="gramEnd"/>
            <w:r>
              <w:rPr>
                <w:sz w:val="22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481</w:t>
            </w:r>
          </w:p>
        </w:tc>
      </w:tr>
      <w:tr w:rsidR="00A129FF">
        <w:trPr>
          <w:trHeight w:val="52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НАЦИОНАЛЬНАЯ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87,</w:t>
            </w:r>
            <w:r w:rsidR="00664A8A">
              <w:rPr>
                <w:b/>
                <w:sz w:val="22"/>
              </w:rPr>
              <w:t>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105,0</w:t>
            </w:r>
          </w:p>
        </w:tc>
      </w:tr>
      <w:tr w:rsidR="00A129FF">
        <w:trPr>
          <w:trHeight w:val="31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</w:t>
            </w:r>
            <w:r w:rsidR="00664A8A">
              <w:rPr>
                <w:sz w:val="22"/>
              </w:rPr>
              <w:t>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A129FF">
        <w:trPr>
          <w:trHeight w:val="21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color w:val="FF0000"/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Осуществление </w:t>
            </w:r>
            <w:proofErr w:type="gramStart"/>
            <w:r>
              <w:rPr>
                <w:sz w:val="22"/>
              </w:rPr>
              <w:t>первичного</w:t>
            </w:r>
            <w:proofErr w:type="gramEnd"/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воинского учета на территориях,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где отсутствуют военные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</w:t>
            </w:r>
            <w:r w:rsidR="00664A8A">
              <w:rPr>
                <w:sz w:val="22"/>
              </w:rPr>
              <w:t>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A129FF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</w:t>
            </w:r>
            <w:r w:rsidR="00CD1324">
              <w:rPr>
                <w:sz w:val="22"/>
              </w:rPr>
              <w:t>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CD1324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324" w:rsidRDefault="00CD1324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324" w:rsidRDefault="00CD1324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324" w:rsidRDefault="00CD13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324" w:rsidRDefault="00CD13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324" w:rsidRDefault="00CD13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324" w:rsidRDefault="00CD13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324" w:rsidRDefault="00CD13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324" w:rsidRDefault="00CD1324">
            <w:pPr>
              <w:jc w:val="center"/>
              <w:rPr>
                <w:sz w:val="22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324" w:rsidRDefault="00CD1324">
            <w:pPr>
              <w:jc w:val="center"/>
              <w:rPr>
                <w:sz w:val="22"/>
              </w:rPr>
            </w:pPr>
          </w:p>
        </w:tc>
      </w:tr>
      <w:tr w:rsidR="00A129FF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 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ind w:right="-568"/>
              <w:rPr>
                <w:sz w:val="22"/>
              </w:rPr>
            </w:pP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НАЦИОНАЛЬНАЯ 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F15CDD">
              <w:rPr>
                <w:b/>
                <w:sz w:val="22"/>
              </w:rPr>
              <w:t>349,4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1667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Дорожное хозяйство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F15CDD">
              <w:rPr>
                <w:sz w:val="22"/>
              </w:rPr>
              <w:t>315,4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Дорожное хозяйство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F15C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946,8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ind w:right="-568"/>
              <w:rPr>
                <w:sz w:val="22"/>
              </w:rPr>
            </w:pP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Закупка товаров</w:t>
            </w:r>
            <w:proofErr w:type="gramStart"/>
            <w:r>
              <w:rPr>
                <w:sz w:val="22"/>
              </w:rPr>
              <w:t xml:space="preserve"> ,</w:t>
            </w:r>
            <w:proofErr w:type="gramEnd"/>
            <w:r>
              <w:rPr>
                <w:sz w:val="22"/>
              </w:rPr>
              <w:t xml:space="preserve">работ и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F15C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946,8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ind w:right="-568"/>
              <w:rPr>
                <w:sz w:val="22"/>
              </w:rPr>
            </w:pP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Содержание и эксплуатация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Специальной дорожной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техники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F15CDD">
              <w:rPr>
                <w:sz w:val="22"/>
              </w:rPr>
              <w:t>68,6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Фонд оплаты труда </w:t>
            </w:r>
            <w:proofErr w:type="spellStart"/>
            <w:r>
              <w:rPr>
                <w:sz w:val="22"/>
              </w:rPr>
              <w:t>учрежд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F15C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93,25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ind w:right="-568"/>
              <w:rPr>
                <w:sz w:val="22"/>
              </w:rPr>
            </w:pP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Закупка товаров,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275,35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Другие вопросы в области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Прочая закупка товаров,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ЖИЛИЩНО-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КОММУНАЛЬНОЕ</w:t>
            </w:r>
            <w:r>
              <w:rPr>
                <w:sz w:val="22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8432D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</w:t>
            </w:r>
            <w:r w:rsidR="00F15CDD">
              <w:rPr>
                <w:b/>
                <w:sz w:val="22"/>
              </w:rPr>
              <w:t>673,2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2025,2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2197,3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в объекты </w:t>
            </w:r>
            <w:proofErr w:type="spellStart"/>
            <w:r>
              <w:rPr>
                <w:sz w:val="22"/>
              </w:rPr>
              <w:t>кап</w:t>
            </w:r>
            <w:proofErr w:type="gramStart"/>
            <w:r>
              <w:rPr>
                <w:sz w:val="22"/>
              </w:rPr>
              <w:t>.с</w:t>
            </w:r>
            <w:proofErr w:type="gramEnd"/>
            <w:r>
              <w:rPr>
                <w:sz w:val="22"/>
              </w:rPr>
              <w:t>троительства</w:t>
            </w:r>
            <w:proofErr w:type="spellEnd"/>
          </w:p>
          <w:p w:rsidR="00A129FF" w:rsidRDefault="004152E8">
            <w:pPr>
              <w:pStyle w:val="af5"/>
              <w:rPr>
                <w:sz w:val="22"/>
              </w:rPr>
            </w:pPr>
            <w:proofErr w:type="spellStart"/>
            <w:r>
              <w:rPr>
                <w:sz w:val="22"/>
              </w:rPr>
              <w:t>го</w:t>
            </w:r>
            <w:proofErr w:type="gramStart"/>
            <w:r>
              <w:rPr>
                <w:sz w:val="22"/>
              </w:rPr>
              <w:t>с</w:t>
            </w:r>
            <w:proofErr w:type="spellEnd"/>
            <w:r>
              <w:rPr>
                <w:sz w:val="22"/>
              </w:rPr>
              <w:t>(</w:t>
            </w:r>
            <w:proofErr w:type="spellStart"/>
            <w:proofErr w:type="gramEnd"/>
            <w:r>
              <w:rPr>
                <w:sz w:val="22"/>
              </w:rPr>
              <w:t>мун</w:t>
            </w:r>
            <w:proofErr w:type="spellEnd"/>
            <w:r>
              <w:rPr>
                <w:sz w:val="22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F15C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673,2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2025,2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2197,3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Бюджетные инвестиции в объекты </w:t>
            </w:r>
            <w:proofErr w:type="spellStart"/>
            <w:r>
              <w:rPr>
                <w:sz w:val="22"/>
              </w:rPr>
              <w:t>кап</w:t>
            </w:r>
            <w:proofErr w:type="gramStart"/>
            <w:r>
              <w:rPr>
                <w:sz w:val="22"/>
              </w:rPr>
              <w:t>.с</w:t>
            </w:r>
            <w:proofErr w:type="gramEnd"/>
            <w:r>
              <w:rPr>
                <w:sz w:val="22"/>
              </w:rPr>
              <w:t>троительствагос</w:t>
            </w:r>
            <w:proofErr w:type="spellEnd"/>
            <w:r>
              <w:rPr>
                <w:sz w:val="22"/>
              </w:rPr>
              <w:t>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8432D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</w:t>
            </w:r>
            <w:r w:rsidR="00F15CDD">
              <w:rPr>
                <w:b/>
                <w:sz w:val="22"/>
              </w:rPr>
              <w:t xml:space="preserve">   56,7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380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380</w:t>
            </w:r>
          </w:p>
        </w:tc>
      </w:tr>
      <w:tr w:rsidR="00A129FF">
        <w:trPr>
          <w:trHeight w:val="107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 w:rsidR="00F15CDD">
              <w:rPr>
                <w:sz w:val="22"/>
              </w:rPr>
              <w:t xml:space="preserve">  56,7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</w:tr>
      <w:tr w:rsidR="00A129FF">
        <w:trPr>
          <w:trHeight w:val="4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ind w:right="-2415"/>
              <w:rPr>
                <w:sz w:val="22"/>
              </w:rPr>
            </w:pPr>
            <w:r>
              <w:rPr>
                <w:sz w:val="22"/>
              </w:rPr>
              <w:t>Озеленение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ind w:left="-69" w:right="-24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</w:t>
            </w:r>
            <w:r w:rsidR="00445837"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</w:tr>
      <w:tr w:rsidR="00A129FF">
        <w:trPr>
          <w:trHeight w:val="4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ind w:left="-69" w:right="-243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</w:t>
            </w:r>
            <w:r w:rsidR="00445837"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A129FF">
        <w:trPr>
          <w:trHeight w:val="459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Содержание мест захоронения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ind w:left="-69" w:right="-243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72,6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250,0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250,0</w:t>
            </w:r>
          </w:p>
        </w:tc>
      </w:tr>
      <w:tr w:rsidR="00A129FF">
        <w:trPr>
          <w:trHeight w:val="28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Прочие мероприятия по </w:t>
            </w:r>
            <w:r>
              <w:rPr>
                <w:sz w:val="22"/>
              </w:rPr>
              <w:lastRenderedPageBreak/>
              <w:t xml:space="preserve">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3</w:t>
            </w:r>
            <w:r w:rsidR="002D5DDF">
              <w:rPr>
                <w:b/>
                <w:sz w:val="22"/>
              </w:rPr>
              <w:t>15,8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1080,9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1253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sz w:val="22"/>
              </w:rPr>
            </w:pPr>
            <w:r>
              <w:rPr>
                <w:sz w:val="22"/>
              </w:rPr>
              <w:t xml:space="preserve">    3</w:t>
            </w:r>
            <w:r w:rsidR="002D5DDF">
              <w:rPr>
                <w:sz w:val="22"/>
              </w:rPr>
              <w:t>15,8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1080,9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1253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Безвозмездное перечисление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бюджетам поселений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A129FF" w:rsidRDefault="004152E8">
            <w:pPr>
              <w:pStyle w:val="af5"/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2D5DDF">
              <w:rPr>
                <w:sz w:val="22"/>
              </w:rPr>
              <w:t>28,1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2D5DDF">
              <w:rPr>
                <w:sz w:val="22"/>
              </w:rPr>
              <w:t>228,1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КУЛЬТУРА,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19</w:t>
            </w:r>
            <w:r w:rsidR="002D5DDF">
              <w:rPr>
                <w:b/>
                <w:sz w:val="22"/>
              </w:rPr>
              <w:t>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1127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rPr>
                <w:sz w:val="22"/>
              </w:rPr>
            </w:pPr>
            <w:r>
              <w:rPr>
                <w:sz w:val="22"/>
              </w:rPr>
              <w:t xml:space="preserve">   19</w:t>
            </w:r>
            <w:r w:rsidR="002D5DDF">
              <w:rPr>
                <w:sz w:val="22"/>
              </w:rPr>
              <w:t>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</w:t>
            </w:r>
            <w:r w:rsidR="002D5DDF">
              <w:rPr>
                <w:b/>
                <w:sz w:val="22"/>
              </w:rPr>
              <w:t xml:space="preserve"> 1664,4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815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815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="004B68A3">
              <w:rPr>
                <w:sz w:val="22"/>
              </w:rPr>
              <w:t>43,4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496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4B68A3">
              <w:rPr>
                <w:sz w:val="22"/>
              </w:rPr>
              <w:t>121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319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Поступление </w:t>
            </w:r>
            <w:proofErr w:type="gramStart"/>
            <w:r>
              <w:rPr>
                <w:sz w:val="22"/>
              </w:rPr>
              <w:t>нефинансовых</w:t>
            </w:r>
            <w:proofErr w:type="gramEnd"/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="004B68A3">
              <w:rPr>
                <w:b/>
                <w:sz w:val="22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312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Расходы на выплаты персоналу в целях обеспечения муниципальными </w:t>
            </w:r>
            <w:r>
              <w:rPr>
                <w:sz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4B68A3">
              <w:rPr>
                <w:sz w:val="22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Пособия, компенсации и иные соц</w:t>
            </w:r>
            <w:proofErr w:type="gramStart"/>
            <w:r>
              <w:rPr>
                <w:sz w:val="22"/>
              </w:rPr>
              <w:t>.в</w:t>
            </w:r>
            <w:proofErr w:type="gramEnd"/>
            <w:r>
              <w:rPr>
                <w:sz w:val="22"/>
              </w:rPr>
              <w:t>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СРЕДСТВА </w:t>
            </w:r>
            <w:proofErr w:type="gramStart"/>
            <w:r>
              <w:rPr>
                <w:sz w:val="22"/>
              </w:rPr>
              <w:t>МАССОВОЙ</w:t>
            </w:r>
            <w:proofErr w:type="gramEnd"/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A129FF">
        <w:trPr>
          <w:trHeight w:val="77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Другие вопросы в области средств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Иные межбюджетные 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8F43D4" w:rsidRDefault="008F43D4">
      <w:pPr>
        <w:rPr>
          <w:i/>
          <w:sz w:val="22"/>
        </w:rPr>
      </w:pPr>
    </w:p>
    <w:p w:rsidR="008F43D4" w:rsidRDefault="008F43D4">
      <w:pPr>
        <w:rPr>
          <w:i/>
          <w:sz w:val="22"/>
        </w:rPr>
      </w:pPr>
    </w:p>
    <w:p w:rsidR="008F43D4" w:rsidRDefault="008F43D4">
      <w:pPr>
        <w:rPr>
          <w:i/>
          <w:sz w:val="22"/>
        </w:rPr>
      </w:pPr>
    </w:p>
    <w:p w:rsidR="008F43D4" w:rsidRDefault="008F43D4">
      <w:pPr>
        <w:rPr>
          <w:i/>
          <w:sz w:val="22"/>
        </w:rPr>
      </w:pPr>
    </w:p>
    <w:p w:rsidR="007A3506" w:rsidRDefault="007A3506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t>Приложение №7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2145F5">
      <w:pPr>
        <w:jc w:val="right"/>
        <w:rPr>
          <w:sz w:val="22"/>
        </w:rPr>
      </w:pPr>
      <w:r>
        <w:rPr>
          <w:sz w:val="22"/>
        </w:rPr>
        <w:t>от 26.12.2024 г № 25/3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плановый период 2025 и 2026 годов”</w:t>
      </w:r>
    </w:p>
    <w:p w:rsidR="00A129FF" w:rsidRDefault="00A129FF">
      <w:pPr>
        <w:jc w:val="center"/>
        <w:outlineLvl w:val="0"/>
        <w:rPr>
          <w:b/>
          <w:sz w:val="22"/>
        </w:rPr>
      </w:pPr>
    </w:p>
    <w:p w:rsidR="00A129FF" w:rsidRDefault="00A129FF">
      <w:pPr>
        <w:jc w:val="center"/>
        <w:outlineLvl w:val="0"/>
        <w:rPr>
          <w:b/>
          <w:sz w:val="22"/>
        </w:rPr>
      </w:pPr>
    </w:p>
    <w:p w:rsidR="00A129FF" w:rsidRDefault="004152E8">
      <w:pPr>
        <w:jc w:val="center"/>
        <w:rPr>
          <w:sz w:val="22"/>
        </w:rPr>
      </w:pPr>
      <w:r>
        <w:rPr>
          <w:sz w:val="22"/>
        </w:rPr>
        <w:t>Средства фонда компенсаций Волгоградской области в виде субвенции бюджету Двойновского сельского поселения на 2024 год и на</w:t>
      </w:r>
      <w:r w:rsidR="00B95A8F">
        <w:rPr>
          <w:sz w:val="22"/>
        </w:rPr>
        <w:t xml:space="preserve"> </w:t>
      </w:r>
      <w:r>
        <w:rPr>
          <w:sz w:val="22"/>
        </w:rPr>
        <w:t>плановый период 2025 и 2026 годов</w:t>
      </w:r>
    </w:p>
    <w:p w:rsidR="00A129FF" w:rsidRDefault="00A129FF">
      <w:pPr>
        <w:jc w:val="center"/>
        <w:rPr>
          <w:b/>
          <w:sz w:val="22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5235"/>
        <w:gridCol w:w="1080"/>
        <w:gridCol w:w="1260"/>
        <w:gridCol w:w="1260"/>
        <w:gridCol w:w="1260"/>
      </w:tblGrid>
      <w:tr w:rsidR="00A129FF">
        <w:trPr>
          <w:trHeight w:val="54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Код</w:t>
            </w: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right="-108"/>
              <w:jc w:val="center"/>
              <w:rPr>
                <w:sz w:val="22"/>
              </w:rPr>
            </w:pPr>
            <w:r>
              <w:rPr>
                <w:sz w:val="22"/>
              </w:rPr>
              <w:t>2024год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2026год</w:t>
            </w:r>
          </w:p>
        </w:tc>
      </w:tr>
      <w:tr w:rsidR="00A129FF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Субвенции на реализацию Закона Волгоградской области от 02.12.2008 года №1792-ОД</w:t>
            </w:r>
            <w:proofErr w:type="gramStart"/>
            <w:r>
              <w:rPr>
                <w:sz w:val="22"/>
              </w:rPr>
              <w:t>"О</w:t>
            </w:r>
            <w:proofErr w:type="gramEnd"/>
            <w:r>
              <w:rPr>
                <w:sz w:val="22"/>
              </w:rPr>
              <w:t xml:space="preserve">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895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</w:tr>
      <w:tr w:rsidR="00A129FF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365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</w:t>
            </w:r>
            <w:r w:rsidR="00F0123E">
              <w:rPr>
                <w:sz w:val="22"/>
              </w:rPr>
              <w:t>3</w:t>
            </w:r>
            <w:r>
              <w:rPr>
                <w:sz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</w:tr>
      <w:tr w:rsidR="00A129FF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90,</w:t>
            </w:r>
            <w:r w:rsidR="00F0123E">
              <w:rPr>
                <w:sz w:val="22"/>
              </w:rPr>
              <w:t>3</w:t>
            </w:r>
            <w:r>
              <w:rPr>
                <w:sz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98,7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107,7</w:t>
            </w:r>
          </w:p>
        </w:tc>
      </w:tr>
    </w:tbl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lastRenderedPageBreak/>
        <w:t>Приложение №8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2145F5">
      <w:pPr>
        <w:jc w:val="right"/>
        <w:rPr>
          <w:sz w:val="22"/>
        </w:rPr>
      </w:pPr>
      <w:r>
        <w:rPr>
          <w:sz w:val="22"/>
        </w:rPr>
        <w:t>от 26.12.2024 г № 25/3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spacing w:line="360" w:lineRule="auto"/>
        <w:jc w:val="right"/>
      </w:pP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Программа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муниципальных внутренних заимствований  Двойновского сельского  поселения, направляемых на погашение муниципальных долговых обязательств Двойновского сельского поселения на 2024 год.</w:t>
      </w:r>
    </w:p>
    <w:p w:rsidR="00A129FF" w:rsidRDefault="004152E8">
      <w:pPr>
        <w:spacing w:line="360" w:lineRule="auto"/>
        <w:jc w:val="both"/>
        <w:rPr>
          <w:sz w:val="22"/>
        </w:rPr>
      </w:pPr>
      <w:r>
        <w:rPr>
          <w:sz w:val="22"/>
        </w:rPr>
        <w:tab/>
        <w:t>Администрация Двойновского сельского поселения вправе привлекать кредиты, привлекаемые в бюджет Двойновского сельского поселения от других бюджетов бюджетной системы Российской Федерации, кредитных организаций, по которым возникают долговые обязательства Двойновского сельского  поселения.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Перечень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муниципальных внутренних заимствований Двойновского сельского поселения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на 2024год.</w:t>
      </w:r>
    </w:p>
    <w:p w:rsidR="00A129FF" w:rsidRDefault="00A129FF">
      <w:pPr>
        <w:spacing w:line="360" w:lineRule="auto"/>
        <w:jc w:val="both"/>
        <w:rPr>
          <w:sz w:val="22"/>
        </w:rPr>
      </w:pPr>
    </w:p>
    <w:p w:rsidR="00A129FF" w:rsidRDefault="004152E8">
      <w:pPr>
        <w:spacing w:line="360" w:lineRule="auto"/>
        <w:jc w:val="right"/>
        <w:rPr>
          <w:sz w:val="22"/>
        </w:rPr>
      </w:pPr>
      <w:r>
        <w:rPr>
          <w:sz w:val="22"/>
        </w:rPr>
        <w:t xml:space="preserve">(тыс. рублей)                                          </w:t>
      </w:r>
    </w:p>
    <w:tbl>
      <w:tblPr>
        <w:tblW w:w="0" w:type="auto"/>
        <w:tblLayout w:type="fixed"/>
        <w:tblLook w:val="04A0"/>
      </w:tblPr>
      <w:tblGrid>
        <w:gridCol w:w="7128"/>
        <w:gridCol w:w="2442"/>
      </w:tblGrid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Сумма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spacing w:line="360" w:lineRule="auto"/>
              <w:jc w:val="right"/>
              <w:rPr>
                <w:sz w:val="22"/>
              </w:rPr>
            </w:pPr>
          </w:p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</w:tbl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lastRenderedPageBreak/>
        <w:t>Приложение №9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2145F5">
      <w:pPr>
        <w:jc w:val="right"/>
        <w:rPr>
          <w:sz w:val="22"/>
        </w:rPr>
      </w:pPr>
      <w:r>
        <w:rPr>
          <w:sz w:val="22"/>
        </w:rPr>
        <w:t>от 26.12.2024 г № 25/3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spacing w:line="360" w:lineRule="auto"/>
        <w:rPr>
          <w:sz w:val="22"/>
        </w:rPr>
      </w:pP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Программа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муниципальных внутренних заимствований Двойновского сельского поселения, направляемых на погашение муниципальных долговых обязательств</w:t>
      </w:r>
      <w:r w:rsidR="00B95A8F">
        <w:rPr>
          <w:sz w:val="22"/>
        </w:rPr>
        <w:t xml:space="preserve"> </w:t>
      </w:r>
      <w:r>
        <w:rPr>
          <w:sz w:val="22"/>
        </w:rPr>
        <w:t>Двойновского сельского поселения на    2024 -2025годы.</w:t>
      </w:r>
    </w:p>
    <w:p w:rsidR="00A129FF" w:rsidRDefault="00A129FF">
      <w:pPr>
        <w:spacing w:line="360" w:lineRule="auto"/>
        <w:jc w:val="center"/>
        <w:rPr>
          <w:sz w:val="22"/>
        </w:rPr>
      </w:pPr>
    </w:p>
    <w:p w:rsidR="00A129FF" w:rsidRDefault="004152E8">
      <w:pPr>
        <w:spacing w:line="360" w:lineRule="auto"/>
        <w:ind w:firstLine="708"/>
        <w:jc w:val="both"/>
        <w:rPr>
          <w:sz w:val="22"/>
        </w:rPr>
      </w:pPr>
      <w:r>
        <w:rPr>
          <w:sz w:val="22"/>
        </w:rPr>
        <w:t>Администрация Двойновского сельского поселения вправе привлекать кредиты, привлекаемые в бюджет Двойновского сельского поселения от других бюджетов бюджетной системы Российской Федерации, кредитных организаций, по которым возникают долговые обязательства Двойновского сельского поселения.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Перечень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муниципальных внутренних заимствований Двойновского сельского поселения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на 2024-2025годы.</w:t>
      </w:r>
    </w:p>
    <w:p w:rsidR="00A129FF" w:rsidRDefault="00A129FF">
      <w:pPr>
        <w:spacing w:line="360" w:lineRule="auto"/>
        <w:jc w:val="both"/>
        <w:rPr>
          <w:sz w:val="22"/>
        </w:rPr>
      </w:pPr>
    </w:p>
    <w:tbl>
      <w:tblPr>
        <w:tblW w:w="0" w:type="auto"/>
        <w:tblLayout w:type="fixed"/>
        <w:tblLook w:val="04A0"/>
      </w:tblPr>
      <w:tblGrid>
        <w:gridCol w:w="5688"/>
        <w:gridCol w:w="1980"/>
        <w:gridCol w:w="1902"/>
      </w:tblGrid>
      <w:tr w:rsidR="00A129FF">
        <w:tc>
          <w:tcPr>
            <w:tcW w:w="5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Сумма</w:t>
            </w:r>
          </w:p>
        </w:tc>
      </w:tr>
      <w:tr w:rsidR="00A129FF">
        <w:tc>
          <w:tcPr>
            <w:tcW w:w="5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2024год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</w:tbl>
    <w:p w:rsidR="00A129FF" w:rsidRDefault="00A129FF">
      <w:pPr>
        <w:pStyle w:val="af5"/>
        <w:rPr>
          <w:sz w:val="22"/>
        </w:rPr>
      </w:pPr>
    </w:p>
    <w:p w:rsidR="00A129FF" w:rsidRDefault="00A129FF">
      <w:pPr>
        <w:ind w:left="3600" w:firstLine="720"/>
        <w:jc w:val="right"/>
        <w:outlineLvl w:val="0"/>
      </w:pPr>
    </w:p>
    <w:p w:rsidR="00A129FF" w:rsidRDefault="00A129FF">
      <w:pPr>
        <w:ind w:left="3600" w:firstLine="720"/>
        <w:jc w:val="right"/>
        <w:outlineLvl w:val="0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ind w:left="3600" w:firstLine="720"/>
        <w:jc w:val="right"/>
        <w:outlineLvl w:val="0"/>
      </w:pPr>
    </w:p>
    <w:p w:rsidR="00A129FF" w:rsidRDefault="00A129FF">
      <w:pPr>
        <w:ind w:left="3600" w:firstLine="720"/>
        <w:jc w:val="right"/>
        <w:outlineLvl w:val="0"/>
      </w:pPr>
    </w:p>
    <w:sectPr w:rsidR="00A129FF" w:rsidSect="00A129FF">
      <w:headerReference w:type="default" r:id="rId6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226" w:rsidRDefault="00676226" w:rsidP="00A129FF">
      <w:r>
        <w:separator/>
      </w:r>
    </w:p>
  </w:endnote>
  <w:endnote w:type="continuationSeparator" w:id="1">
    <w:p w:rsidR="00676226" w:rsidRDefault="00676226" w:rsidP="00A129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226" w:rsidRDefault="00676226" w:rsidP="00A129FF">
      <w:r>
        <w:separator/>
      </w:r>
    </w:p>
  </w:footnote>
  <w:footnote w:type="continuationSeparator" w:id="1">
    <w:p w:rsidR="00676226" w:rsidRDefault="00676226" w:rsidP="00A129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26" w:rsidRDefault="00676226">
    <w:pPr>
      <w:framePr w:wrap="around" w:vAnchor="text" w:hAnchor="margin" w:xAlign="center" w:y="1"/>
    </w:pPr>
    <w:r>
      <w:rPr>
        <w:rStyle w:val="afb"/>
      </w:rPr>
      <w:fldChar w:fldCharType="begin"/>
    </w:r>
    <w:r>
      <w:rPr>
        <w:rStyle w:val="afb"/>
      </w:rPr>
      <w:instrText xml:space="preserve">PAGE </w:instrText>
    </w:r>
    <w:r>
      <w:rPr>
        <w:rStyle w:val="afb"/>
      </w:rPr>
      <w:fldChar w:fldCharType="separate"/>
    </w:r>
    <w:r w:rsidR="00493F50">
      <w:rPr>
        <w:rStyle w:val="afb"/>
        <w:noProof/>
      </w:rPr>
      <w:t>1</w:t>
    </w:r>
    <w:r>
      <w:rPr>
        <w:rStyle w:val="afb"/>
      </w:rPr>
      <w:fldChar w:fldCharType="end"/>
    </w:r>
  </w:p>
  <w:p w:rsidR="00676226" w:rsidRDefault="00676226">
    <w:pPr>
      <w:pStyle w:val="af1"/>
      <w:jc w:val="right"/>
      <w:rPr>
        <w:sz w:val="28"/>
      </w:rPr>
    </w:pPr>
  </w:p>
  <w:p w:rsidR="00676226" w:rsidRDefault="00676226">
    <w:pPr>
      <w:rPr>
        <w:sz w:val="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29FF"/>
    <w:rsid w:val="00183F59"/>
    <w:rsid w:val="001C1C81"/>
    <w:rsid w:val="002145F5"/>
    <w:rsid w:val="00217D11"/>
    <w:rsid w:val="0025106F"/>
    <w:rsid w:val="002D5DDF"/>
    <w:rsid w:val="003B4F52"/>
    <w:rsid w:val="004152E8"/>
    <w:rsid w:val="00445837"/>
    <w:rsid w:val="0048745A"/>
    <w:rsid w:val="00493F50"/>
    <w:rsid w:val="004B68A3"/>
    <w:rsid w:val="00560908"/>
    <w:rsid w:val="00566A0A"/>
    <w:rsid w:val="00586866"/>
    <w:rsid w:val="005D6529"/>
    <w:rsid w:val="00622C18"/>
    <w:rsid w:val="00664A8A"/>
    <w:rsid w:val="00676226"/>
    <w:rsid w:val="006E3DEF"/>
    <w:rsid w:val="006F5EEB"/>
    <w:rsid w:val="007A3506"/>
    <w:rsid w:val="007D2C98"/>
    <w:rsid w:val="008432DF"/>
    <w:rsid w:val="008F43D4"/>
    <w:rsid w:val="00992C5A"/>
    <w:rsid w:val="00A039C9"/>
    <w:rsid w:val="00A129FF"/>
    <w:rsid w:val="00A51449"/>
    <w:rsid w:val="00A57216"/>
    <w:rsid w:val="00A76D7A"/>
    <w:rsid w:val="00AF0B05"/>
    <w:rsid w:val="00B31606"/>
    <w:rsid w:val="00B64061"/>
    <w:rsid w:val="00B66483"/>
    <w:rsid w:val="00B95A8F"/>
    <w:rsid w:val="00C13C9F"/>
    <w:rsid w:val="00C4443E"/>
    <w:rsid w:val="00C554B7"/>
    <w:rsid w:val="00C87261"/>
    <w:rsid w:val="00CC6C2F"/>
    <w:rsid w:val="00CD1324"/>
    <w:rsid w:val="00F0123E"/>
    <w:rsid w:val="00F15CDD"/>
    <w:rsid w:val="00F251B2"/>
    <w:rsid w:val="00F92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A129FF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A129F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A129FF"/>
    <w:pPr>
      <w:keepNext/>
      <w:jc w:val="center"/>
      <w:outlineLvl w:val="1"/>
    </w:pPr>
    <w:rPr>
      <w:rFonts w:ascii="TimesET" w:hAnsi="TimesET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A129FF"/>
    <w:pPr>
      <w:keepNext/>
      <w:jc w:val="center"/>
      <w:outlineLvl w:val="2"/>
    </w:pPr>
    <w:rPr>
      <w:rFonts w:ascii="TimesET" w:hAnsi="TimesET"/>
      <w:b/>
      <w:sz w:val="30"/>
    </w:rPr>
  </w:style>
  <w:style w:type="paragraph" w:styleId="4">
    <w:name w:val="heading 4"/>
    <w:basedOn w:val="a"/>
    <w:next w:val="a"/>
    <w:link w:val="40"/>
    <w:uiPriority w:val="9"/>
    <w:qFormat/>
    <w:rsid w:val="00A129FF"/>
    <w:pPr>
      <w:keepNext/>
      <w:outlineLvl w:val="3"/>
    </w:pPr>
    <w:rPr>
      <w:rFonts w:ascii="TimesET" w:hAnsi="TimesET"/>
      <w:b/>
    </w:rPr>
  </w:style>
  <w:style w:type="paragraph" w:styleId="5">
    <w:name w:val="heading 5"/>
    <w:basedOn w:val="a"/>
    <w:next w:val="a"/>
    <w:link w:val="50"/>
    <w:uiPriority w:val="9"/>
    <w:qFormat/>
    <w:rsid w:val="00A129FF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A129FF"/>
    <w:pPr>
      <w:keepNext/>
      <w:jc w:val="both"/>
      <w:outlineLvl w:val="5"/>
    </w:pPr>
    <w:rPr>
      <w:rFonts w:ascii="TimesET" w:hAnsi="TimesET"/>
      <w:b/>
    </w:rPr>
  </w:style>
  <w:style w:type="paragraph" w:styleId="7">
    <w:name w:val="heading 7"/>
    <w:basedOn w:val="a"/>
    <w:next w:val="a"/>
    <w:link w:val="70"/>
    <w:uiPriority w:val="9"/>
    <w:qFormat/>
    <w:rsid w:val="00A129FF"/>
    <w:pPr>
      <w:keepNext/>
      <w:jc w:val="center"/>
      <w:outlineLvl w:val="6"/>
    </w:pPr>
    <w:rPr>
      <w:rFonts w:ascii="TimesET" w:hAnsi="TimesET"/>
      <w:b/>
      <w:sz w:val="30"/>
    </w:rPr>
  </w:style>
  <w:style w:type="paragraph" w:styleId="8">
    <w:name w:val="heading 8"/>
    <w:basedOn w:val="a"/>
    <w:next w:val="a"/>
    <w:link w:val="80"/>
    <w:uiPriority w:val="9"/>
    <w:qFormat/>
    <w:rsid w:val="00A129FF"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uiPriority w:val="9"/>
    <w:qFormat/>
    <w:rsid w:val="00A129FF"/>
    <w:pPr>
      <w:keepNext/>
      <w:ind w:firstLine="720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129FF"/>
    <w:rPr>
      <w:sz w:val="24"/>
    </w:rPr>
  </w:style>
  <w:style w:type="paragraph" w:styleId="21">
    <w:name w:val="toc 2"/>
    <w:next w:val="a"/>
    <w:link w:val="22"/>
    <w:uiPriority w:val="39"/>
    <w:rsid w:val="00A129FF"/>
    <w:pPr>
      <w:ind w:left="200"/>
    </w:pPr>
  </w:style>
  <w:style w:type="character" w:customStyle="1" w:styleId="22">
    <w:name w:val="Оглавление 2 Знак"/>
    <w:link w:val="21"/>
    <w:rsid w:val="00A129FF"/>
  </w:style>
  <w:style w:type="paragraph" w:styleId="23">
    <w:name w:val="Body Text 2"/>
    <w:basedOn w:val="a"/>
    <w:link w:val="24"/>
    <w:rsid w:val="00A129FF"/>
    <w:rPr>
      <w:sz w:val="28"/>
    </w:rPr>
  </w:style>
  <w:style w:type="character" w:customStyle="1" w:styleId="24">
    <w:name w:val="Основной текст 2 Знак"/>
    <w:basedOn w:val="1"/>
    <w:link w:val="23"/>
    <w:rsid w:val="00A129FF"/>
    <w:rPr>
      <w:sz w:val="28"/>
    </w:rPr>
  </w:style>
  <w:style w:type="paragraph" w:styleId="41">
    <w:name w:val="toc 4"/>
    <w:next w:val="a"/>
    <w:link w:val="42"/>
    <w:uiPriority w:val="39"/>
    <w:rsid w:val="00A129FF"/>
    <w:pPr>
      <w:ind w:left="600"/>
    </w:pPr>
  </w:style>
  <w:style w:type="character" w:customStyle="1" w:styleId="42">
    <w:name w:val="Оглавление 4 Знак"/>
    <w:link w:val="41"/>
    <w:rsid w:val="00A129FF"/>
  </w:style>
  <w:style w:type="character" w:customStyle="1" w:styleId="70">
    <w:name w:val="Заголовок 7 Знак"/>
    <w:basedOn w:val="1"/>
    <w:link w:val="7"/>
    <w:rsid w:val="00A129FF"/>
    <w:rPr>
      <w:rFonts w:ascii="TimesET" w:hAnsi="TimesET"/>
      <w:b/>
      <w:sz w:val="30"/>
    </w:rPr>
  </w:style>
  <w:style w:type="paragraph" w:customStyle="1" w:styleId="ConsPlusNonformat">
    <w:name w:val="ConsPlusNonformat"/>
    <w:link w:val="ConsPlusNonformat0"/>
    <w:rsid w:val="00A129FF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A129FF"/>
    <w:rPr>
      <w:rFonts w:ascii="Courier New" w:hAnsi="Courier New"/>
    </w:rPr>
  </w:style>
  <w:style w:type="paragraph" w:styleId="61">
    <w:name w:val="toc 6"/>
    <w:next w:val="a"/>
    <w:link w:val="62"/>
    <w:uiPriority w:val="39"/>
    <w:rsid w:val="00A129FF"/>
    <w:pPr>
      <w:ind w:left="1000"/>
    </w:pPr>
  </w:style>
  <w:style w:type="character" w:customStyle="1" w:styleId="62">
    <w:name w:val="Оглавление 6 Знак"/>
    <w:link w:val="61"/>
    <w:rsid w:val="00A129FF"/>
  </w:style>
  <w:style w:type="paragraph" w:styleId="71">
    <w:name w:val="toc 7"/>
    <w:next w:val="a"/>
    <w:link w:val="72"/>
    <w:uiPriority w:val="39"/>
    <w:rsid w:val="00A129FF"/>
    <w:pPr>
      <w:ind w:left="1200"/>
    </w:pPr>
  </w:style>
  <w:style w:type="character" w:customStyle="1" w:styleId="72">
    <w:name w:val="Оглавление 7 Знак"/>
    <w:link w:val="71"/>
    <w:rsid w:val="00A129FF"/>
  </w:style>
  <w:style w:type="character" w:customStyle="1" w:styleId="30">
    <w:name w:val="Заголовок 3 Знак"/>
    <w:basedOn w:val="1"/>
    <w:link w:val="3"/>
    <w:rsid w:val="00A129FF"/>
    <w:rPr>
      <w:rFonts w:ascii="TimesET" w:hAnsi="TimesET"/>
      <w:b/>
      <w:sz w:val="30"/>
    </w:rPr>
  </w:style>
  <w:style w:type="character" w:customStyle="1" w:styleId="90">
    <w:name w:val="Заголовок 9 Знак"/>
    <w:basedOn w:val="1"/>
    <w:link w:val="9"/>
    <w:rsid w:val="00A129FF"/>
    <w:rPr>
      <w:b/>
      <w:sz w:val="28"/>
    </w:rPr>
  </w:style>
  <w:style w:type="paragraph" w:customStyle="1" w:styleId="ConsPlusCell">
    <w:name w:val="ConsPlusCell"/>
    <w:link w:val="ConsPlusCell0"/>
    <w:rsid w:val="00A129FF"/>
    <w:rPr>
      <w:sz w:val="28"/>
    </w:rPr>
  </w:style>
  <w:style w:type="character" w:customStyle="1" w:styleId="ConsPlusCell0">
    <w:name w:val="ConsPlusCell"/>
    <w:link w:val="ConsPlusCell"/>
    <w:rsid w:val="00A129FF"/>
    <w:rPr>
      <w:sz w:val="28"/>
    </w:rPr>
  </w:style>
  <w:style w:type="paragraph" w:styleId="a3">
    <w:name w:val="Balloon Text"/>
    <w:basedOn w:val="a"/>
    <w:link w:val="a4"/>
    <w:rsid w:val="00A129FF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A129FF"/>
    <w:rPr>
      <w:rFonts w:ascii="Tahoma" w:hAnsi="Tahoma"/>
      <w:sz w:val="16"/>
    </w:rPr>
  </w:style>
  <w:style w:type="paragraph" w:styleId="a5">
    <w:name w:val="footer"/>
    <w:basedOn w:val="a"/>
    <w:link w:val="a6"/>
    <w:rsid w:val="00A129F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1"/>
    <w:link w:val="a5"/>
    <w:rsid w:val="00A129FF"/>
  </w:style>
  <w:style w:type="paragraph" w:styleId="a7">
    <w:name w:val="caption"/>
    <w:basedOn w:val="a"/>
    <w:link w:val="a8"/>
    <w:rsid w:val="00A129FF"/>
    <w:pPr>
      <w:jc w:val="center"/>
    </w:pPr>
  </w:style>
  <w:style w:type="character" w:customStyle="1" w:styleId="a8">
    <w:name w:val="Название объекта Знак"/>
    <w:basedOn w:val="1"/>
    <w:link w:val="a7"/>
    <w:rsid w:val="00A129FF"/>
  </w:style>
  <w:style w:type="paragraph" w:styleId="a9">
    <w:name w:val="Body Text Indent"/>
    <w:basedOn w:val="a"/>
    <w:link w:val="aa"/>
    <w:rsid w:val="00A129FF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1"/>
    <w:link w:val="a9"/>
    <w:rsid w:val="00A129FF"/>
    <w:rPr>
      <w:sz w:val="28"/>
    </w:rPr>
  </w:style>
  <w:style w:type="paragraph" w:customStyle="1" w:styleId="12">
    <w:name w:val="Знак примечания1"/>
    <w:link w:val="ab"/>
    <w:rsid w:val="00A129FF"/>
    <w:rPr>
      <w:sz w:val="16"/>
    </w:rPr>
  </w:style>
  <w:style w:type="character" w:styleId="ab">
    <w:name w:val="annotation reference"/>
    <w:link w:val="12"/>
    <w:rsid w:val="00A129FF"/>
    <w:rPr>
      <w:sz w:val="16"/>
    </w:rPr>
  </w:style>
  <w:style w:type="paragraph" w:customStyle="1" w:styleId="ConsPlusNormal">
    <w:name w:val="ConsPlusNormal"/>
    <w:link w:val="ConsPlusNormal0"/>
    <w:rsid w:val="00A129FF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A129FF"/>
    <w:rPr>
      <w:rFonts w:ascii="Arial" w:hAnsi="Arial"/>
    </w:rPr>
  </w:style>
  <w:style w:type="paragraph" w:styleId="31">
    <w:name w:val="toc 3"/>
    <w:next w:val="a"/>
    <w:link w:val="32"/>
    <w:uiPriority w:val="39"/>
    <w:rsid w:val="00A129FF"/>
    <w:pPr>
      <w:ind w:left="400"/>
    </w:pPr>
  </w:style>
  <w:style w:type="character" w:customStyle="1" w:styleId="32">
    <w:name w:val="Оглавление 3 Знак"/>
    <w:link w:val="31"/>
    <w:rsid w:val="00A129FF"/>
  </w:style>
  <w:style w:type="paragraph" w:customStyle="1" w:styleId="ConsNormal">
    <w:name w:val="ConsNormal"/>
    <w:link w:val="ConsNormal0"/>
    <w:rsid w:val="00A129FF"/>
    <w:pPr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A129FF"/>
    <w:rPr>
      <w:rFonts w:ascii="Arial" w:hAnsi="Arial"/>
    </w:rPr>
  </w:style>
  <w:style w:type="character" w:customStyle="1" w:styleId="50">
    <w:name w:val="Заголовок 5 Знак"/>
    <w:basedOn w:val="1"/>
    <w:link w:val="5"/>
    <w:rsid w:val="00A129FF"/>
    <w:rPr>
      <w:sz w:val="28"/>
    </w:rPr>
  </w:style>
  <w:style w:type="paragraph" w:styleId="ac">
    <w:name w:val="annotation text"/>
    <w:basedOn w:val="a"/>
    <w:link w:val="ad"/>
    <w:rsid w:val="00A129FF"/>
    <w:rPr>
      <w:sz w:val="20"/>
    </w:rPr>
  </w:style>
  <w:style w:type="character" w:customStyle="1" w:styleId="ad">
    <w:name w:val="Текст примечания Знак"/>
    <w:basedOn w:val="1"/>
    <w:link w:val="ac"/>
    <w:rsid w:val="00A129FF"/>
    <w:rPr>
      <w:sz w:val="20"/>
    </w:rPr>
  </w:style>
  <w:style w:type="character" w:customStyle="1" w:styleId="11">
    <w:name w:val="Заголовок 1 Знак"/>
    <w:basedOn w:val="1"/>
    <w:link w:val="10"/>
    <w:rsid w:val="00A129FF"/>
    <w:rPr>
      <w:sz w:val="28"/>
    </w:rPr>
  </w:style>
  <w:style w:type="paragraph" w:customStyle="1" w:styleId="13">
    <w:name w:val="Гиперссылка1"/>
    <w:link w:val="ae"/>
    <w:rsid w:val="00A129FF"/>
    <w:rPr>
      <w:color w:val="0000FF"/>
      <w:u w:val="single"/>
    </w:rPr>
  </w:style>
  <w:style w:type="character" w:styleId="ae">
    <w:name w:val="Hyperlink"/>
    <w:link w:val="13"/>
    <w:rsid w:val="00A129FF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A129FF"/>
    <w:rPr>
      <w:sz w:val="20"/>
    </w:rPr>
  </w:style>
  <w:style w:type="character" w:customStyle="1" w:styleId="Footnote0">
    <w:name w:val="Footnote"/>
    <w:basedOn w:val="1"/>
    <w:link w:val="Footnote"/>
    <w:rsid w:val="00A129FF"/>
    <w:rPr>
      <w:sz w:val="20"/>
    </w:rPr>
  </w:style>
  <w:style w:type="character" w:customStyle="1" w:styleId="80">
    <w:name w:val="Заголовок 8 Знак"/>
    <w:basedOn w:val="1"/>
    <w:link w:val="8"/>
    <w:rsid w:val="00A129FF"/>
    <w:rPr>
      <w:i/>
    </w:rPr>
  </w:style>
  <w:style w:type="paragraph" w:styleId="14">
    <w:name w:val="toc 1"/>
    <w:next w:val="a"/>
    <w:link w:val="15"/>
    <w:uiPriority w:val="39"/>
    <w:rsid w:val="00A129FF"/>
    <w:rPr>
      <w:rFonts w:ascii="XO Thames" w:hAnsi="XO Thames"/>
      <w:b/>
    </w:rPr>
  </w:style>
  <w:style w:type="character" w:customStyle="1" w:styleId="15">
    <w:name w:val="Оглавление 1 Знак"/>
    <w:link w:val="14"/>
    <w:rsid w:val="00A129FF"/>
    <w:rPr>
      <w:rFonts w:ascii="XO Thames" w:hAnsi="XO Thames"/>
      <w:b/>
    </w:rPr>
  </w:style>
  <w:style w:type="paragraph" w:styleId="af">
    <w:name w:val="Document Map"/>
    <w:basedOn w:val="a"/>
    <w:link w:val="af0"/>
    <w:rsid w:val="00A129FF"/>
    <w:rPr>
      <w:rFonts w:ascii="Tahoma" w:hAnsi="Tahoma"/>
      <w:sz w:val="16"/>
    </w:rPr>
  </w:style>
  <w:style w:type="character" w:customStyle="1" w:styleId="af0">
    <w:name w:val="Схема документа Знак"/>
    <w:basedOn w:val="1"/>
    <w:link w:val="af"/>
    <w:rsid w:val="00A129FF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rsid w:val="00A129FF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129FF"/>
    <w:rPr>
      <w:rFonts w:ascii="XO Thames" w:hAnsi="XO Thames"/>
      <w:sz w:val="20"/>
    </w:rPr>
  </w:style>
  <w:style w:type="paragraph" w:styleId="af1">
    <w:name w:val="header"/>
    <w:basedOn w:val="a"/>
    <w:link w:val="af2"/>
    <w:rsid w:val="00A129F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A129FF"/>
  </w:style>
  <w:style w:type="paragraph" w:styleId="91">
    <w:name w:val="toc 9"/>
    <w:next w:val="a"/>
    <w:link w:val="92"/>
    <w:uiPriority w:val="39"/>
    <w:rsid w:val="00A129FF"/>
    <w:pPr>
      <w:ind w:left="1600"/>
    </w:pPr>
  </w:style>
  <w:style w:type="character" w:customStyle="1" w:styleId="92">
    <w:name w:val="Оглавление 9 Знак"/>
    <w:link w:val="91"/>
    <w:rsid w:val="00A129FF"/>
  </w:style>
  <w:style w:type="paragraph" w:styleId="25">
    <w:name w:val="Body Text Indent 2"/>
    <w:basedOn w:val="a"/>
    <w:link w:val="26"/>
    <w:rsid w:val="00A129FF"/>
    <w:pPr>
      <w:ind w:firstLine="708"/>
      <w:jc w:val="both"/>
    </w:pPr>
    <w:rPr>
      <w:color w:val="CC99FF"/>
      <w:sz w:val="28"/>
    </w:rPr>
  </w:style>
  <w:style w:type="character" w:customStyle="1" w:styleId="26">
    <w:name w:val="Основной текст с отступом 2 Знак"/>
    <w:basedOn w:val="1"/>
    <w:link w:val="25"/>
    <w:rsid w:val="00A129FF"/>
    <w:rPr>
      <w:color w:val="CC99FF"/>
      <w:sz w:val="28"/>
    </w:rPr>
  </w:style>
  <w:style w:type="paragraph" w:styleId="81">
    <w:name w:val="toc 8"/>
    <w:next w:val="a"/>
    <w:link w:val="82"/>
    <w:uiPriority w:val="39"/>
    <w:rsid w:val="00A129FF"/>
    <w:pPr>
      <w:ind w:left="1400"/>
    </w:pPr>
  </w:style>
  <w:style w:type="character" w:customStyle="1" w:styleId="82">
    <w:name w:val="Оглавление 8 Знак"/>
    <w:link w:val="81"/>
    <w:rsid w:val="00A129FF"/>
  </w:style>
  <w:style w:type="paragraph" w:styleId="af3">
    <w:name w:val="annotation subject"/>
    <w:basedOn w:val="ac"/>
    <w:next w:val="ac"/>
    <w:link w:val="af4"/>
    <w:rsid w:val="00A129FF"/>
    <w:rPr>
      <w:b/>
    </w:rPr>
  </w:style>
  <w:style w:type="character" w:customStyle="1" w:styleId="af4">
    <w:name w:val="Тема примечания Знак"/>
    <w:basedOn w:val="ad"/>
    <w:link w:val="af3"/>
    <w:rsid w:val="00A129FF"/>
    <w:rPr>
      <w:b/>
    </w:rPr>
  </w:style>
  <w:style w:type="paragraph" w:styleId="af5">
    <w:name w:val="Body Text"/>
    <w:basedOn w:val="a"/>
    <w:link w:val="af6"/>
    <w:rsid w:val="00A129FF"/>
    <w:pPr>
      <w:jc w:val="both"/>
    </w:pPr>
    <w:rPr>
      <w:sz w:val="28"/>
    </w:rPr>
  </w:style>
  <w:style w:type="character" w:customStyle="1" w:styleId="af6">
    <w:name w:val="Основной текст Знак"/>
    <w:basedOn w:val="1"/>
    <w:link w:val="af5"/>
    <w:rsid w:val="00A129FF"/>
    <w:rPr>
      <w:sz w:val="28"/>
    </w:rPr>
  </w:style>
  <w:style w:type="paragraph" w:styleId="51">
    <w:name w:val="toc 5"/>
    <w:next w:val="a"/>
    <w:link w:val="52"/>
    <w:uiPriority w:val="39"/>
    <w:rsid w:val="00A129FF"/>
    <w:pPr>
      <w:ind w:left="800"/>
    </w:pPr>
  </w:style>
  <w:style w:type="character" w:customStyle="1" w:styleId="52">
    <w:name w:val="Оглавление 5 Знак"/>
    <w:link w:val="51"/>
    <w:rsid w:val="00A129FF"/>
  </w:style>
  <w:style w:type="paragraph" w:styleId="33">
    <w:name w:val="Body Text 3"/>
    <w:basedOn w:val="a"/>
    <w:link w:val="34"/>
    <w:rsid w:val="00A129FF"/>
    <w:pPr>
      <w:jc w:val="both"/>
    </w:pPr>
    <w:rPr>
      <w:color w:val="CC99FF"/>
      <w:sz w:val="28"/>
    </w:rPr>
  </w:style>
  <w:style w:type="character" w:customStyle="1" w:styleId="34">
    <w:name w:val="Основной текст 3 Знак"/>
    <w:basedOn w:val="1"/>
    <w:link w:val="33"/>
    <w:rsid w:val="00A129FF"/>
    <w:rPr>
      <w:color w:val="CC99FF"/>
      <w:sz w:val="28"/>
    </w:rPr>
  </w:style>
  <w:style w:type="paragraph" w:styleId="af7">
    <w:name w:val="Subtitle"/>
    <w:next w:val="a"/>
    <w:link w:val="af8"/>
    <w:uiPriority w:val="11"/>
    <w:qFormat/>
    <w:rsid w:val="00A129FF"/>
    <w:rPr>
      <w:rFonts w:ascii="XO Thames" w:hAnsi="XO Thames"/>
      <w:i/>
      <w:color w:val="616161"/>
      <w:sz w:val="24"/>
    </w:rPr>
  </w:style>
  <w:style w:type="character" w:customStyle="1" w:styleId="af8">
    <w:name w:val="Подзаголовок Знак"/>
    <w:link w:val="af7"/>
    <w:rsid w:val="00A129FF"/>
    <w:rPr>
      <w:rFonts w:ascii="XO Thames" w:hAnsi="XO Thames"/>
      <w:i/>
      <w:color w:val="616161"/>
      <w:sz w:val="24"/>
    </w:rPr>
  </w:style>
  <w:style w:type="paragraph" w:styleId="35">
    <w:name w:val="Body Text Indent 3"/>
    <w:basedOn w:val="a"/>
    <w:link w:val="36"/>
    <w:rsid w:val="00A129FF"/>
    <w:pPr>
      <w:ind w:firstLine="708"/>
      <w:jc w:val="both"/>
    </w:pPr>
    <w:rPr>
      <w:sz w:val="28"/>
    </w:rPr>
  </w:style>
  <w:style w:type="character" w:customStyle="1" w:styleId="36">
    <w:name w:val="Основной текст с отступом 3 Знак"/>
    <w:basedOn w:val="1"/>
    <w:link w:val="35"/>
    <w:rsid w:val="00A129FF"/>
    <w:rPr>
      <w:sz w:val="28"/>
    </w:rPr>
  </w:style>
  <w:style w:type="paragraph" w:customStyle="1" w:styleId="toc10">
    <w:name w:val="toc 10"/>
    <w:next w:val="a"/>
    <w:link w:val="toc100"/>
    <w:uiPriority w:val="39"/>
    <w:rsid w:val="00A129FF"/>
    <w:pPr>
      <w:ind w:left="1800"/>
    </w:pPr>
  </w:style>
  <w:style w:type="character" w:customStyle="1" w:styleId="toc100">
    <w:name w:val="toc 10"/>
    <w:link w:val="toc10"/>
    <w:rsid w:val="00A129FF"/>
  </w:style>
  <w:style w:type="paragraph" w:customStyle="1" w:styleId="16">
    <w:name w:val="Основной шрифт абзаца1"/>
    <w:link w:val="af9"/>
    <w:rsid w:val="00A129FF"/>
  </w:style>
  <w:style w:type="paragraph" w:styleId="af9">
    <w:name w:val="Title"/>
    <w:basedOn w:val="a"/>
    <w:link w:val="afa"/>
    <w:uiPriority w:val="10"/>
    <w:qFormat/>
    <w:rsid w:val="00A129FF"/>
    <w:pPr>
      <w:ind w:left="3969"/>
      <w:jc w:val="center"/>
    </w:pPr>
    <w:rPr>
      <w:sz w:val="28"/>
    </w:rPr>
  </w:style>
  <w:style w:type="character" w:customStyle="1" w:styleId="afa">
    <w:name w:val="Название Знак"/>
    <w:basedOn w:val="1"/>
    <w:link w:val="af9"/>
    <w:rsid w:val="00A129FF"/>
    <w:rPr>
      <w:sz w:val="28"/>
    </w:rPr>
  </w:style>
  <w:style w:type="character" w:customStyle="1" w:styleId="40">
    <w:name w:val="Заголовок 4 Знак"/>
    <w:basedOn w:val="1"/>
    <w:link w:val="4"/>
    <w:rsid w:val="00A129FF"/>
    <w:rPr>
      <w:rFonts w:ascii="TimesET" w:hAnsi="TimesET"/>
      <w:b/>
    </w:rPr>
  </w:style>
  <w:style w:type="paragraph" w:customStyle="1" w:styleId="ConsNonformat">
    <w:name w:val="ConsNonformat"/>
    <w:link w:val="ConsNonformat0"/>
    <w:rsid w:val="00A129FF"/>
    <w:rPr>
      <w:rFonts w:ascii="Courier New" w:hAnsi="Courier New"/>
    </w:rPr>
  </w:style>
  <w:style w:type="character" w:customStyle="1" w:styleId="ConsNonformat0">
    <w:name w:val="ConsNonformat"/>
    <w:link w:val="ConsNonformat"/>
    <w:rsid w:val="00A129FF"/>
    <w:rPr>
      <w:rFonts w:ascii="Courier New" w:hAnsi="Courier New"/>
    </w:rPr>
  </w:style>
  <w:style w:type="character" w:customStyle="1" w:styleId="20">
    <w:name w:val="Заголовок 2 Знак"/>
    <w:basedOn w:val="1"/>
    <w:link w:val="2"/>
    <w:rsid w:val="00A129FF"/>
    <w:rPr>
      <w:rFonts w:ascii="TimesET" w:hAnsi="TimesET"/>
      <w:b/>
      <w:sz w:val="28"/>
    </w:rPr>
  </w:style>
  <w:style w:type="paragraph" w:customStyle="1" w:styleId="17">
    <w:name w:val="Номер страницы1"/>
    <w:basedOn w:val="16"/>
    <w:link w:val="afb"/>
    <w:rsid w:val="00A129FF"/>
  </w:style>
  <w:style w:type="character" w:styleId="afb">
    <w:name w:val="page number"/>
    <w:basedOn w:val="a0"/>
    <w:link w:val="17"/>
    <w:rsid w:val="00A129FF"/>
  </w:style>
  <w:style w:type="character" w:customStyle="1" w:styleId="60">
    <w:name w:val="Заголовок 6 Знак"/>
    <w:basedOn w:val="1"/>
    <w:link w:val="6"/>
    <w:rsid w:val="00A129FF"/>
    <w:rPr>
      <w:rFonts w:ascii="TimesET" w:hAnsi="TimesET"/>
      <w:b/>
    </w:rPr>
  </w:style>
  <w:style w:type="table" w:styleId="afc">
    <w:name w:val="Table Grid"/>
    <w:basedOn w:val="a1"/>
    <w:rsid w:val="00A129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28</Pages>
  <Words>6821</Words>
  <Characters>38885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1111</cp:lastModifiedBy>
  <cp:revision>6</cp:revision>
  <cp:lastPrinted>2025-01-23T06:36:00Z</cp:lastPrinted>
  <dcterms:created xsi:type="dcterms:W3CDTF">2024-11-21T08:58:00Z</dcterms:created>
  <dcterms:modified xsi:type="dcterms:W3CDTF">2025-01-23T06:38:00Z</dcterms:modified>
</cp:coreProperties>
</file>